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3E7" w:rsidRPr="009F5427" w:rsidRDefault="00B4239C" w:rsidP="00B113E7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Індивідуальне </w:t>
      </w:r>
      <w:bookmarkStart w:id="0" w:name="_GoBack"/>
      <w:bookmarkEnd w:id="0"/>
      <w:proofErr w:type="spellStart"/>
      <w:r w:rsidR="00B113E7" w:rsidRPr="009F5427">
        <w:rPr>
          <w:rFonts w:ascii="Times New Roman" w:hAnsi="Times New Roman" w:cs="Times New Roman"/>
          <w:b/>
          <w:i/>
          <w:sz w:val="32"/>
          <w:szCs w:val="32"/>
        </w:rPr>
        <w:t>завдання</w:t>
      </w:r>
      <w:proofErr w:type="spellEnd"/>
      <w:r w:rsidR="00B113E7" w:rsidRPr="009F5427">
        <w:rPr>
          <w:rFonts w:ascii="Times New Roman" w:hAnsi="Times New Roman" w:cs="Times New Roman"/>
          <w:b/>
          <w:i/>
          <w:sz w:val="32"/>
          <w:szCs w:val="32"/>
        </w:rPr>
        <w:t xml:space="preserve"> – ВПРОВАДЖЕННЯ ОРГАНІЗАЦІЙНИХ ЗМІН</w:t>
      </w:r>
    </w:p>
    <w:p w:rsidR="00B113E7" w:rsidRDefault="00B113E7" w:rsidP="00B113E7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1. </w:t>
      </w:r>
      <w:r w:rsidRPr="009F5427">
        <w:rPr>
          <w:rFonts w:ascii="Times New Roman" w:hAnsi="Times New Roman" w:cs="Times New Roman"/>
          <w:sz w:val="32"/>
          <w:szCs w:val="32"/>
          <w:lang w:val="uk-UA"/>
        </w:rPr>
        <w:t xml:space="preserve">Визначити тип </w:t>
      </w:r>
      <w:proofErr w:type="spellStart"/>
      <w:r w:rsidRPr="009F5427">
        <w:rPr>
          <w:rFonts w:ascii="Times New Roman" w:hAnsi="Times New Roman" w:cs="Times New Roman"/>
          <w:sz w:val="32"/>
          <w:szCs w:val="32"/>
        </w:rPr>
        <w:t>організаці</w:t>
      </w:r>
      <w:r w:rsidRPr="009F5427">
        <w:rPr>
          <w:rFonts w:ascii="Times New Roman" w:hAnsi="Times New Roman" w:cs="Times New Roman"/>
          <w:sz w:val="32"/>
          <w:szCs w:val="32"/>
          <w:lang w:val="uk-UA"/>
        </w:rPr>
        <w:t>йних</w:t>
      </w:r>
      <w:proofErr w:type="spellEnd"/>
      <w:r w:rsidRPr="009F5427">
        <w:rPr>
          <w:rFonts w:ascii="Times New Roman" w:hAnsi="Times New Roman" w:cs="Times New Roman"/>
          <w:sz w:val="32"/>
          <w:szCs w:val="32"/>
          <w:lang w:val="uk-UA"/>
        </w:rPr>
        <w:t xml:space="preserve"> змін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впроваджених </w:t>
      </w:r>
      <w:r w:rsidRPr="009F5427">
        <w:rPr>
          <w:rFonts w:ascii="Times New Roman" w:hAnsi="Times New Roman" w:cs="Times New Roman"/>
          <w:sz w:val="32"/>
          <w:szCs w:val="32"/>
          <w:lang w:val="uk-UA"/>
        </w:rPr>
        <w:t xml:space="preserve"> на підприємстві</w:t>
      </w:r>
      <w:r w:rsidRPr="009F5427">
        <w:rPr>
          <w:rFonts w:ascii="Times New Roman" w:hAnsi="Times New Roman" w:cs="Times New Roman"/>
          <w:sz w:val="32"/>
          <w:szCs w:val="32"/>
        </w:rPr>
        <w:t xml:space="preserve">, </w:t>
      </w:r>
      <w:r w:rsidRPr="009F5427">
        <w:rPr>
          <w:rFonts w:ascii="Times New Roman" w:hAnsi="Times New Roman" w:cs="Times New Roman"/>
          <w:sz w:val="32"/>
          <w:szCs w:val="32"/>
          <w:lang w:val="uk-UA"/>
        </w:rPr>
        <w:t>проанал</w:t>
      </w:r>
      <w:r>
        <w:rPr>
          <w:rFonts w:ascii="Times New Roman" w:hAnsi="Times New Roman" w:cs="Times New Roman"/>
          <w:sz w:val="32"/>
          <w:szCs w:val="32"/>
          <w:lang w:val="uk-UA"/>
        </w:rPr>
        <w:t>ізувати процес їх впровадження.</w:t>
      </w:r>
    </w:p>
    <w:p w:rsidR="00B113E7" w:rsidRDefault="00B113E7" w:rsidP="00B113E7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2. </w:t>
      </w:r>
      <w:r w:rsidRPr="009F5427">
        <w:rPr>
          <w:rFonts w:ascii="Times New Roman" w:hAnsi="Times New Roman" w:cs="Times New Roman"/>
          <w:sz w:val="32"/>
          <w:szCs w:val="32"/>
          <w:lang w:val="uk-UA"/>
        </w:rPr>
        <w:t>Зроби</w:t>
      </w:r>
      <w:r>
        <w:rPr>
          <w:rFonts w:ascii="Times New Roman" w:hAnsi="Times New Roman" w:cs="Times New Roman"/>
          <w:sz w:val="32"/>
          <w:szCs w:val="32"/>
          <w:lang w:val="uk-UA"/>
        </w:rPr>
        <w:t>ти висновок про їх ефективність</w:t>
      </w:r>
      <w:r w:rsidRPr="009F5427">
        <w:rPr>
          <w:rFonts w:ascii="Times New Roman" w:hAnsi="Times New Roman" w:cs="Times New Roman"/>
          <w:sz w:val="32"/>
          <w:szCs w:val="32"/>
          <w:lang w:val="uk-UA"/>
        </w:rPr>
        <w:t xml:space="preserve">, або ж навпаки </w:t>
      </w:r>
      <w:proofErr w:type="spellStart"/>
      <w:r w:rsidRPr="009F5427">
        <w:rPr>
          <w:rFonts w:ascii="Times New Roman" w:hAnsi="Times New Roman" w:cs="Times New Roman"/>
          <w:sz w:val="32"/>
          <w:szCs w:val="32"/>
          <w:lang w:val="uk-UA"/>
        </w:rPr>
        <w:t>безрезультативність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B113E7" w:rsidRDefault="00B113E7" w:rsidP="00B113E7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3. </w:t>
      </w:r>
      <w:r w:rsidRPr="009F5427">
        <w:rPr>
          <w:rFonts w:ascii="Times New Roman" w:hAnsi="Times New Roman" w:cs="Times New Roman"/>
          <w:sz w:val="32"/>
          <w:szCs w:val="32"/>
          <w:lang w:val="uk-UA"/>
        </w:rPr>
        <w:t>Показати роль управління в цьому процесі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B930D6" w:rsidRPr="00B113E7" w:rsidRDefault="00B930D6">
      <w:pPr>
        <w:rPr>
          <w:lang w:val="uk-UA"/>
        </w:rPr>
      </w:pPr>
    </w:p>
    <w:sectPr w:rsidR="00B930D6" w:rsidRPr="00B11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C5A"/>
    <w:rsid w:val="00B113E7"/>
    <w:rsid w:val="00B37C5A"/>
    <w:rsid w:val="00B4239C"/>
    <w:rsid w:val="00B9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>SPecialiST RePack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4</cp:revision>
  <dcterms:created xsi:type="dcterms:W3CDTF">2022-05-11T20:04:00Z</dcterms:created>
  <dcterms:modified xsi:type="dcterms:W3CDTF">2022-05-19T14:44:00Z</dcterms:modified>
</cp:coreProperties>
</file>