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631" w:rsidRPr="001C3DEA" w:rsidRDefault="00B46631" w:rsidP="00B46631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Аналіз господарської </w:t>
      </w:r>
      <w:r w:rsidRPr="000745FA">
        <w:rPr>
          <w:rFonts w:ascii="Times New Roman" w:hAnsi="Times New Roman" w:cs="Times New Roman"/>
          <w:lang w:val="uk-UA"/>
        </w:rPr>
        <w:t xml:space="preserve">діяльності / </w:t>
      </w:r>
    </w:p>
    <w:p w:rsidR="00B46631" w:rsidRPr="00B46631" w:rsidRDefault="00B46631" w:rsidP="00B4663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uk-UA"/>
        </w:rPr>
        <w:t>Аудит</w:t>
      </w:r>
      <w:r w:rsidRPr="00B46631">
        <w:rPr>
          <w:rFonts w:ascii="Times New Roman" w:hAnsi="Times New Roman" w:cs="Times New Roman"/>
          <w:lang w:val="ru-RU"/>
        </w:rPr>
        <w:t xml:space="preserve"> / </w:t>
      </w:r>
    </w:p>
    <w:p w:rsidR="00B46631" w:rsidRPr="00B46631" w:rsidRDefault="00B46631" w:rsidP="00B4663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uk-UA"/>
        </w:rPr>
        <w:t>Бухгалтерська експертиза</w:t>
      </w:r>
      <w:r w:rsidRPr="00B46631">
        <w:rPr>
          <w:rFonts w:ascii="Times New Roman" w:hAnsi="Times New Roman" w:cs="Times New Roman"/>
          <w:lang w:val="ru-RU"/>
        </w:rPr>
        <w:t xml:space="preserve"> / </w:t>
      </w:r>
    </w:p>
    <w:p w:rsidR="00B46631" w:rsidRPr="00B46631" w:rsidRDefault="00B46631" w:rsidP="00B4663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uk-UA"/>
        </w:rPr>
        <w:t>Бухгалтерський облік (загальна теорія)</w:t>
      </w:r>
      <w:r w:rsidRPr="00B46631">
        <w:rPr>
          <w:rFonts w:ascii="Times New Roman" w:hAnsi="Times New Roman" w:cs="Times New Roman"/>
          <w:lang w:val="ru-RU"/>
        </w:rPr>
        <w:t xml:space="preserve"> / </w:t>
      </w:r>
    </w:p>
    <w:p w:rsidR="00B46631" w:rsidRPr="00B46631" w:rsidRDefault="00B46631" w:rsidP="00B4663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uk-UA"/>
        </w:rPr>
        <w:t>Бухгалтерський облік за видами економічної діяльності</w:t>
      </w:r>
      <w:r w:rsidRPr="00B46631">
        <w:rPr>
          <w:rFonts w:ascii="Times New Roman" w:hAnsi="Times New Roman" w:cs="Times New Roman"/>
          <w:lang w:val="ru-RU"/>
        </w:rPr>
        <w:t xml:space="preserve"> / </w:t>
      </w:r>
    </w:p>
    <w:p w:rsidR="00B46631" w:rsidRPr="00B46631" w:rsidRDefault="00B46631" w:rsidP="00B4663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uk-UA"/>
        </w:rPr>
        <w:t>Вища математика для економістів</w:t>
      </w:r>
      <w:r w:rsidRPr="00B46631">
        <w:rPr>
          <w:rFonts w:ascii="Times New Roman" w:hAnsi="Times New Roman" w:cs="Times New Roman"/>
          <w:lang w:val="ru-RU"/>
        </w:rPr>
        <w:t xml:space="preserve"> / </w:t>
      </w:r>
    </w:p>
    <w:p w:rsidR="00B46631" w:rsidRPr="00B46631" w:rsidRDefault="00B46631" w:rsidP="00B4663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uk-UA"/>
        </w:rPr>
        <w:t>Ділове економічне спілкування іноземною мовою</w:t>
      </w:r>
      <w:r w:rsidRPr="00B46631">
        <w:rPr>
          <w:rFonts w:ascii="Times New Roman" w:hAnsi="Times New Roman" w:cs="Times New Roman"/>
          <w:lang w:val="ru-RU"/>
        </w:rPr>
        <w:t xml:space="preserve"> / </w:t>
      </w:r>
    </w:p>
    <w:p w:rsidR="00B46631" w:rsidRPr="00B46631" w:rsidRDefault="00B46631" w:rsidP="00B4663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uk-UA"/>
        </w:rPr>
        <w:t>Економіка підприємства та економіка праці</w:t>
      </w:r>
      <w:r w:rsidRPr="00B46631">
        <w:rPr>
          <w:rFonts w:ascii="Times New Roman" w:hAnsi="Times New Roman" w:cs="Times New Roman"/>
          <w:lang w:val="ru-RU"/>
        </w:rPr>
        <w:t xml:space="preserve"> / </w:t>
      </w:r>
    </w:p>
    <w:p w:rsidR="00B46631" w:rsidRPr="00B46631" w:rsidRDefault="00B46631" w:rsidP="00B4663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uk-UA"/>
        </w:rPr>
        <w:t>Економічна інформатика</w:t>
      </w:r>
      <w:r w:rsidRPr="00B46631">
        <w:rPr>
          <w:rFonts w:ascii="Times New Roman" w:hAnsi="Times New Roman" w:cs="Times New Roman"/>
          <w:lang w:val="ru-RU"/>
        </w:rPr>
        <w:t xml:space="preserve"> / </w:t>
      </w:r>
    </w:p>
    <w:p w:rsidR="00B46631" w:rsidRPr="00B46631" w:rsidRDefault="00B46631" w:rsidP="00B4663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uk-UA"/>
        </w:rPr>
        <w:t xml:space="preserve">Економічна теорія </w:t>
      </w:r>
      <w:r w:rsidRPr="00B46631">
        <w:rPr>
          <w:rFonts w:ascii="Times New Roman" w:hAnsi="Times New Roman" w:cs="Times New Roman"/>
          <w:lang w:val="ru-RU"/>
        </w:rPr>
        <w:t xml:space="preserve">/ </w:t>
      </w:r>
    </w:p>
    <w:p w:rsidR="00B46631" w:rsidRPr="00B46631" w:rsidRDefault="00B46631" w:rsidP="00B4663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uk-UA"/>
        </w:rPr>
        <w:t>Звітність підприємств</w:t>
      </w:r>
      <w:r w:rsidRPr="00B46631">
        <w:rPr>
          <w:rFonts w:ascii="Times New Roman" w:hAnsi="Times New Roman" w:cs="Times New Roman"/>
          <w:lang w:val="ru-RU"/>
        </w:rPr>
        <w:t xml:space="preserve"> / </w:t>
      </w:r>
    </w:p>
    <w:p w:rsidR="00B46631" w:rsidRPr="000745FA" w:rsidRDefault="00B46631" w:rsidP="00B466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Іноземна мова</w:t>
      </w:r>
      <w:r>
        <w:rPr>
          <w:rFonts w:ascii="Times New Roman" w:hAnsi="Times New Roman" w:cs="Times New Roman"/>
        </w:rPr>
        <w:t xml:space="preserve"> / </w:t>
      </w:r>
    </w:p>
    <w:p w:rsidR="00B46631" w:rsidRPr="00B46631" w:rsidRDefault="00B46631" w:rsidP="00B4663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uk-UA"/>
        </w:rPr>
        <w:t>Іноземна мова (за професійним спрямуванням)</w:t>
      </w:r>
      <w:r w:rsidRPr="00B46631">
        <w:rPr>
          <w:rFonts w:ascii="Times New Roman" w:hAnsi="Times New Roman" w:cs="Times New Roman"/>
          <w:lang w:val="ru-RU"/>
        </w:rPr>
        <w:t xml:space="preserve"> / </w:t>
      </w:r>
    </w:p>
    <w:p w:rsidR="00B46631" w:rsidRPr="00B46631" w:rsidRDefault="00B46631" w:rsidP="00B4663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uk-UA"/>
        </w:rPr>
        <w:t>Інформаційні системи і технології в обліку</w:t>
      </w:r>
      <w:r w:rsidRPr="00B46631">
        <w:rPr>
          <w:rFonts w:ascii="Times New Roman" w:hAnsi="Times New Roman" w:cs="Times New Roman"/>
          <w:lang w:val="ru-RU"/>
        </w:rPr>
        <w:t xml:space="preserve"> / </w:t>
      </w:r>
    </w:p>
    <w:p w:rsidR="00B46631" w:rsidRPr="00B46631" w:rsidRDefault="00B46631" w:rsidP="00B4663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uk-UA"/>
        </w:rPr>
        <w:t>Історія економіки та економічної думки</w:t>
      </w:r>
      <w:r w:rsidRPr="00B46631">
        <w:rPr>
          <w:rFonts w:ascii="Times New Roman" w:hAnsi="Times New Roman" w:cs="Times New Roman"/>
          <w:lang w:val="ru-RU"/>
        </w:rPr>
        <w:t xml:space="preserve"> / </w:t>
      </w:r>
    </w:p>
    <w:p w:rsidR="00B46631" w:rsidRPr="00B46631" w:rsidRDefault="00B46631" w:rsidP="00B4663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uk-UA"/>
        </w:rPr>
        <w:t>Корпоративне та підприємницьке право</w:t>
      </w:r>
      <w:r w:rsidRPr="00B46631">
        <w:rPr>
          <w:rFonts w:ascii="Times New Roman" w:hAnsi="Times New Roman" w:cs="Times New Roman"/>
          <w:lang w:val="ru-RU"/>
        </w:rPr>
        <w:t xml:space="preserve"> / </w:t>
      </w:r>
    </w:p>
    <w:p w:rsidR="00B46631" w:rsidRPr="00B46631" w:rsidRDefault="00B46631" w:rsidP="00B4663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uk-UA"/>
        </w:rPr>
        <w:t>Макроекономіка</w:t>
      </w:r>
      <w:r w:rsidRPr="00B46631">
        <w:rPr>
          <w:rFonts w:ascii="Times New Roman" w:hAnsi="Times New Roman" w:cs="Times New Roman"/>
          <w:lang w:val="ru-RU"/>
        </w:rPr>
        <w:t xml:space="preserve"> / </w:t>
      </w:r>
    </w:p>
    <w:p w:rsidR="00B46631" w:rsidRPr="00B46631" w:rsidRDefault="00B46631" w:rsidP="00B4663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uk-UA"/>
        </w:rPr>
        <w:t>Менеджмент і маркетинг</w:t>
      </w:r>
      <w:r w:rsidRPr="00B46631">
        <w:rPr>
          <w:rFonts w:ascii="Times New Roman" w:hAnsi="Times New Roman" w:cs="Times New Roman"/>
          <w:lang w:val="ru-RU"/>
        </w:rPr>
        <w:t xml:space="preserve"> / </w:t>
      </w:r>
    </w:p>
    <w:p w:rsidR="00B46631" w:rsidRPr="00B46631" w:rsidRDefault="00B46631" w:rsidP="00B4663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uk-UA"/>
        </w:rPr>
        <w:t>Міжнародна економіка</w:t>
      </w:r>
      <w:r w:rsidRPr="00B4663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International</w:t>
      </w:r>
      <w:r w:rsidRPr="00B4663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Economics</w:t>
      </w:r>
    </w:p>
    <w:p w:rsidR="00B46631" w:rsidRPr="00B46631" w:rsidRDefault="00B46631" w:rsidP="00B4663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uk-UA"/>
        </w:rPr>
        <w:t>Міжнародні стандарти аудиту (МСА)</w:t>
      </w:r>
      <w:r w:rsidRPr="00B46631">
        <w:rPr>
          <w:rFonts w:ascii="Times New Roman" w:hAnsi="Times New Roman" w:cs="Times New Roman"/>
          <w:lang w:val="ru-RU"/>
        </w:rPr>
        <w:t xml:space="preserve"> / </w:t>
      </w:r>
    </w:p>
    <w:p w:rsidR="00B46631" w:rsidRDefault="00B46631" w:rsidP="00B46631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Міжнародні стандарти фінансової звітності (МСФЗ)</w:t>
      </w:r>
    </w:p>
    <w:p w:rsidR="00B46631" w:rsidRPr="000745FA" w:rsidRDefault="00B46631" w:rsidP="00B46631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Мікроекономіка</w:t>
      </w:r>
      <w:r w:rsidRPr="000745FA">
        <w:rPr>
          <w:rFonts w:ascii="Times New Roman" w:hAnsi="Times New Roman" w:cs="Times New Roman"/>
          <w:lang w:val="uk-UA"/>
        </w:rPr>
        <w:t xml:space="preserve"> /</w:t>
      </w:r>
    </w:p>
    <w:p w:rsidR="00B46631" w:rsidRDefault="00B46631" w:rsidP="00B46631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Облік зовнішньоекономічної діяльності</w:t>
      </w:r>
      <w:r w:rsidRPr="000745FA">
        <w:rPr>
          <w:rFonts w:ascii="Times New Roman" w:hAnsi="Times New Roman" w:cs="Times New Roman"/>
          <w:lang w:val="uk-UA"/>
        </w:rPr>
        <w:t xml:space="preserve"> / </w:t>
      </w:r>
    </w:p>
    <w:p w:rsidR="00B46631" w:rsidRPr="001C3DEA" w:rsidRDefault="00B46631" w:rsidP="00B46631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Облік і звітність в оподаткуванні</w:t>
      </w:r>
      <w:r w:rsidRPr="001C3DEA">
        <w:rPr>
          <w:rFonts w:ascii="Times New Roman" w:hAnsi="Times New Roman" w:cs="Times New Roman"/>
          <w:lang w:val="uk-UA"/>
        </w:rPr>
        <w:t xml:space="preserve"> / </w:t>
      </w:r>
    </w:p>
    <w:p w:rsidR="00B46631" w:rsidRPr="00B46631" w:rsidRDefault="00B46631" w:rsidP="00B4663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uk-UA"/>
        </w:rPr>
        <w:t>Облік і звітність суб’єктів малого підприємництва за національними та міжнародними стандартами</w:t>
      </w:r>
      <w:r w:rsidRPr="000745FA">
        <w:rPr>
          <w:rFonts w:ascii="Times New Roman" w:hAnsi="Times New Roman" w:cs="Times New Roman"/>
          <w:lang w:val="uk-UA"/>
        </w:rPr>
        <w:t xml:space="preserve"> / </w:t>
      </w:r>
    </w:p>
    <w:p w:rsidR="00B46631" w:rsidRPr="00B46631" w:rsidRDefault="00B46631" w:rsidP="00B4663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uk-UA"/>
        </w:rPr>
        <w:t>Облікове забезпечення бюджетування</w:t>
      </w:r>
      <w:r w:rsidRPr="00B46631">
        <w:rPr>
          <w:rFonts w:ascii="Times New Roman" w:hAnsi="Times New Roman" w:cs="Times New Roman"/>
          <w:lang w:val="ru-RU"/>
        </w:rPr>
        <w:t xml:space="preserve"> / </w:t>
      </w:r>
    </w:p>
    <w:p w:rsidR="00B46631" w:rsidRPr="00B46631" w:rsidRDefault="00B46631" w:rsidP="00B4663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uk-UA"/>
        </w:rPr>
        <w:t>Облікове забезпечення управління ефективністю</w:t>
      </w:r>
      <w:r w:rsidRPr="00B46631">
        <w:rPr>
          <w:rFonts w:ascii="Times New Roman" w:hAnsi="Times New Roman" w:cs="Times New Roman"/>
          <w:lang w:val="ru-RU"/>
        </w:rPr>
        <w:t xml:space="preserve"> / </w:t>
      </w:r>
    </w:p>
    <w:p w:rsidR="00B46631" w:rsidRPr="00B46631" w:rsidRDefault="00B46631" w:rsidP="00B4663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uk-UA"/>
        </w:rPr>
        <w:t>Організація обліку</w:t>
      </w:r>
      <w:r w:rsidRPr="00B46631">
        <w:rPr>
          <w:rFonts w:ascii="Times New Roman" w:hAnsi="Times New Roman" w:cs="Times New Roman"/>
          <w:lang w:val="ru-RU"/>
        </w:rPr>
        <w:t xml:space="preserve"> / </w:t>
      </w:r>
    </w:p>
    <w:p w:rsidR="00B46631" w:rsidRPr="00B46631" w:rsidRDefault="00B46631" w:rsidP="00B4663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uk-UA"/>
        </w:rPr>
        <w:t>Основи бізнесу</w:t>
      </w:r>
      <w:r w:rsidRPr="00B46631">
        <w:rPr>
          <w:rFonts w:ascii="Times New Roman" w:hAnsi="Times New Roman" w:cs="Times New Roman"/>
          <w:lang w:val="ru-RU"/>
        </w:rPr>
        <w:t xml:space="preserve"> / </w:t>
      </w:r>
    </w:p>
    <w:p w:rsidR="00B46631" w:rsidRPr="00B46631" w:rsidRDefault="00B46631" w:rsidP="00B4663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uk-UA"/>
        </w:rPr>
        <w:t>Основи наукових досліджень в обліку і оподаткуванні</w:t>
      </w:r>
      <w:r w:rsidRPr="00B46631">
        <w:rPr>
          <w:rFonts w:ascii="Times New Roman" w:hAnsi="Times New Roman" w:cs="Times New Roman"/>
          <w:lang w:val="ru-RU"/>
        </w:rPr>
        <w:t xml:space="preserve"> / </w:t>
      </w:r>
    </w:p>
    <w:p w:rsidR="00B46631" w:rsidRPr="00B46631" w:rsidRDefault="00B46631" w:rsidP="00B4663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uk-UA"/>
        </w:rPr>
        <w:t>Політологія</w:t>
      </w:r>
      <w:r w:rsidRPr="00B46631">
        <w:rPr>
          <w:rFonts w:ascii="Times New Roman" w:hAnsi="Times New Roman" w:cs="Times New Roman"/>
          <w:lang w:val="ru-RU"/>
        </w:rPr>
        <w:t xml:space="preserve"> / </w:t>
      </w:r>
    </w:p>
    <w:p w:rsidR="00B46631" w:rsidRPr="00B46631" w:rsidRDefault="00B46631" w:rsidP="00B4663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uk-UA"/>
        </w:rPr>
        <w:t>Соціологія</w:t>
      </w:r>
      <w:r w:rsidRPr="00B46631">
        <w:rPr>
          <w:rFonts w:ascii="Times New Roman" w:hAnsi="Times New Roman" w:cs="Times New Roman"/>
          <w:lang w:val="ru-RU"/>
        </w:rPr>
        <w:t xml:space="preserve"> / </w:t>
      </w:r>
    </w:p>
    <w:p w:rsidR="00B46631" w:rsidRPr="00B46631" w:rsidRDefault="00B46631" w:rsidP="00B4663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uk-UA"/>
        </w:rPr>
        <w:t>Статистика</w:t>
      </w:r>
      <w:r w:rsidRPr="00B46631">
        <w:rPr>
          <w:rFonts w:ascii="Times New Roman" w:hAnsi="Times New Roman" w:cs="Times New Roman"/>
          <w:lang w:val="ru-RU"/>
        </w:rPr>
        <w:t xml:space="preserve"> / </w:t>
      </w:r>
    </w:p>
    <w:p w:rsidR="00B46631" w:rsidRPr="00B46631" w:rsidRDefault="00B46631" w:rsidP="00B4663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uk-UA"/>
        </w:rPr>
        <w:t>Українська мова (за професійним спрямуванням)</w:t>
      </w:r>
      <w:r w:rsidRPr="00B46631">
        <w:rPr>
          <w:rFonts w:ascii="Times New Roman" w:hAnsi="Times New Roman" w:cs="Times New Roman"/>
          <w:lang w:val="ru-RU"/>
        </w:rPr>
        <w:t xml:space="preserve"> / </w:t>
      </w:r>
    </w:p>
    <w:p w:rsidR="00B46631" w:rsidRPr="00B46631" w:rsidRDefault="00B46631" w:rsidP="00B4663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uk-UA"/>
        </w:rPr>
        <w:t>Управлінський облік</w:t>
      </w:r>
      <w:r w:rsidRPr="00B46631">
        <w:rPr>
          <w:rFonts w:ascii="Times New Roman" w:hAnsi="Times New Roman" w:cs="Times New Roman"/>
          <w:lang w:val="ru-RU"/>
        </w:rPr>
        <w:t xml:space="preserve"> / </w:t>
      </w:r>
    </w:p>
    <w:p w:rsidR="00B46631" w:rsidRPr="00B46631" w:rsidRDefault="00B46631" w:rsidP="00B4663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uk-UA"/>
        </w:rPr>
        <w:t>Філософія</w:t>
      </w:r>
      <w:r w:rsidRPr="00B46631">
        <w:rPr>
          <w:rFonts w:ascii="Times New Roman" w:hAnsi="Times New Roman" w:cs="Times New Roman"/>
          <w:lang w:val="ru-RU"/>
        </w:rPr>
        <w:t xml:space="preserve"> / </w:t>
      </w:r>
    </w:p>
    <w:p w:rsidR="00B46631" w:rsidRPr="00B46631" w:rsidRDefault="00B46631" w:rsidP="00B4663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uk-UA"/>
        </w:rPr>
        <w:t>Фінанси, гроші, кредит</w:t>
      </w:r>
      <w:r w:rsidRPr="00B46631">
        <w:rPr>
          <w:rFonts w:ascii="Times New Roman" w:hAnsi="Times New Roman" w:cs="Times New Roman"/>
          <w:lang w:val="ru-RU"/>
        </w:rPr>
        <w:t xml:space="preserve"> / </w:t>
      </w:r>
    </w:p>
    <w:p w:rsidR="00B46631" w:rsidRPr="00B46631" w:rsidRDefault="00B46631" w:rsidP="00B4663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uk-UA"/>
        </w:rPr>
        <w:t>Фінансовий облік</w:t>
      </w:r>
      <w:r w:rsidRPr="00B46631">
        <w:rPr>
          <w:rFonts w:ascii="Times New Roman" w:hAnsi="Times New Roman" w:cs="Times New Roman"/>
          <w:lang w:val="ru-RU"/>
        </w:rPr>
        <w:t xml:space="preserve"> / </w:t>
      </w:r>
    </w:p>
    <w:p w:rsidR="007B1184" w:rsidRPr="00B46631" w:rsidRDefault="00B46631">
      <w:pPr>
        <w:rPr>
          <w:lang w:val="ru-RU"/>
        </w:rPr>
      </w:pPr>
      <w:r>
        <w:rPr>
          <w:lang w:val="uk-UA"/>
        </w:rPr>
        <w:t xml:space="preserve">Переклад поданих </w:t>
      </w:r>
      <w:proofErr w:type="spellStart"/>
      <w:r>
        <w:rPr>
          <w:lang w:val="uk-UA"/>
        </w:rPr>
        <w:t>дисциплін+формуємо</w:t>
      </w:r>
      <w:proofErr w:type="spellEnd"/>
      <w:r>
        <w:rPr>
          <w:lang w:val="uk-UA"/>
        </w:rPr>
        <w:t xml:space="preserve"> з попередніх документів</w:t>
      </w:r>
      <w:r w:rsidR="005B298D">
        <w:rPr>
          <w:lang w:val="uk-UA"/>
        </w:rPr>
        <w:t>(частинок)</w:t>
      </w:r>
      <w:bookmarkStart w:id="0" w:name="_GoBack"/>
      <w:bookmarkEnd w:id="0"/>
      <w:r>
        <w:rPr>
          <w:lang w:val="uk-UA"/>
        </w:rPr>
        <w:t xml:space="preserve"> загальний « Додаток до диплома» (збираємо в один </w:t>
      </w:r>
      <w:r>
        <w:t>doc</w:t>
      </w:r>
      <w:r w:rsidRPr="00B46631">
        <w:rPr>
          <w:lang w:val="ru-RU"/>
        </w:rPr>
        <w:t>.</w:t>
      </w:r>
      <w:r>
        <w:rPr>
          <w:lang w:val="ru-RU"/>
        </w:rPr>
        <w:t>)</w:t>
      </w:r>
    </w:p>
    <w:p w:rsidR="0053550D" w:rsidRPr="00456AAA" w:rsidRDefault="0053550D" w:rsidP="0053550D">
      <w:pPr>
        <w:rPr>
          <w:lang w:val="ru-RU"/>
        </w:rPr>
      </w:pPr>
      <w:r w:rsidRPr="002C2819">
        <w:rPr>
          <w:b/>
          <w:highlight w:val="yellow"/>
        </w:rPr>
        <w:t>Deadline:</w:t>
      </w:r>
      <w:r>
        <w:rPr>
          <w:b/>
          <w:highlight w:val="yellow"/>
          <w:lang w:val="ru-RU"/>
        </w:rPr>
        <w:t xml:space="preserve"> </w:t>
      </w:r>
      <w:r w:rsidR="00B46631">
        <w:rPr>
          <w:b/>
          <w:highlight w:val="yellow"/>
          <w:lang w:val="ru-RU"/>
        </w:rPr>
        <w:t>17</w:t>
      </w:r>
      <w:r w:rsidRPr="00456AAA">
        <w:rPr>
          <w:b/>
          <w:highlight w:val="yellow"/>
          <w:lang w:val="ru-RU"/>
        </w:rPr>
        <w:t>.05.22</w:t>
      </w:r>
    </w:p>
    <w:p w:rsidR="0053550D" w:rsidRPr="0053550D" w:rsidRDefault="0053550D">
      <w:pPr>
        <w:rPr>
          <w:lang w:val="uk-UA"/>
        </w:rPr>
      </w:pPr>
    </w:p>
    <w:sectPr w:rsidR="0053550D" w:rsidRPr="0053550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398"/>
    <w:rsid w:val="0053550D"/>
    <w:rsid w:val="005B298D"/>
    <w:rsid w:val="007B1184"/>
    <w:rsid w:val="00B46631"/>
    <w:rsid w:val="00CE7398"/>
    <w:rsid w:val="00D8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395F8"/>
  <w15:chartTrackingRefBased/>
  <w15:docId w15:val="{771DDEDF-6814-4AD9-9156-ADD7D6C5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50D"/>
    <w:pPr>
      <w:spacing w:after="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39"/>
    <w:rsid w:val="0053550D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35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5</cp:revision>
  <dcterms:created xsi:type="dcterms:W3CDTF">2022-05-03T12:04:00Z</dcterms:created>
  <dcterms:modified xsi:type="dcterms:W3CDTF">2022-05-13T11:20:00Z</dcterms:modified>
</cp:coreProperties>
</file>