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75" w:rsidRPr="00E51E0E" w:rsidRDefault="00E51E0E" w:rsidP="00E51E0E">
      <w:pPr>
        <w:jc w:val="center"/>
        <w:rPr>
          <w:b/>
          <w:sz w:val="28"/>
          <w:szCs w:val="28"/>
        </w:rPr>
      </w:pPr>
      <w:bookmarkStart w:id="0" w:name="_GoBack"/>
      <w:r w:rsidRPr="00E51E0E">
        <w:rPr>
          <w:b/>
          <w:sz w:val="28"/>
          <w:szCs w:val="28"/>
        </w:rPr>
        <w:t>Основи автоматизованого проектування складних систем. Сутність системного підходу до проектування проблем</w:t>
      </w:r>
      <w:r>
        <w:rPr>
          <w:b/>
          <w:sz w:val="28"/>
          <w:szCs w:val="28"/>
        </w:rPr>
        <w:t>и автоматизованого проектування</w:t>
      </w:r>
    </w:p>
    <w:bookmarkEnd w:id="0"/>
    <w:p w:rsidR="00E51E0E" w:rsidRPr="00E51E0E" w:rsidRDefault="00E51E0E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0E">
        <w:rPr>
          <w:rFonts w:ascii="Times New Roman" w:hAnsi="Times New Roman" w:cs="Times New Roman"/>
          <w:sz w:val="28"/>
          <w:szCs w:val="28"/>
        </w:rPr>
        <w:t>В одному з найновіших оксфордських словників зазначається, що «інженер – це той, хто проектує пристрої, механізми і споруди на користь суспільства». Як випливає з цього визначення, суттю інженерної діяльності, на відміну від діяльності наукової, є не накопичення знань про певні явища, не аналіз компонентів цих явищ, а саме проектування технічних систем в інтересах людини. Вчений вивчає те, що є; інженер створює те, чого не було. Тепер визначимось з тим, що ми будемо розуміти під технічними системами та їх проектуванням.</w:t>
      </w:r>
    </w:p>
    <w:p w:rsidR="00E51E0E" w:rsidRDefault="00E51E0E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0E">
        <w:rPr>
          <w:rFonts w:ascii="Times New Roman" w:hAnsi="Times New Roman" w:cs="Times New Roman"/>
          <w:sz w:val="28"/>
          <w:szCs w:val="28"/>
        </w:rPr>
        <w:t>Проектування – це одна з найважливіших сфер інженерної діяльності, це ланка, що зв'язує наукові дослідження і практичну реалізацію. Від термінів і якості проектування в значній мірі залежать терміни впровадження і якість готової продукції</w:t>
      </w:r>
      <w:r w:rsidRPr="00E51E0E">
        <w:rPr>
          <w:rFonts w:ascii="Times New Roman" w:hAnsi="Times New Roman" w:cs="Times New Roman"/>
          <w:sz w:val="28"/>
          <w:szCs w:val="28"/>
        </w:rPr>
        <w:t>. Сучасна світова тенденція наці</w:t>
      </w:r>
      <w:r w:rsidRPr="00E51E0E">
        <w:rPr>
          <w:rFonts w:ascii="Times New Roman" w:hAnsi="Times New Roman" w:cs="Times New Roman"/>
          <w:sz w:val="28"/>
          <w:szCs w:val="28"/>
        </w:rPr>
        <w:t>лена на значне скорочення термінів проектування.</w:t>
      </w:r>
    </w:p>
    <w:p w:rsidR="00E51E0E" w:rsidRDefault="00E51E0E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0E">
        <w:rPr>
          <w:rFonts w:ascii="Times New Roman" w:hAnsi="Times New Roman" w:cs="Times New Roman"/>
          <w:sz w:val="28"/>
          <w:szCs w:val="28"/>
        </w:rPr>
        <w:t>Інженерне проектування - це процес, в якому наукова й технічна інформація використовується для створення нової системи, пристрою або машини, що приносять суспільству певну користь.</w:t>
      </w:r>
    </w:p>
    <w:p w:rsidR="00E51E0E" w:rsidRDefault="00E51E0E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0E">
        <w:rPr>
          <w:rFonts w:ascii="Times New Roman" w:hAnsi="Times New Roman" w:cs="Times New Roman"/>
          <w:sz w:val="28"/>
          <w:szCs w:val="28"/>
        </w:rPr>
        <w:t>Проектування – це комплекс робіт з метою одержання опису нового або модернізованого технічного об'єкта, достатнього для реалізації або виготовлення його в конкретних умовах.</w:t>
      </w:r>
    </w:p>
    <w:p w:rsidR="00E51E0E" w:rsidRDefault="00E51E0E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0E">
        <w:rPr>
          <w:rFonts w:ascii="Times New Roman" w:hAnsi="Times New Roman" w:cs="Times New Roman"/>
          <w:sz w:val="28"/>
          <w:szCs w:val="28"/>
        </w:rPr>
        <w:t xml:space="preserve">В основі проектування - первинний опис - технічне завдання (ТЗ). Звичайно ТЗ представляють у виді набору деяких документів. Результатом проектування, як правило, служить повний комплект документації, що містить відомості достатні для виготовлення об'єкта в заданих умовах. Ця документація і є проект, точніше остаточний опис об'єкта. Більш коротко, проектування — процес, що полягає в одержанні і перетворенні вихідного опису об'єкта в остаточний опис на основі виконання комплексу робіт дослідницького, розрахункового і конструкторського характеру. </w:t>
      </w:r>
    </w:p>
    <w:p w:rsidR="00E51E0E" w:rsidRDefault="00E51E0E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E0E">
        <w:rPr>
          <w:rFonts w:ascii="Times New Roman" w:hAnsi="Times New Roman" w:cs="Times New Roman"/>
          <w:sz w:val="28"/>
          <w:szCs w:val="28"/>
        </w:rPr>
        <w:t>Перетворення вихідного опису в остаточне породжує ряд проміжних описів, що підводять підсумки рішення деяких задач і використовуються для обговорення і прийняття проектних рішень для закінчення або продовження проектування.</w:t>
      </w:r>
    </w:p>
    <w:p w:rsidR="002E77A4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Проектування, при якому всі проектні рішення або їхня частина одержують шляхом взаємодії людини й ЕОМ, називають автоматизованим, на відміну від ручного (без використання ЕОМ) або автоматичного (без участі людини на проміжних етапах). </w:t>
      </w:r>
    </w:p>
    <w:p w:rsidR="002E77A4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Система, що реалізує автоматизоване проектування, являє собою систему автоматизованого проектування (САПР). Автоматичне проектування можливе лише в окремих випадках для порівняно нескладних об'єктів. Переважаючим в даний час є автоматизоване проектування. </w:t>
      </w:r>
    </w:p>
    <w:p w:rsidR="002E77A4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lastRenderedPageBreak/>
        <w:t>Проектування складних об'єктів засновано на застосуванні ідей і принципів, викладених у ряді теорій і підходів. Найбільш загальним підходом є системний підхід, ідеями якого пронизані різні методики проектування складних систем.</w:t>
      </w:r>
    </w:p>
    <w:p w:rsidR="002E77A4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Автоматизація проектування – </w:t>
      </w:r>
      <w:r>
        <w:rPr>
          <w:rFonts w:ascii="Times New Roman" w:hAnsi="Times New Roman" w:cs="Times New Roman"/>
          <w:sz w:val="28"/>
          <w:szCs w:val="28"/>
        </w:rPr>
        <w:t>основна</w:t>
      </w:r>
      <w:r w:rsidRPr="002E77A4">
        <w:rPr>
          <w:rFonts w:ascii="Times New Roman" w:hAnsi="Times New Roman" w:cs="Times New Roman"/>
          <w:sz w:val="28"/>
          <w:szCs w:val="28"/>
        </w:rPr>
        <w:t xml:space="preserve"> складова сучасного науково-технічного прогресу. Проектування технічних об’єктів без автоматизації вимагає занадто великих часових і людських ресурсів. Проекти найбільш складних об’єктів, до яких відносяться інтегральні схеми (ВІС), обчислювальні системи, механічні пристрої та системи (транспортні засоби, будівельні конструкції, тощо), створюються з обов’язковим використанням САПР. </w:t>
      </w:r>
    </w:p>
    <w:p w:rsidR="002E77A4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Згідно ДСТУ, САПР являє собою організаційно-технічну систему, яка складається з комплексу засобів автоматизації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7A4">
        <w:rPr>
          <w:rFonts w:ascii="Times New Roman" w:hAnsi="Times New Roman" w:cs="Times New Roman"/>
          <w:sz w:val="28"/>
          <w:szCs w:val="28"/>
        </w:rPr>
        <w:t>проектування, що взаємозв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2E77A4">
        <w:rPr>
          <w:rFonts w:ascii="Times New Roman" w:hAnsi="Times New Roman" w:cs="Times New Roman"/>
          <w:sz w:val="28"/>
          <w:szCs w:val="28"/>
        </w:rPr>
        <w:t>язані з підрозділами проектної організації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7A4">
        <w:rPr>
          <w:rFonts w:ascii="Times New Roman" w:hAnsi="Times New Roman" w:cs="Times New Roman"/>
          <w:sz w:val="28"/>
          <w:szCs w:val="28"/>
        </w:rPr>
        <w:t>та вико</w:t>
      </w:r>
      <w:r>
        <w:rPr>
          <w:rFonts w:ascii="Times New Roman" w:hAnsi="Times New Roman" w:cs="Times New Roman"/>
          <w:sz w:val="28"/>
          <w:szCs w:val="28"/>
        </w:rPr>
        <w:t>нує автоматизоване проектування</w:t>
      </w:r>
      <w:r w:rsidRPr="002E77A4">
        <w:rPr>
          <w:rFonts w:ascii="Times New Roman" w:hAnsi="Times New Roman" w:cs="Times New Roman"/>
          <w:sz w:val="28"/>
          <w:szCs w:val="28"/>
        </w:rPr>
        <w:t xml:space="preserve">. Отже, САПР має 2-і принципові властивості: </w:t>
      </w:r>
    </w:p>
    <w:p w:rsidR="002E77A4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САПР- це організаційно-технічна система; </w:t>
      </w:r>
    </w:p>
    <w:p w:rsidR="002E77A4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 xml:space="preserve">Функціонування САПР полягає в проектуванні певних об'єктів. </w:t>
      </w:r>
    </w:p>
    <w:p w:rsidR="002E77A4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Системи автоматизованого проектування (САПР) завдяки швидкодії і надійності обчислювальної техніки, вірогідності математичних моделей (ММ) і ефективним методам оптимізації дозволяють не тільки прискорити розробку проектів, звільнити інженерів і техніків від виконання рутинних процедур, але і скоротити в цілому тривалість створення нових машин і апаратів, підвищити показники їхньої якості.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7A4" w:rsidRPr="00E51E0E" w:rsidRDefault="002E77A4" w:rsidP="00E51E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7A4">
        <w:rPr>
          <w:rFonts w:ascii="Times New Roman" w:hAnsi="Times New Roman" w:cs="Times New Roman"/>
          <w:sz w:val="28"/>
          <w:szCs w:val="28"/>
        </w:rPr>
        <w:t>Поняття САПР є більш широким ніж CAD, оскільки включає в себе елементи CAM, CAE</w:t>
      </w:r>
      <w:r w:rsidRPr="002E77A4">
        <w:t xml:space="preserve"> </w:t>
      </w:r>
      <w:r w:rsidRPr="002E77A4">
        <w:rPr>
          <w:rFonts w:ascii="Times New Roman" w:hAnsi="Times New Roman" w:cs="Times New Roman"/>
          <w:sz w:val="28"/>
          <w:szCs w:val="28"/>
        </w:rPr>
        <w:t>систем і PDM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E0E" w:rsidRDefault="00E51E0E"/>
    <w:sectPr w:rsidR="00E51E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94"/>
    <w:rsid w:val="002E77A4"/>
    <w:rsid w:val="00731975"/>
    <w:rsid w:val="00BE2C94"/>
    <w:rsid w:val="00E5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9C78-A2FD-4613-B986-DF8115FF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2618</Words>
  <Characters>1493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Tkachuk</dc:creator>
  <cp:keywords/>
  <dc:description/>
  <cp:lastModifiedBy>Andrew Tkachuk</cp:lastModifiedBy>
  <cp:revision>3</cp:revision>
  <dcterms:created xsi:type="dcterms:W3CDTF">2021-04-20T09:43:00Z</dcterms:created>
  <dcterms:modified xsi:type="dcterms:W3CDTF">2021-04-20T09:51:00Z</dcterms:modified>
</cp:coreProperties>
</file>