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8A" w:rsidRDefault="00DB2C2B" w:rsidP="00DB2C2B">
      <w:pPr>
        <w:jc w:val="center"/>
        <w:rPr>
          <w:lang w:val="uk-UA"/>
        </w:rPr>
      </w:pPr>
      <w:r w:rsidRPr="00DB2C2B">
        <w:rPr>
          <w:b/>
          <w:i/>
          <w:lang w:val="uk-UA"/>
        </w:rPr>
        <w:t>Контрольна робота № 2 (розділ статика</w:t>
      </w:r>
      <w:r>
        <w:rPr>
          <w:lang w:val="uk-UA"/>
        </w:rPr>
        <w:t>)</w:t>
      </w:r>
      <w:bookmarkStart w:id="0" w:name="_GoBack"/>
      <w:bookmarkEnd w:id="0"/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513"/>
        <w:gridCol w:w="337"/>
        <w:gridCol w:w="2395"/>
        <w:gridCol w:w="3735"/>
      </w:tblGrid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jc w:val="center"/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t>№</w:t>
            </w:r>
          </w:p>
          <w:p w:rsidR="003015BB" w:rsidRPr="009702EE" w:rsidRDefault="003015BB" w:rsidP="00BF1198">
            <w:pPr>
              <w:jc w:val="center"/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t>з/</w:t>
            </w:r>
            <w:proofErr w:type="gramStart"/>
            <w:r w:rsidRPr="009702EE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jc w:val="center"/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t xml:space="preserve">Текст </w:t>
            </w:r>
            <w:proofErr w:type="spellStart"/>
            <w:r w:rsidRPr="009702EE">
              <w:rPr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jc w:val="center"/>
              <w:rPr>
                <w:sz w:val="22"/>
                <w:szCs w:val="22"/>
              </w:rPr>
            </w:pPr>
            <w:proofErr w:type="spellStart"/>
            <w:r w:rsidRPr="009702EE">
              <w:rPr>
                <w:sz w:val="22"/>
                <w:szCs w:val="22"/>
              </w:rPr>
              <w:t>Варіанти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відповідей</w:t>
            </w:r>
            <w:proofErr w:type="spellEnd"/>
          </w:p>
        </w:tc>
      </w:tr>
      <w:tr w:rsidR="003015BB" w:rsidRPr="009702EE" w:rsidTr="00FA176F">
        <w:trPr>
          <w:trHeight w:val="20"/>
          <w:jc w:val="center"/>
        </w:trPr>
        <w:tc>
          <w:tcPr>
            <w:tcW w:w="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3015B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noProof/>
                <w:sz w:val="22"/>
                <w:szCs w:val="22"/>
              </w:rPr>
              <w:drawing>
                <wp:inline distT="0" distB="0" distL="0" distR="0" wp14:anchorId="583D1C09" wp14:editId="3B695A8A">
                  <wp:extent cx="1136650" cy="751840"/>
                  <wp:effectExtent l="0" t="0" r="6350" b="0"/>
                  <wp:docPr id="6" name="Рисунок 6" descr="Описание: 14,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 descr="Описание: 14,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70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t xml:space="preserve">Кут </w:t>
            </w:r>
            <w:proofErr w:type="spellStart"/>
            <w:proofErr w:type="gramStart"/>
            <w:r w:rsidRPr="009702EE">
              <w:rPr>
                <w:sz w:val="22"/>
                <w:szCs w:val="22"/>
              </w:rPr>
              <w:t>м</w:t>
            </w:r>
            <w:proofErr w:type="gramEnd"/>
            <w:r w:rsidRPr="009702EE">
              <w:rPr>
                <w:sz w:val="22"/>
                <w:szCs w:val="22"/>
              </w:rPr>
              <w:t>іж</w:t>
            </w:r>
            <w:proofErr w:type="spellEnd"/>
            <w:r w:rsidRPr="009702EE">
              <w:rPr>
                <w:sz w:val="22"/>
                <w:szCs w:val="22"/>
              </w:rPr>
              <w:t xml:space="preserve"> силами </w:t>
            </w:r>
            <w:r w:rsidRPr="009702EE">
              <w:rPr>
                <w:i/>
                <w:sz w:val="22"/>
                <w:szCs w:val="22"/>
                <w:lang w:val="en-US"/>
              </w:rPr>
              <w:t>F</w:t>
            </w:r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r w:rsidRPr="009702EE">
              <w:rPr>
                <w:sz w:val="22"/>
                <w:szCs w:val="22"/>
              </w:rPr>
              <w:t xml:space="preserve">=3 кН, та </w:t>
            </w:r>
            <w:r w:rsidRPr="009702EE">
              <w:rPr>
                <w:i/>
                <w:sz w:val="22"/>
                <w:szCs w:val="22"/>
                <w:lang w:val="en-US"/>
              </w:rPr>
              <w:t>F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 xml:space="preserve">=4 кН, </w:t>
            </w:r>
            <w:proofErr w:type="spellStart"/>
            <w:r w:rsidRPr="009702EE">
              <w:rPr>
                <w:sz w:val="22"/>
                <w:szCs w:val="22"/>
              </w:rPr>
              <w:t>складає</w:t>
            </w:r>
            <w:proofErr w:type="spellEnd"/>
            <w:r w:rsidRPr="009702EE">
              <w:rPr>
                <w:sz w:val="22"/>
                <w:szCs w:val="22"/>
              </w:rPr>
              <w:t xml:space="preserve"> 90°.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Визначити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702EE">
              <w:rPr>
                <w:sz w:val="22"/>
                <w:szCs w:val="22"/>
              </w:rPr>
              <w:t>р</w:t>
            </w:r>
            <w:proofErr w:type="gramEnd"/>
            <w:r w:rsidRPr="009702EE">
              <w:rPr>
                <w:sz w:val="22"/>
                <w:szCs w:val="22"/>
              </w:rPr>
              <w:t>івнодіючу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цих</w:t>
            </w:r>
            <w:proofErr w:type="spellEnd"/>
            <w:r w:rsidRPr="009702EE">
              <w:rPr>
                <w:sz w:val="22"/>
                <w:szCs w:val="22"/>
              </w:rPr>
              <w:t xml:space="preserve"> сил.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А.</w:t>
            </w:r>
            <w:r w:rsidRPr="009702EE">
              <w:rPr>
                <w:sz w:val="22"/>
                <w:szCs w:val="22"/>
              </w:rPr>
              <w:t xml:space="preserve"> 5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Б.</w:t>
            </w:r>
            <w:r w:rsidRPr="009702EE">
              <w:rPr>
                <w:sz w:val="22"/>
                <w:szCs w:val="22"/>
              </w:rPr>
              <w:t xml:space="preserve"> 7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В.</w:t>
            </w:r>
            <w:r w:rsidRPr="009702EE">
              <w:rPr>
                <w:sz w:val="22"/>
                <w:szCs w:val="22"/>
              </w:rPr>
              <w:t xml:space="preserve"> 5,5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Г.</w:t>
            </w:r>
            <w:r w:rsidRPr="009702EE">
              <w:rPr>
                <w:sz w:val="22"/>
                <w:szCs w:val="22"/>
              </w:rPr>
              <w:t xml:space="preserve"> 4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Д.</w:t>
            </w:r>
            <w:r w:rsidRPr="009702EE">
              <w:rPr>
                <w:sz w:val="22"/>
                <w:szCs w:val="22"/>
              </w:rPr>
              <w:t xml:space="preserve"> 4,95 кН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3015B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noProof/>
                <w:sz w:val="22"/>
                <w:szCs w:val="22"/>
              </w:rPr>
              <w:drawing>
                <wp:inline distT="0" distB="0" distL="0" distR="0" wp14:anchorId="00CF06FC" wp14:editId="214BA686">
                  <wp:extent cx="1615440" cy="828675"/>
                  <wp:effectExtent l="0" t="0" r="3810" b="9525"/>
                  <wp:docPr id="5" name="Рисунок 5" descr="Описание: 14,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 descr="Описание: 14,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92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proofErr w:type="spellStart"/>
            <w:r w:rsidRPr="009702EE">
              <w:rPr>
                <w:sz w:val="22"/>
                <w:szCs w:val="22"/>
              </w:rPr>
              <w:t>Канати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АВ</w:t>
            </w:r>
            <w:r w:rsidRPr="009702EE">
              <w:rPr>
                <w:sz w:val="22"/>
                <w:szCs w:val="22"/>
              </w:rPr>
              <w:t xml:space="preserve"> та </w:t>
            </w:r>
            <w:r w:rsidRPr="009702EE">
              <w:rPr>
                <w:i/>
                <w:sz w:val="22"/>
                <w:szCs w:val="22"/>
              </w:rPr>
              <w:t>ВС</w:t>
            </w:r>
            <w:r w:rsidRPr="009702EE">
              <w:rPr>
                <w:sz w:val="22"/>
                <w:szCs w:val="22"/>
              </w:rPr>
              <w:t xml:space="preserve"> в т. </w:t>
            </w:r>
            <w:r w:rsidRPr="009702EE">
              <w:rPr>
                <w:i/>
                <w:sz w:val="22"/>
                <w:szCs w:val="22"/>
              </w:rPr>
              <w:t>А</w:t>
            </w:r>
            <w:r w:rsidRPr="009702EE">
              <w:rPr>
                <w:sz w:val="22"/>
                <w:szCs w:val="22"/>
              </w:rPr>
              <w:t xml:space="preserve"> і </w:t>
            </w:r>
            <w:r w:rsidRPr="009702EE">
              <w:rPr>
                <w:i/>
                <w:sz w:val="22"/>
                <w:szCs w:val="22"/>
              </w:rPr>
              <w:t>С</w:t>
            </w:r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закріплені</w:t>
            </w:r>
            <w:proofErr w:type="spellEnd"/>
            <w:r w:rsidRPr="009702EE">
              <w:rPr>
                <w:sz w:val="22"/>
                <w:szCs w:val="22"/>
              </w:rPr>
              <w:t xml:space="preserve"> на </w:t>
            </w:r>
            <w:proofErr w:type="spellStart"/>
            <w:r w:rsidRPr="009702EE">
              <w:rPr>
                <w:sz w:val="22"/>
                <w:szCs w:val="22"/>
              </w:rPr>
              <w:t>стелі</w:t>
            </w:r>
            <w:proofErr w:type="spellEnd"/>
            <w:r w:rsidRPr="009702EE">
              <w:rPr>
                <w:sz w:val="22"/>
                <w:szCs w:val="22"/>
              </w:rPr>
              <w:t xml:space="preserve">. в т. </w:t>
            </w:r>
            <w:r w:rsidRPr="009702EE">
              <w:rPr>
                <w:i/>
                <w:sz w:val="22"/>
                <w:szCs w:val="22"/>
              </w:rPr>
              <w:t>В</w:t>
            </w:r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702EE">
              <w:rPr>
                <w:sz w:val="22"/>
                <w:szCs w:val="22"/>
              </w:rPr>
              <w:t>п</w:t>
            </w:r>
            <w:proofErr w:type="gramEnd"/>
            <w:r w:rsidRPr="009702EE">
              <w:rPr>
                <w:sz w:val="22"/>
                <w:szCs w:val="22"/>
              </w:rPr>
              <w:t>ідвішено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вантаж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  <w:lang w:val="en-US"/>
              </w:rPr>
              <w:t>G</w:t>
            </w:r>
            <w:r w:rsidRPr="009702EE">
              <w:rPr>
                <w:sz w:val="22"/>
                <w:szCs w:val="22"/>
              </w:rPr>
              <w:t xml:space="preserve">=200 </w:t>
            </w:r>
            <w:proofErr w:type="spellStart"/>
            <w:r w:rsidRPr="009702EE">
              <w:rPr>
                <w:sz w:val="22"/>
                <w:szCs w:val="22"/>
              </w:rPr>
              <w:t>кН.</w:t>
            </w:r>
            <w:proofErr w:type="spellEnd"/>
            <w:r w:rsidRPr="009702EE">
              <w:rPr>
                <w:sz w:val="22"/>
                <w:szCs w:val="22"/>
              </w:rPr>
              <w:t xml:space="preserve"> Кут </w:t>
            </w:r>
            <w:proofErr w:type="spellStart"/>
            <w:r w:rsidRPr="009702EE">
              <w:rPr>
                <w:sz w:val="22"/>
                <w:szCs w:val="22"/>
              </w:rPr>
              <w:t>між</w:t>
            </w:r>
            <w:proofErr w:type="spellEnd"/>
            <w:r w:rsidRPr="009702EE">
              <w:rPr>
                <w:sz w:val="22"/>
                <w:szCs w:val="22"/>
              </w:rPr>
              <w:t xml:space="preserve"> канатами </w:t>
            </w:r>
            <w:proofErr w:type="spellStart"/>
            <w:r w:rsidRPr="009702EE">
              <w:rPr>
                <w:sz w:val="22"/>
                <w:szCs w:val="22"/>
              </w:rPr>
              <w:t>складає</w:t>
            </w:r>
            <w:proofErr w:type="spellEnd"/>
            <w:r w:rsidRPr="009702EE">
              <w:rPr>
                <w:sz w:val="22"/>
                <w:szCs w:val="22"/>
              </w:rPr>
              <w:t xml:space="preserve"> 120°. 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proofErr w:type="spellStart"/>
            <w:r w:rsidRPr="009702EE">
              <w:rPr>
                <w:sz w:val="22"/>
                <w:szCs w:val="22"/>
              </w:rPr>
              <w:t>Чому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дорівнюють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сили</w:t>
            </w:r>
            <w:proofErr w:type="spellEnd"/>
            <w:r w:rsidRPr="009702EE">
              <w:rPr>
                <w:sz w:val="22"/>
                <w:szCs w:val="22"/>
              </w:rPr>
              <w:t xml:space="preserve"> натягу </w:t>
            </w:r>
            <w:proofErr w:type="spellStart"/>
            <w:r w:rsidRPr="009702EE">
              <w:rPr>
                <w:sz w:val="22"/>
                <w:szCs w:val="22"/>
              </w:rPr>
              <w:t>канаті</w:t>
            </w:r>
            <w:proofErr w:type="gramStart"/>
            <w:r w:rsidRPr="009702EE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9702EE">
              <w:rPr>
                <w:sz w:val="22"/>
                <w:szCs w:val="22"/>
              </w:rPr>
              <w:t xml:space="preserve">?  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А.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=100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Б.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=200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В.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=400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Г.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=346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Д.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=120 кН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3015B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object w:dxaOrig="2450" w:dyaOrig="1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25pt;height:62.25pt" o:ole="">
                  <v:imagedata r:id="rId8" o:title=""/>
                </v:shape>
                <o:OLEObject Type="Embed" ProgID="PBrush" ShapeID="_x0000_i1025" DrawAspect="Content" ObjectID="_1712481723" r:id="rId9"/>
              </w:objec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proofErr w:type="spellStart"/>
            <w:r w:rsidRPr="009702EE">
              <w:rPr>
                <w:sz w:val="22"/>
                <w:szCs w:val="22"/>
              </w:rPr>
              <w:t>Визначити</w:t>
            </w:r>
            <w:proofErr w:type="spellEnd"/>
            <w:r w:rsidRPr="009702EE">
              <w:rPr>
                <w:sz w:val="22"/>
                <w:szCs w:val="22"/>
              </w:rPr>
              <w:t xml:space="preserve"> модуль моменту па</w:t>
            </w:r>
            <w:r w:rsidRPr="009702EE">
              <w:rPr>
                <w:sz w:val="22"/>
                <w:szCs w:val="22"/>
                <w:lang w:val="uk-UA"/>
              </w:rPr>
              <w:t>-</w:t>
            </w:r>
            <w:proofErr w:type="spellStart"/>
            <w:r w:rsidRPr="009702EE">
              <w:rPr>
                <w:sz w:val="22"/>
                <w:szCs w:val="22"/>
              </w:rPr>
              <w:t>ри</w:t>
            </w:r>
            <w:proofErr w:type="spellEnd"/>
            <w:r w:rsidRPr="009702EE">
              <w:rPr>
                <w:sz w:val="22"/>
                <w:szCs w:val="22"/>
              </w:rPr>
              <w:t xml:space="preserve"> сил,  </w:t>
            </w:r>
            <w:proofErr w:type="spellStart"/>
            <w:r w:rsidRPr="009702EE">
              <w:rPr>
                <w:sz w:val="22"/>
                <w:szCs w:val="22"/>
              </w:rPr>
              <w:t>якщо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gramStart"/>
            <w:r w:rsidRPr="009702EE">
              <w:rPr>
                <w:i/>
                <w:sz w:val="22"/>
                <w:szCs w:val="22"/>
              </w:rPr>
              <w:t>Р</w:t>
            </w:r>
            <w:proofErr w:type="gramEnd"/>
            <w:r w:rsidRPr="009702EE">
              <w:rPr>
                <w:sz w:val="22"/>
                <w:szCs w:val="22"/>
              </w:rPr>
              <w:t xml:space="preserve">=20 Н,  </w:t>
            </w:r>
            <w:r w:rsidRPr="009702EE">
              <w:rPr>
                <w:i/>
                <w:sz w:val="22"/>
                <w:szCs w:val="22"/>
              </w:rPr>
              <w:t>АВ</w:t>
            </w:r>
            <w:r w:rsidRPr="009702EE">
              <w:rPr>
                <w:sz w:val="22"/>
                <w:szCs w:val="22"/>
              </w:rPr>
              <w:t xml:space="preserve">=1 м. Кут </w:t>
            </w:r>
            <w:proofErr w:type="spellStart"/>
            <w:r w:rsidRPr="009702EE">
              <w:rPr>
                <w:sz w:val="22"/>
                <w:szCs w:val="22"/>
              </w:rPr>
              <w:t>між</w:t>
            </w:r>
            <w:proofErr w:type="spellEnd"/>
            <w:r w:rsidRPr="009702EE">
              <w:rPr>
                <w:sz w:val="22"/>
                <w:szCs w:val="22"/>
              </w:rPr>
              <w:t xml:space="preserve"> силами та </w:t>
            </w:r>
            <w:proofErr w:type="spellStart"/>
            <w:r w:rsidRPr="009702EE">
              <w:rPr>
                <w:sz w:val="22"/>
                <w:szCs w:val="22"/>
              </w:rPr>
              <w:t>відрізком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АВ</w:t>
            </w:r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складає</w:t>
            </w:r>
            <w:proofErr w:type="spellEnd"/>
            <w:r w:rsidRPr="009702EE">
              <w:rPr>
                <w:sz w:val="22"/>
                <w:szCs w:val="22"/>
              </w:rPr>
              <w:t xml:space="preserve"> 60°.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А.</w:t>
            </w:r>
            <w:r w:rsidRPr="009702EE">
              <w:rPr>
                <w:sz w:val="22"/>
                <w:szCs w:val="22"/>
              </w:rPr>
              <w:t xml:space="preserve"> 20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Б.</w:t>
            </w:r>
            <w:r w:rsidRPr="009702EE">
              <w:rPr>
                <w:sz w:val="22"/>
                <w:szCs w:val="22"/>
              </w:rPr>
              <w:t xml:space="preserve"> 10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В.</w:t>
            </w:r>
            <w:r w:rsidRPr="009702EE">
              <w:rPr>
                <w:sz w:val="22"/>
                <w:szCs w:val="22"/>
              </w:rPr>
              <w:t xml:space="preserve"> 17,3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Г.</w:t>
            </w:r>
            <w:r w:rsidRPr="009702EE">
              <w:rPr>
                <w:sz w:val="22"/>
                <w:szCs w:val="22"/>
              </w:rPr>
              <w:t xml:space="preserve"> -10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Д.</w:t>
            </w:r>
            <w:r w:rsidRPr="009702EE">
              <w:rPr>
                <w:sz w:val="22"/>
                <w:szCs w:val="22"/>
              </w:rPr>
              <w:t xml:space="preserve"> 28,3 кН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3015B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noProof/>
                <w:sz w:val="22"/>
                <w:szCs w:val="22"/>
              </w:rPr>
              <w:drawing>
                <wp:inline distT="0" distB="0" distL="0" distR="0" wp14:anchorId="41CC9CCC" wp14:editId="61A80BF5">
                  <wp:extent cx="1589405" cy="828675"/>
                  <wp:effectExtent l="0" t="0" r="0" b="9525"/>
                  <wp:docPr id="4" name="Рисунок 4" descr="Описание: 15,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Описание: 15,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72000" contrast="8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40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t xml:space="preserve">На </w:t>
            </w:r>
            <w:proofErr w:type="spellStart"/>
            <w:r w:rsidRPr="009702EE">
              <w:rPr>
                <w:sz w:val="22"/>
                <w:szCs w:val="22"/>
              </w:rPr>
              <w:t>невагомих</w:t>
            </w:r>
            <w:proofErr w:type="spellEnd"/>
            <w:r w:rsidRPr="009702EE">
              <w:rPr>
                <w:sz w:val="22"/>
                <w:szCs w:val="22"/>
              </w:rPr>
              <w:t xml:space="preserve"> канатах </w:t>
            </w:r>
            <w:r w:rsidRPr="009702EE">
              <w:rPr>
                <w:i/>
                <w:sz w:val="22"/>
                <w:szCs w:val="22"/>
              </w:rPr>
              <w:t>АС</w:t>
            </w:r>
            <w:r w:rsidRPr="009702EE">
              <w:rPr>
                <w:sz w:val="22"/>
                <w:szCs w:val="22"/>
              </w:rPr>
              <w:t xml:space="preserve"> і </w:t>
            </w:r>
            <w:proofErr w:type="gramStart"/>
            <w:r w:rsidRPr="009702EE">
              <w:rPr>
                <w:i/>
                <w:sz w:val="22"/>
                <w:szCs w:val="22"/>
              </w:rPr>
              <w:t>СВ</w:t>
            </w:r>
            <w:proofErr w:type="gram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висить</w:t>
            </w:r>
            <w:proofErr w:type="spellEnd"/>
            <w:r w:rsidRPr="009702EE">
              <w:rPr>
                <w:sz w:val="22"/>
                <w:szCs w:val="22"/>
              </w:rPr>
              <w:t xml:space="preserve"> в т.</w:t>
            </w:r>
            <w:r w:rsidRPr="009702EE">
              <w:rPr>
                <w:i/>
                <w:sz w:val="22"/>
                <w:szCs w:val="22"/>
              </w:rPr>
              <w:t xml:space="preserve"> С</w:t>
            </w:r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вантаж</w:t>
            </w:r>
            <w:proofErr w:type="spellEnd"/>
            <w:r w:rsidRPr="009702EE">
              <w:rPr>
                <w:sz w:val="22"/>
                <w:szCs w:val="22"/>
              </w:rPr>
              <w:t xml:space="preserve"> вагою  </w:t>
            </w:r>
            <w:r w:rsidRPr="009702EE">
              <w:rPr>
                <w:i/>
                <w:sz w:val="22"/>
                <w:szCs w:val="22"/>
                <w:lang w:val="en-US"/>
              </w:rPr>
              <w:t>G</w:t>
            </w:r>
            <w:r w:rsidRPr="009702EE">
              <w:rPr>
                <w:sz w:val="22"/>
                <w:szCs w:val="22"/>
              </w:rPr>
              <w:t>=200 Н.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Знайти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сили</w:t>
            </w:r>
            <w:proofErr w:type="spellEnd"/>
            <w:r w:rsidRPr="009702EE">
              <w:rPr>
                <w:sz w:val="22"/>
                <w:szCs w:val="22"/>
              </w:rPr>
              <w:t xml:space="preserve"> натягу</w:t>
            </w:r>
            <w:proofErr w:type="gramStart"/>
            <w:r w:rsidRPr="009702EE">
              <w:rPr>
                <w:sz w:val="22"/>
                <w:szCs w:val="22"/>
              </w:rPr>
              <w:t xml:space="preserve"> Т</w:t>
            </w:r>
            <w:proofErr w:type="gram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канатів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АС</w:t>
            </w:r>
            <w:r w:rsidRPr="009702EE">
              <w:rPr>
                <w:sz w:val="22"/>
                <w:szCs w:val="22"/>
              </w:rPr>
              <w:t xml:space="preserve"> та </w:t>
            </w:r>
            <w:r w:rsidRPr="009702EE">
              <w:rPr>
                <w:i/>
                <w:sz w:val="22"/>
                <w:szCs w:val="22"/>
              </w:rPr>
              <w:t>СВ</w:t>
            </w:r>
            <w:r w:rsidRPr="009702EE">
              <w:rPr>
                <w:sz w:val="22"/>
                <w:szCs w:val="22"/>
              </w:rPr>
              <w:t xml:space="preserve">.  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А.</w:t>
            </w:r>
            <w:r w:rsidRPr="009702EE">
              <w:rPr>
                <w:sz w:val="22"/>
                <w:szCs w:val="22"/>
              </w:rPr>
              <w:t xml:space="preserve"> 57,7 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Б.</w:t>
            </w:r>
            <w:r w:rsidRPr="009702EE">
              <w:rPr>
                <w:sz w:val="22"/>
                <w:szCs w:val="22"/>
              </w:rPr>
              <w:t xml:space="preserve">  346,4 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В.</w:t>
            </w:r>
            <w:r w:rsidRPr="009702EE">
              <w:rPr>
                <w:sz w:val="22"/>
                <w:szCs w:val="22"/>
              </w:rPr>
              <w:t xml:space="preserve"> 400 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Г.</w:t>
            </w:r>
            <w:r w:rsidRPr="009702EE">
              <w:rPr>
                <w:sz w:val="22"/>
                <w:szCs w:val="22"/>
              </w:rPr>
              <w:t xml:space="preserve"> 200 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Д.</w:t>
            </w:r>
            <w:r w:rsidRPr="009702EE">
              <w:rPr>
                <w:sz w:val="22"/>
                <w:szCs w:val="22"/>
              </w:rPr>
              <w:t xml:space="preserve"> 100 Н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3015BB" w:rsidP="00BF1198">
            <w:pPr>
              <w:jc w:val="center"/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5.</w:t>
            </w:r>
          </w:p>
        </w:tc>
        <w:bookmarkStart w:id="1" w:name="_MON_1200740814"/>
        <w:bookmarkEnd w:id="1"/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object w:dxaOrig="1060" w:dyaOrig="1650">
                <v:shape id="_x0000_i1026" type="#_x0000_t75" style="width:53.25pt;height:82.5pt" o:ole="">
                  <v:imagedata r:id="rId11" o:title="" gain="5" blacklevel="-.25"/>
                </v:shape>
                <o:OLEObject Type="Embed" ProgID="Word.Picture.8" ShapeID="_x0000_i1026" DrawAspect="Content" ObjectID="_1712481724" r:id="rId12"/>
              </w:object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proofErr w:type="spellStart"/>
            <w:r w:rsidRPr="009702EE">
              <w:rPr>
                <w:sz w:val="22"/>
                <w:szCs w:val="22"/>
              </w:rPr>
              <w:t>Чому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дорівнює</w:t>
            </w:r>
            <w:proofErr w:type="spellEnd"/>
            <w:r w:rsidRPr="009702EE">
              <w:rPr>
                <w:sz w:val="22"/>
                <w:szCs w:val="22"/>
              </w:rPr>
              <w:t xml:space="preserve"> момент пари сил, </w:t>
            </w:r>
            <w:proofErr w:type="spellStart"/>
            <w:r w:rsidRPr="009702EE">
              <w:rPr>
                <w:sz w:val="22"/>
                <w:szCs w:val="22"/>
              </w:rPr>
              <w:t>якщо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АВ</w:t>
            </w:r>
            <w:r w:rsidRPr="009702EE">
              <w:rPr>
                <w:sz w:val="22"/>
                <w:szCs w:val="22"/>
              </w:rPr>
              <w:t xml:space="preserve"> = 1 </w:t>
            </w:r>
            <w:r w:rsidRPr="009702EE">
              <w:rPr>
                <w:i/>
                <w:sz w:val="22"/>
                <w:szCs w:val="22"/>
              </w:rPr>
              <w:t>м</w:t>
            </w:r>
            <w:r w:rsidRPr="009702EE">
              <w:rPr>
                <w:sz w:val="22"/>
                <w:szCs w:val="22"/>
              </w:rPr>
              <w:t xml:space="preserve">,  </w:t>
            </w:r>
            <w:r w:rsidRPr="009702EE">
              <w:rPr>
                <w:sz w:val="22"/>
                <w:szCs w:val="22"/>
              </w:rPr>
              <w:object w:dxaOrig="900" w:dyaOrig="470">
                <v:shape id="_x0000_i1027" type="#_x0000_t75" style="width:45pt;height:23.25pt" o:ole="">
                  <v:imagedata r:id="rId13" o:title=""/>
                </v:shape>
                <o:OLEObject Type="Embed" ProgID="Equation.3" ShapeID="_x0000_i1027" DrawAspect="Content" ObjectID="_1712481725" r:id="rId14"/>
              </w:object>
            </w:r>
            <w:r w:rsidRPr="009702EE">
              <w:rPr>
                <w:sz w:val="22"/>
                <w:szCs w:val="22"/>
              </w:rPr>
              <w:t xml:space="preserve"> Н</w:t>
            </w:r>
            <w:proofErr w:type="gramStart"/>
            <w:r w:rsidRPr="009702EE">
              <w:rPr>
                <w:sz w:val="22"/>
                <w:szCs w:val="22"/>
              </w:rPr>
              <w:t xml:space="preserve"> ?</w:t>
            </w:r>
            <w:proofErr w:type="gramEnd"/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sz w:val="22"/>
                <w:szCs w:val="22"/>
              </w:rPr>
              <w:object w:dxaOrig="890" w:dyaOrig="470">
                <v:shape id="_x0000_i1028" type="#_x0000_t75" style="width:44.25pt;height:23.25pt" o:ole="">
                  <v:imagedata r:id="rId15" o:title=""/>
                </v:shape>
                <o:OLEObject Type="Embed" ProgID="Equation.3" ShapeID="_x0000_i1028" DrawAspect="Content" ObjectID="_1712481726" r:id="rId16"/>
              </w:object>
            </w:r>
            <w:r w:rsidRPr="009702EE">
              <w:rPr>
                <w:sz w:val="22"/>
                <w:szCs w:val="22"/>
              </w:rPr>
              <w:t xml:space="preserve"> =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А.</w:t>
            </w:r>
            <w:r w:rsidRPr="009702EE">
              <w:rPr>
                <w:sz w:val="22"/>
                <w:szCs w:val="22"/>
              </w:rPr>
              <w:t xml:space="preserve"> 500  </w:t>
            </w:r>
            <w:proofErr w:type="spellStart"/>
            <w:r w:rsidRPr="009702EE">
              <w:rPr>
                <w:sz w:val="22"/>
                <w:szCs w:val="22"/>
              </w:rPr>
              <w:t>Нм</w:t>
            </w:r>
            <w:proofErr w:type="spellEnd"/>
          </w:p>
          <w:p w:rsidR="003015BB" w:rsidRPr="009702EE" w:rsidRDefault="003015BB" w:rsidP="00BF1198">
            <w:pPr>
              <w:rPr>
                <w:i/>
                <w:iCs/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Б.</w:t>
            </w:r>
            <w:r w:rsidRPr="009702EE">
              <w:rPr>
                <w:sz w:val="22"/>
                <w:szCs w:val="22"/>
              </w:rPr>
              <w:t xml:space="preserve"> 866 </w:t>
            </w:r>
            <w:proofErr w:type="spellStart"/>
            <w:r w:rsidRPr="009702EE">
              <w:rPr>
                <w:sz w:val="22"/>
                <w:szCs w:val="22"/>
              </w:rPr>
              <w:t>Нм</w:t>
            </w:r>
            <w:proofErr w:type="spellEnd"/>
          </w:p>
          <w:p w:rsidR="003015BB" w:rsidRPr="009702EE" w:rsidRDefault="003015BB" w:rsidP="00BF1198">
            <w:pPr>
              <w:rPr>
                <w:i/>
                <w:iCs/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В.</w:t>
            </w:r>
            <w:r w:rsidRPr="009702EE">
              <w:rPr>
                <w:sz w:val="22"/>
                <w:szCs w:val="22"/>
              </w:rPr>
              <w:t xml:space="preserve"> 1000 </w:t>
            </w:r>
            <w:proofErr w:type="spellStart"/>
            <w:r w:rsidRPr="009702EE">
              <w:rPr>
                <w:sz w:val="22"/>
                <w:szCs w:val="22"/>
              </w:rPr>
              <w:t>Нм</w:t>
            </w:r>
            <w:proofErr w:type="spellEnd"/>
          </w:p>
          <w:p w:rsidR="003015BB" w:rsidRPr="009702EE" w:rsidRDefault="003015BB" w:rsidP="00BF1198">
            <w:pPr>
              <w:rPr>
                <w:i/>
                <w:iCs/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Г.</w:t>
            </w:r>
            <w:r w:rsidRPr="009702EE">
              <w:rPr>
                <w:sz w:val="22"/>
                <w:szCs w:val="22"/>
              </w:rPr>
              <w:t xml:space="preserve"> 433 </w:t>
            </w:r>
            <w:proofErr w:type="spellStart"/>
            <w:r w:rsidRPr="009702EE">
              <w:rPr>
                <w:sz w:val="22"/>
                <w:szCs w:val="22"/>
              </w:rPr>
              <w:t>Нм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Д.</w:t>
            </w:r>
            <w:r w:rsidRPr="009702EE">
              <w:rPr>
                <w:sz w:val="22"/>
                <w:szCs w:val="22"/>
              </w:rPr>
              <w:t xml:space="preserve"> 1732 </w:t>
            </w:r>
            <w:proofErr w:type="spellStart"/>
            <w:r w:rsidRPr="009702EE">
              <w:rPr>
                <w:sz w:val="22"/>
                <w:szCs w:val="22"/>
              </w:rPr>
              <w:t>Нм</w:t>
            </w:r>
            <w:proofErr w:type="spellEnd"/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5BB" w:rsidRPr="009702EE" w:rsidRDefault="003015BB" w:rsidP="00BF1198">
            <w:pPr>
              <w:jc w:val="center"/>
              <w:rPr>
                <w:sz w:val="22"/>
                <w:szCs w:val="22"/>
              </w:rPr>
            </w:pPr>
            <w:r w:rsidRPr="009702EE">
              <w:rPr>
                <w:noProof/>
                <w:sz w:val="22"/>
                <w:szCs w:val="22"/>
              </w:rPr>
              <w:drawing>
                <wp:inline distT="0" distB="0" distL="0" distR="0" wp14:anchorId="39AB3A3A" wp14:editId="78E5A1C7">
                  <wp:extent cx="1144905" cy="726440"/>
                  <wp:effectExtent l="0" t="0" r="0" b="0"/>
                  <wp:docPr id="1" name="Рисунок 1" descr="Описание: 14,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0" descr="Описание: 14,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92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jc w:val="both"/>
              <w:rPr>
                <w:sz w:val="22"/>
                <w:szCs w:val="22"/>
              </w:rPr>
            </w:pPr>
            <w:proofErr w:type="spellStart"/>
            <w:r w:rsidRPr="009702EE">
              <w:rPr>
                <w:sz w:val="22"/>
                <w:szCs w:val="22"/>
              </w:rPr>
              <w:t>Канати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АВ</w:t>
            </w:r>
            <w:r w:rsidRPr="009702EE">
              <w:rPr>
                <w:sz w:val="22"/>
                <w:szCs w:val="22"/>
              </w:rPr>
              <w:t xml:space="preserve"> та </w:t>
            </w:r>
            <w:r w:rsidRPr="009702EE">
              <w:rPr>
                <w:i/>
                <w:sz w:val="22"/>
                <w:szCs w:val="22"/>
              </w:rPr>
              <w:t>ВС</w:t>
            </w:r>
            <w:r w:rsidRPr="009702EE">
              <w:rPr>
                <w:sz w:val="22"/>
                <w:szCs w:val="22"/>
              </w:rPr>
              <w:t xml:space="preserve"> в т. </w:t>
            </w:r>
            <w:r w:rsidRPr="009702EE">
              <w:rPr>
                <w:i/>
                <w:sz w:val="22"/>
                <w:szCs w:val="22"/>
              </w:rPr>
              <w:t>А</w:t>
            </w:r>
            <w:r w:rsidRPr="009702EE">
              <w:rPr>
                <w:sz w:val="22"/>
                <w:szCs w:val="22"/>
              </w:rPr>
              <w:t xml:space="preserve"> і </w:t>
            </w:r>
            <w:r w:rsidRPr="009702EE">
              <w:rPr>
                <w:i/>
                <w:sz w:val="22"/>
                <w:szCs w:val="22"/>
              </w:rPr>
              <w:t>С</w:t>
            </w:r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закріплені</w:t>
            </w:r>
            <w:proofErr w:type="spellEnd"/>
            <w:r w:rsidRPr="009702EE">
              <w:rPr>
                <w:sz w:val="22"/>
                <w:szCs w:val="22"/>
              </w:rPr>
              <w:t xml:space="preserve"> на </w:t>
            </w:r>
            <w:proofErr w:type="spellStart"/>
            <w:r w:rsidRPr="009702EE">
              <w:rPr>
                <w:sz w:val="22"/>
                <w:szCs w:val="22"/>
              </w:rPr>
              <w:t>стелі</w:t>
            </w:r>
            <w:proofErr w:type="spellEnd"/>
            <w:r w:rsidRPr="009702EE">
              <w:rPr>
                <w:sz w:val="22"/>
                <w:szCs w:val="22"/>
              </w:rPr>
              <w:t xml:space="preserve">. в т. </w:t>
            </w:r>
            <w:r w:rsidRPr="009702EE">
              <w:rPr>
                <w:i/>
                <w:sz w:val="22"/>
                <w:szCs w:val="22"/>
              </w:rPr>
              <w:t>В</w:t>
            </w:r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702EE">
              <w:rPr>
                <w:sz w:val="22"/>
                <w:szCs w:val="22"/>
              </w:rPr>
              <w:t>п</w:t>
            </w:r>
            <w:proofErr w:type="gramEnd"/>
            <w:r w:rsidRPr="009702EE">
              <w:rPr>
                <w:sz w:val="22"/>
                <w:szCs w:val="22"/>
              </w:rPr>
              <w:t>ідвішено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вантаж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  <w:lang w:val="en-US"/>
              </w:rPr>
              <w:t>G</w:t>
            </w:r>
            <w:r w:rsidRPr="009702EE">
              <w:rPr>
                <w:sz w:val="22"/>
                <w:szCs w:val="22"/>
              </w:rPr>
              <w:t xml:space="preserve">=200 </w:t>
            </w:r>
            <w:proofErr w:type="spellStart"/>
            <w:r w:rsidRPr="009702EE">
              <w:rPr>
                <w:sz w:val="22"/>
                <w:szCs w:val="22"/>
              </w:rPr>
              <w:t>кН.</w:t>
            </w:r>
            <w:proofErr w:type="spellEnd"/>
            <w:r w:rsidRPr="009702EE">
              <w:rPr>
                <w:sz w:val="22"/>
                <w:szCs w:val="22"/>
              </w:rPr>
              <w:t xml:space="preserve"> Кут </w:t>
            </w:r>
            <w:proofErr w:type="spellStart"/>
            <w:r w:rsidRPr="009702EE">
              <w:rPr>
                <w:sz w:val="22"/>
                <w:szCs w:val="22"/>
              </w:rPr>
              <w:t>між</w:t>
            </w:r>
            <w:proofErr w:type="spellEnd"/>
            <w:r w:rsidRPr="009702EE">
              <w:rPr>
                <w:sz w:val="22"/>
                <w:szCs w:val="22"/>
              </w:rPr>
              <w:t xml:space="preserve"> канатами </w:t>
            </w:r>
            <w:proofErr w:type="spellStart"/>
            <w:r w:rsidRPr="009702EE">
              <w:rPr>
                <w:sz w:val="22"/>
                <w:szCs w:val="22"/>
              </w:rPr>
              <w:t>складає</w:t>
            </w:r>
            <w:proofErr w:type="spellEnd"/>
            <w:r w:rsidRPr="009702EE">
              <w:rPr>
                <w:sz w:val="22"/>
                <w:szCs w:val="22"/>
              </w:rPr>
              <w:t xml:space="preserve"> 120°. </w:t>
            </w:r>
          </w:p>
          <w:p w:rsidR="003015BB" w:rsidRPr="009702EE" w:rsidRDefault="003015BB" w:rsidP="00BF1198">
            <w:pPr>
              <w:jc w:val="both"/>
              <w:rPr>
                <w:sz w:val="22"/>
                <w:szCs w:val="22"/>
              </w:rPr>
            </w:pPr>
            <w:proofErr w:type="spellStart"/>
            <w:r w:rsidRPr="009702EE">
              <w:rPr>
                <w:sz w:val="22"/>
                <w:szCs w:val="22"/>
              </w:rPr>
              <w:t>Чому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дорівнюють</w:t>
            </w:r>
            <w:proofErr w:type="spellEnd"/>
            <w:r w:rsidRPr="009702EE">
              <w:rPr>
                <w:sz w:val="22"/>
                <w:szCs w:val="22"/>
              </w:rPr>
              <w:t xml:space="preserve"> </w:t>
            </w:r>
            <w:proofErr w:type="spellStart"/>
            <w:r w:rsidRPr="009702EE">
              <w:rPr>
                <w:sz w:val="22"/>
                <w:szCs w:val="22"/>
              </w:rPr>
              <w:t>сили</w:t>
            </w:r>
            <w:proofErr w:type="spellEnd"/>
            <w:r w:rsidRPr="009702EE">
              <w:rPr>
                <w:sz w:val="22"/>
                <w:szCs w:val="22"/>
              </w:rPr>
              <w:t xml:space="preserve"> натягу </w:t>
            </w:r>
            <w:proofErr w:type="spellStart"/>
            <w:r w:rsidRPr="009702EE">
              <w:rPr>
                <w:sz w:val="22"/>
                <w:szCs w:val="22"/>
              </w:rPr>
              <w:t>канаті</w:t>
            </w:r>
            <w:proofErr w:type="gramStart"/>
            <w:r w:rsidRPr="009702EE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9702EE">
              <w:rPr>
                <w:sz w:val="22"/>
                <w:szCs w:val="22"/>
              </w:rPr>
              <w:t xml:space="preserve">?   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А.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=100 кН</w:t>
            </w:r>
          </w:p>
          <w:p w:rsidR="003015BB" w:rsidRPr="009702EE" w:rsidRDefault="003015BB" w:rsidP="00BF1198">
            <w:pPr>
              <w:rPr>
                <w:i/>
                <w:iCs/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Б.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=200 кН</w:t>
            </w:r>
          </w:p>
          <w:p w:rsidR="003015BB" w:rsidRPr="009702EE" w:rsidRDefault="003015BB" w:rsidP="00BF1198">
            <w:pPr>
              <w:rPr>
                <w:i/>
                <w:iCs/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В.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=400 кН</w:t>
            </w:r>
          </w:p>
          <w:p w:rsidR="003015BB" w:rsidRPr="009702EE" w:rsidRDefault="003015BB" w:rsidP="00BF1198">
            <w:pPr>
              <w:rPr>
                <w:i/>
                <w:iCs/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Г.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=346 кН</w:t>
            </w:r>
          </w:p>
          <w:p w:rsidR="003015BB" w:rsidRPr="009702EE" w:rsidRDefault="003015BB" w:rsidP="00BF1198">
            <w:pPr>
              <w:rPr>
                <w:sz w:val="22"/>
                <w:szCs w:val="22"/>
              </w:rPr>
            </w:pPr>
            <w:r w:rsidRPr="009702EE">
              <w:rPr>
                <w:sz w:val="22"/>
                <w:szCs w:val="22"/>
                <w:lang w:val="uk-UA"/>
              </w:rPr>
              <w:t>Д.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i/>
                <w:sz w:val="22"/>
                <w:szCs w:val="22"/>
              </w:rPr>
              <w:t>Т</w:t>
            </w:r>
            <w:proofErr w:type="gramStart"/>
            <w:r w:rsidRPr="009702EE">
              <w:rPr>
                <w:i/>
                <w:sz w:val="22"/>
                <w:szCs w:val="22"/>
                <w:vertAlign w:val="subscript"/>
              </w:rPr>
              <w:t>1</w:t>
            </w:r>
            <w:proofErr w:type="gramEnd"/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i/>
                <w:sz w:val="22"/>
                <w:szCs w:val="22"/>
              </w:rPr>
              <w:t>Т</w:t>
            </w:r>
            <w:r w:rsidRPr="009702EE">
              <w:rPr>
                <w:i/>
                <w:sz w:val="22"/>
                <w:szCs w:val="22"/>
                <w:vertAlign w:val="subscript"/>
              </w:rPr>
              <w:t>2</w:t>
            </w:r>
            <w:r w:rsidRPr="009702EE">
              <w:rPr>
                <w:sz w:val="22"/>
                <w:szCs w:val="22"/>
              </w:rPr>
              <w:t>=120 кН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1163316" wp14:editId="0BB2B2FB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49935" cy="1176655"/>
                  <wp:effectExtent l="0" t="0" r="0" b="4445"/>
                  <wp:wrapSquare wrapText="bothSides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02EE">
              <w:rPr>
                <w:sz w:val="22"/>
                <w:szCs w:val="22"/>
                <w:lang w:val="uk-UA"/>
              </w:rPr>
              <w:t xml:space="preserve">Однорідна балка вагою 600Н і довжиною 4м спирається одним кінцем на гладеньку підлогу, а проміжною опорою В на стовп заввишки 3м, утворюючи з вертикаллю кут 30°. Балка втримується в такому положенні мотузкою АС, </w:t>
            </w:r>
            <w:proofErr w:type="spellStart"/>
            <w:r w:rsidRPr="009702EE">
              <w:rPr>
                <w:sz w:val="22"/>
                <w:szCs w:val="22"/>
                <w:lang w:val="uk-UA"/>
              </w:rPr>
              <w:t>протягненгою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по підлозі. Нехтуючи тертям, визначити натяг мотузки </w:t>
            </w:r>
            <w:r w:rsidRPr="009702EE">
              <w:rPr>
                <w:b/>
                <w:i/>
                <w:sz w:val="22"/>
                <w:szCs w:val="22"/>
                <w:lang w:val="uk-UA"/>
              </w:rPr>
              <w:t>Т</w:t>
            </w:r>
            <w:r w:rsidRPr="009702EE">
              <w:rPr>
                <w:sz w:val="22"/>
                <w:szCs w:val="22"/>
                <w:lang w:val="uk-UA"/>
              </w:rPr>
              <w:t xml:space="preserve"> і реакції </w:t>
            </w:r>
            <w:r w:rsidRPr="009702EE">
              <w:rPr>
                <w:b/>
                <w:i/>
                <w:sz w:val="22"/>
                <w:szCs w:val="22"/>
                <w:lang w:val="en-US"/>
              </w:rPr>
              <w:t>R</w:t>
            </w:r>
            <w:r w:rsidRPr="009702EE">
              <w:rPr>
                <w:b/>
                <w:i/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9702EE">
              <w:rPr>
                <w:sz w:val="22"/>
                <w:szCs w:val="22"/>
                <w:lang w:val="uk-UA"/>
              </w:rPr>
              <w:t xml:space="preserve">стовпа і </w:t>
            </w:r>
            <w:r w:rsidRPr="009702EE">
              <w:rPr>
                <w:b/>
                <w:i/>
                <w:sz w:val="22"/>
                <w:szCs w:val="22"/>
                <w:lang w:val="en-US"/>
              </w:rPr>
              <w:t>R</w:t>
            </w:r>
            <w:r w:rsidRPr="009702EE">
              <w:rPr>
                <w:b/>
                <w:i/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vertAlign w:val="subscript"/>
                <w:lang w:val="uk-UA"/>
              </w:rPr>
              <w:t xml:space="preserve"> </w:t>
            </w:r>
            <w:r w:rsidRPr="009702EE">
              <w:rPr>
                <w:sz w:val="22"/>
                <w:szCs w:val="22"/>
                <w:lang w:val="uk-UA"/>
              </w:rPr>
              <w:t>підлоги.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</w:rPr>
              <w:t>=150</w:t>
            </w:r>
            <w:r w:rsidRPr="009702EE">
              <w:rPr>
                <w:sz w:val="22"/>
                <w:szCs w:val="22"/>
                <w:lang w:val="en-US"/>
              </w:rPr>
              <w:t>H</w:t>
            </w:r>
            <w:r w:rsidRPr="009702EE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=173Н;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lang w:val="uk-UA"/>
              </w:rPr>
              <w:t>=513Н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sz w:val="22"/>
                <w:szCs w:val="22"/>
                <w:lang w:val="uk-UA"/>
              </w:rPr>
              <w:t>2</w:t>
            </w:r>
            <w:r w:rsidRPr="009702EE">
              <w:rPr>
                <w:sz w:val="22"/>
                <w:szCs w:val="22"/>
              </w:rPr>
              <w:t>50</w:t>
            </w:r>
            <w:r w:rsidRPr="009702EE">
              <w:rPr>
                <w:sz w:val="22"/>
                <w:szCs w:val="22"/>
                <w:lang w:val="en-US"/>
              </w:rPr>
              <w:t>H</w:t>
            </w:r>
            <w:r w:rsidRPr="009702EE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=125Н;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lang w:val="uk-UA"/>
              </w:rPr>
              <w:t>=413Н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sz w:val="22"/>
                <w:szCs w:val="22"/>
                <w:lang w:val="uk-UA"/>
              </w:rPr>
              <w:t>2</w:t>
            </w:r>
            <w:r w:rsidRPr="009702EE">
              <w:rPr>
                <w:sz w:val="22"/>
                <w:szCs w:val="22"/>
              </w:rPr>
              <w:t>00</w:t>
            </w:r>
            <w:r w:rsidRPr="009702EE">
              <w:rPr>
                <w:sz w:val="22"/>
                <w:szCs w:val="22"/>
                <w:lang w:val="en-US"/>
              </w:rPr>
              <w:t>H</w:t>
            </w:r>
            <w:r w:rsidRPr="009702EE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=225Н;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lang w:val="uk-UA"/>
              </w:rPr>
              <w:t>=315Н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sz w:val="22"/>
                <w:szCs w:val="22"/>
                <w:lang w:val="uk-UA"/>
              </w:rPr>
              <w:t>150</w:t>
            </w:r>
            <w:r w:rsidRPr="009702EE">
              <w:rPr>
                <w:sz w:val="22"/>
                <w:szCs w:val="22"/>
                <w:lang w:val="en-US"/>
              </w:rPr>
              <w:t>H</w:t>
            </w:r>
            <w:r w:rsidRPr="009702EE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=325Н;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lang w:val="uk-UA"/>
              </w:rPr>
              <w:t>=415Н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Д.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</w:rPr>
              <w:t>=</w:t>
            </w:r>
            <w:r w:rsidRPr="009702EE">
              <w:rPr>
                <w:sz w:val="22"/>
                <w:szCs w:val="22"/>
                <w:lang w:val="uk-UA"/>
              </w:rPr>
              <w:t>350</w:t>
            </w:r>
            <w:r w:rsidRPr="009702EE">
              <w:rPr>
                <w:sz w:val="22"/>
                <w:szCs w:val="22"/>
                <w:lang w:val="en-US"/>
              </w:rPr>
              <w:t>H</w:t>
            </w:r>
            <w:r w:rsidRPr="009702EE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=125Н;</w:t>
            </w:r>
            <w:r w:rsidRPr="009702EE">
              <w:rPr>
                <w:sz w:val="22"/>
                <w:szCs w:val="22"/>
              </w:rPr>
              <w:t xml:space="preserve">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lang w:val="uk-UA"/>
              </w:rPr>
              <w:t>=215Н</w:t>
            </w:r>
          </w:p>
        </w:tc>
      </w:tr>
      <w:tr w:rsidR="003015BB" w:rsidRPr="003015BB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8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0F71B37D" wp14:editId="17FF79A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060575" cy="944880"/>
                  <wp:effectExtent l="0" t="0" r="0" b="7620"/>
                  <wp:wrapSquare wrapText="bothSides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02EE">
              <w:rPr>
                <w:noProof/>
                <w:sz w:val="22"/>
                <w:szCs w:val="22"/>
                <w:lang w:val="uk-UA"/>
              </w:rPr>
              <w:t>Визначити реакції опор А і В балки, Що перебуває під дією двох зосереджених сил і рівномірно розподіленого навантаження, значення яких вказані на рисунку.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B04A2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=5,6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=4,2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=25,6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B04A2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=4,6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=2,2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=18,6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B04A2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=1,6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=5,2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=12,6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B04A2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=3,6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=4,2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=10,6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B04A2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Д.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=2,6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=4,2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;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=15,6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</w:p>
        </w:tc>
      </w:tr>
      <w:tr w:rsidR="003015BB" w:rsidRPr="003015BB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AC89C4A" wp14:editId="1D20804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694815" cy="951230"/>
                  <wp:effectExtent l="0" t="0" r="635" b="1270"/>
                  <wp:wrapSquare wrapText="bothSides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02EE">
              <w:rPr>
                <w:noProof/>
                <w:sz w:val="22"/>
                <w:szCs w:val="22"/>
                <w:lang w:val="uk-UA"/>
              </w:rPr>
              <w:t>Визначити реакції защемлення консольної балки, що перебуває під дією рівномірно розподіленого навантаження,однієї зосередженої сили і двох пар сил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B04A2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uk-UA"/>
              </w:rPr>
              <w:t>1</w:t>
            </w:r>
            <w:r w:rsidRPr="009B04A2">
              <w:rPr>
                <w:sz w:val="22"/>
                <w:szCs w:val="22"/>
                <w:lang w:val="uk-UA"/>
              </w:rPr>
              <w:t>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B04A2">
              <w:rPr>
                <w:sz w:val="22"/>
                <w:szCs w:val="22"/>
                <w:lang w:val="uk-UA"/>
              </w:rPr>
              <w:t>=-</w:t>
            </w:r>
            <w:r w:rsidRPr="009702EE">
              <w:rPr>
                <w:sz w:val="22"/>
                <w:szCs w:val="22"/>
                <w:lang w:val="uk-UA"/>
              </w:rPr>
              <w:t>3</w:t>
            </w:r>
            <w:r w:rsidRPr="009B04A2">
              <w:rPr>
                <w:sz w:val="22"/>
                <w:szCs w:val="22"/>
                <w:lang w:val="uk-UA"/>
              </w:rPr>
              <w:t>,8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M</w:t>
            </w:r>
            <w:r w:rsidRPr="009B04A2">
              <w:rPr>
                <w:sz w:val="22"/>
                <w:szCs w:val="22"/>
                <w:lang w:val="uk-UA"/>
              </w:rPr>
              <w:t>=-25,6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>∙м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B04A2">
              <w:rPr>
                <w:sz w:val="22"/>
                <w:szCs w:val="22"/>
                <w:lang w:val="uk-UA"/>
              </w:rPr>
              <w:t>=2,8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B04A2">
              <w:rPr>
                <w:sz w:val="22"/>
                <w:szCs w:val="22"/>
                <w:lang w:val="uk-UA"/>
              </w:rPr>
              <w:t>=2,8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M</w:t>
            </w:r>
            <w:r w:rsidRPr="009B04A2">
              <w:rPr>
                <w:sz w:val="22"/>
                <w:szCs w:val="22"/>
                <w:lang w:val="uk-UA"/>
              </w:rPr>
              <w:t>=13,6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>∙м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B04A2">
              <w:rPr>
                <w:sz w:val="22"/>
                <w:szCs w:val="22"/>
                <w:lang w:val="uk-UA"/>
              </w:rPr>
              <w:t>=2,6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B04A2">
              <w:rPr>
                <w:sz w:val="22"/>
                <w:szCs w:val="22"/>
                <w:lang w:val="uk-UA"/>
              </w:rPr>
              <w:t>=-2,8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M</w:t>
            </w:r>
            <w:r w:rsidRPr="009B04A2">
              <w:rPr>
                <w:sz w:val="22"/>
                <w:szCs w:val="22"/>
                <w:lang w:val="uk-UA"/>
              </w:rPr>
              <w:t>=-15,6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>∙м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B04A2">
              <w:rPr>
                <w:sz w:val="22"/>
                <w:szCs w:val="22"/>
                <w:lang w:val="uk-UA"/>
              </w:rPr>
              <w:t>=0,6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B04A2">
              <w:rPr>
                <w:sz w:val="22"/>
                <w:szCs w:val="22"/>
                <w:lang w:val="uk-UA"/>
              </w:rPr>
              <w:t>=-</w:t>
            </w:r>
            <w:r w:rsidRPr="009702EE">
              <w:rPr>
                <w:sz w:val="22"/>
                <w:szCs w:val="22"/>
                <w:lang w:val="uk-UA"/>
              </w:rPr>
              <w:t>3,</w:t>
            </w:r>
            <w:r w:rsidRPr="009B04A2">
              <w:rPr>
                <w:sz w:val="22"/>
                <w:szCs w:val="22"/>
                <w:lang w:val="uk-UA"/>
              </w:rPr>
              <w:t>8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M</w:t>
            </w:r>
            <w:r w:rsidRPr="009B04A2">
              <w:rPr>
                <w:sz w:val="22"/>
                <w:szCs w:val="22"/>
                <w:lang w:val="uk-UA"/>
              </w:rPr>
              <w:t>=-35,6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>∙м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Д.</w:t>
            </w:r>
            <w:r w:rsidRPr="009B04A2">
              <w:rPr>
                <w:sz w:val="22"/>
                <w:szCs w:val="22"/>
                <w:lang w:val="uk-UA"/>
              </w:rPr>
              <w:t xml:space="preserve"> </w:t>
            </w:r>
            <w:r w:rsidRPr="009702EE">
              <w:rPr>
                <w:sz w:val="22"/>
                <w:szCs w:val="22"/>
                <w:lang w:val="en-US"/>
              </w:rPr>
              <w:t>X</w:t>
            </w:r>
            <w:r w:rsidRPr="009B04A2">
              <w:rPr>
                <w:sz w:val="22"/>
                <w:szCs w:val="22"/>
                <w:lang w:val="uk-UA"/>
              </w:rPr>
              <w:t>=2,6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Y</w:t>
            </w:r>
            <w:r w:rsidRPr="009B04A2">
              <w:rPr>
                <w:sz w:val="22"/>
                <w:szCs w:val="22"/>
                <w:lang w:val="uk-UA"/>
              </w:rPr>
              <w:t>=2,8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M</w:t>
            </w:r>
            <w:r w:rsidRPr="009B04A2">
              <w:rPr>
                <w:sz w:val="22"/>
                <w:szCs w:val="22"/>
                <w:lang w:val="uk-UA"/>
              </w:rPr>
              <w:t>=-10,6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>∙м</w:t>
            </w:r>
          </w:p>
        </w:tc>
      </w:tr>
      <w:tr w:rsidR="003015BB" w:rsidRPr="009B04A2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5776BAD5" wp14:editId="00EA562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097280" cy="1066800"/>
                  <wp:effectExtent l="0" t="0" r="7620" b="0"/>
                  <wp:wrapSquare wrapText="bothSides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По напрямку стропильної ноги, нахиленої до горизонту під кутом 45°, діє сила </w:t>
            </w:r>
            <w:r w:rsidRPr="009702EE">
              <w:rPr>
                <w:noProof/>
                <w:sz w:val="22"/>
                <w:szCs w:val="22"/>
                <w:lang w:val="en-US"/>
              </w:rPr>
              <w:t>Q</w:t>
            </w:r>
            <w:r w:rsidRPr="009702EE">
              <w:rPr>
                <w:noProof/>
                <w:sz w:val="22"/>
                <w:szCs w:val="22"/>
                <w:lang w:val="uk-UA"/>
              </w:rPr>
              <w:t>=2,5</w:t>
            </w:r>
            <w:r w:rsidRPr="009702EE">
              <w:rPr>
                <w:noProof/>
                <w:sz w:val="22"/>
                <w:szCs w:val="22"/>
                <w:lang w:val="en-US"/>
              </w:rPr>
              <w:t>kH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. Яке зусилля </w:t>
            </w:r>
            <w:r w:rsidRPr="009702EE">
              <w:rPr>
                <w:noProof/>
                <w:sz w:val="22"/>
                <w:szCs w:val="22"/>
                <w:lang w:val="en-US"/>
              </w:rPr>
              <w:t>S</w:t>
            </w:r>
            <w:r w:rsidRPr="009702EE">
              <w:rPr>
                <w:noProof/>
                <w:sz w:val="22"/>
                <w:szCs w:val="22"/>
              </w:rPr>
              <w:t xml:space="preserve"> 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виникає в напрямку горизонтальної затяжки і яка сил </w:t>
            </w:r>
            <w:r w:rsidRPr="009702EE">
              <w:rPr>
                <w:noProof/>
                <w:sz w:val="22"/>
                <w:szCs w:val="22"/>
                <w:lang w:val="en-US"/>
              </w:rPr>
              <w:t>N</w:t>
            </w:r>
            <w:r w:rsidRPr="009702EE">
              <w:rPr>
                <w:noProof/>
                <w:sz w:val="22"/>
                <w:szCs w:val="22"/>
              </w:rPr>
              <w:t xml:space="preserve"> </w:t>
            </w:r>
            <w:r w:rsidRPr="009702EE">
              <w:rPr>
                <w:noProof/>
                <w:sz w:val="22"/>
                <w:szCs w:val="22"/>
                <w:lang w:val="uk-UA"/>
              </w:rPr>
              <w:t>діє на стіну по вертикальному напрямку.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B04A2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B04A2">
              <w:rPr>
                <w:sz w:val="22"/>
                <w:szCs w:val="22"/>
                <w:lang w:val="uk-UA"/>
              </w:rPr>
              <w:t>=1,77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N</w:t>
            </w:r>
            <w:r w:rsidRPr="009B04A2">
              <w:rPr>
                <w:sz w:val="22"/>
                <w:szCs w:val="22"/>
                <w:lang w:val="uk-UA"/>
              </w:rPr>
              <w:t>=2,5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Б.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B04A2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N</w:t>
            </w:r>
            <w:r w:rsidRPr="009B04A2">
              <w:rPr>
                <w:sz w:val="22"/>
                <w:szCs w:val="22"/>
                <w:lang w:val="uk-UA"/>
              </w:rPr>
              <w:t>=2,5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702EE">
              <w:rPr>
                <w:sz w:val="22"/>
                <w:szCs w:val="22"/>
                <w:lang w:val="uk-UA"/>
              </w:rPr>
              <w:t>=2,5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N</w:t>
            </w:r>
            <w:r w:rsidRPr="009702EE">
              <w:rPr>
                <w:sz w:val="22"/>
                <w:szCs w:val="22"/>
                <w:lang w:val="uk-UA"/>
              </w:rPr>
              <w:t>=1,77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N</w:t>
            </w:r>
            <w:r w:rsidRPr="009702EE">
              <w:rPr>
                <w:sz w:val="22"/>
                <w:szCs w:val="22"/>
                <w:lang w:val="uk-UA"/>
              </w:rPr>
              <w:t>=1,77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Д. Вірної відповіді немає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  <w:lang w:val="uk-UA"/>
              </w:rPr>
              <w:t xml:space="preserve">Стержні АС і ВС з’єднані між собою і з вертикальною стіною за допомогою шарнірів. На шарнірний болт С діє вертикальна сила Р=1000Н. Визначити реакції цих стержнів на шарнірний болт С, якщо кути, що утворюють стержні зі стінкою, дорівнюють: </w:t>
            </w:r>
            <w:r w:rsidRPr="009702EE">
              <w:rPr>
                <w:rFonts w:ascii="Cambria Math" w:hAnsi="Cambria Math" w:cs="Cambria Math"/>
                <w:noProof/>
                <w:sz w:val="22"/>
                <w:szCs w:val="22"/>
                <w:lang w:val="uk-UA"/>
              </w:rPr>
              <w:t>𝛼</w:t>
            </w:r>
            <w:r w:rsidRPr="009702EE">
              <w:rPr>
                <w:noProof/>
                <w:sz w:val="22"/>
                <w:szCs w:val="22"/>
                <w:lang w:val="uk-UA"/>
              </w:rPr>
              <w:t>=30° і β=60° .</w:t>
            </w: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7F1DD3FE" wp14:editId="365AB3F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49935" cy="1371600"/>
                  <wp:effectExtent l="0" t="0" r="0" b="0"/>
                  <wp:wrapSquare wrapText="bothSides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А. 700Н, 666Н.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Б. 866Н, 500Н.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В. 966Н, 400Н.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Г. 300Н, 1066Н.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Д. Вірної відповіді немає.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  <w:lang w:val="uk-UA"/>
              </w:rPr>
              <w:t>На двох взаємно перпендикулярних гладеньких похилих площинах АВ і ВС лежить однорідна куля О вагою 60Н. Визначити тиск кулі на кожну площину, знаючи, що площина ВС утворює з горизонтом кут 60° .</w:t>
            </w: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 wp14:anchorId="27BDD0E7" wp14:editId="3804029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38910" cy="1127760"/>
                  <wp:effectExtent l="0" t="0" r="8890" b="0"/>
                  <wp:wrapSquare wrapText="bothSides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А, N</w:t>
            </w:r>
            <w:r w:rsidRPr="009702EE">
              <w:rPr>
                <w:sz w:val="22"/>
                <w:szCs w:val="22"/>
                <w:vertAlign w:val="subscript"/>
                <w:lang w:val="uk-UA"/>
              </w:rPr>
              <w:t>D</w:t>
            </w:r>
            <w:r w:rsidRPr="009702EE">
              <w:rPr>
                <w:sz w:val="22"/>
                <w:szCs w:val="22"/>
                <w:lang w:val="uk-UA"/>
              </w:rPr>
              <w:t>=42H, N</w:t>
            </w:r>
            <w:r w:rsidRPr="009702EE">
              <w:rPr>
                <w:sz w:val="22"/>
                <w:szCs w:val="22"/>
                <w:vertAlign w:val="subscript"/>
                <w:lang w:val="uk-UA"/>
              </w:rPr>
              <w:t>E</w:t>
            </w:r>
            <w:r w:rsidRPr="009702EE">
              <w:rPr>
                <w:sz w:val="22"/>
                <w:szCs w:val="22"/>
                <w:lang w:val="uk-UA"/>
              </w:rPr>
              <w:t>=40H.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N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9702EE">
              <w:rPr>
                <w:sz w:val="22"/>
                <w:szCs w:val="22"/>
                <w:lang w:val="en-US"/>
              </w:rPr>
              <w:t>=62H, N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E</w:t>
            </w:r>
            <w:r w:rsidRPr="009702EE">
              <w:rPr>
                <w:sz w:val="22"/>
                <w:szCs w:val="22"/>
                <w:lang w:val="en-US"/>
              </w:rPr>
              <w:t>=20H.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en-US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N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9702EE">
              <w:rPr>
                <w:sz w:val="22"/>
                <w:szCs w:val="22"/>
                <w:lang w:val="en-US"/>
              </w:rPr>
              <w:t>=52H, N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E</w:t>
            </w:r>
            <w:r w:rsidRPr="009702EE">
              <w:rPr>
                <w:sz w:val="22"/>
                <w:szCs w:val="22"/>
                <w:lang w:val="en-US"/>
              </w:rPr>
              <w:t>=30H.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en-US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N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9702EE">
              <w:rPr>
                <w:sz w:val="22"/>
                <w:szCs w:val="22"/>
                <w:lang w:val="en-US"/>
              </w:rPr>
              <w:t>=70H, N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E</w:t>
            </w:r>
            <w:r w:rsidRPr="009702EE">
              <w:rPr>
                <w:sz w:val="22"/>
                <w:szCs w:val="22"/>
                <w:lang w:val="en-US"/>
              </w:rPr>
              <w:t>=12H.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Д. </w:t>
            </w:r>
            <w:r w:rsidRPr="009702EE">
              <w:rPr>
                <w:sz w:val="22"/>
                <w:szCs w:val="22"/>
                <w:lang w:val="en-US"/>
              </w:rPr>
              <w:t>N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9702EE">
              <w:rPr>
                <w:sz w:val="22"/>
                <w:szCs w:val="22"/>
                <w:lang w:val="en-US"/>
              </w:rPr>
              <w:t>=22H, N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E</w:t>
            </w:r>
            <w:r w:rsidRPr="009702EE">
              <w:rPr>
                <w:sz w:val="22"/>
                <w:szCs w:val="22"/>
                <w:lang w:val="en-US"/>
              </w:rPr>
              <w:t>=60H.</w:t>
            </w:r>
          </w:p>
        </w:tc>
      </w:tr>
      <w:tr w:rsidR="003015BB" w:rsidRPr="009702EE" w:rsidTr="00BF1198">
        <w:trPr>
          <w:trHeight w:val="241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1B49319A" wp14:editId="6200A1FB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07390" cy="1173480"/>
                  <wp:effectExtent l="0" t="0" r="0" b="7620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173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До вертикальної гладенької стіни АВ підвішена на тросі АС однорідна куля О. Трос утворює зі стіною кут </w:t>
            </w:r>
            <w:r w:rsidRPr="009702EE">
              <w:rPr>
                <w:rFonts w:ascii="Cambria Math" w:hAnsi="Cambria Math" w:cs="Cambria Math"/>
                <w:noProof/>
                <w:sz w:val="22"/>
                <w:szCs w:val="22"/>
                <w:lang w:val="uk-UA"/>
              </w:rPr>
              <w:t>𝛼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 , вага кулі Р. Визначити натяг троса Т і тиск Q кулі на стінку.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P</w:t>
            </w:r>
            <w:r w:rsidRPr="009702EE">
              <w:rPr>
                <w:sz w:val="22"/>
                <w:szCs w:val="22"/>
                <w:lang w:val="uk-UA"/>
              </w:rPr>
              <w:t>/</w:t>
            </w:r>
            <w:r w:rsidRPr="009702EE">
              <w:rPr>
                <w:sz w:val="22"/>
                <w:szCs w:val="22"/>
                <w:lang w:val="en-US"/>
              </w:rPr>
              <w:t>sin</w:t>
            </w:r>
            <w:r w:rsidRPr="009702EE">
              <w:rPr>
                <w:rFonts w:ascii="Cambria Math" w:hAnsi="Cambria Math" w:cs="Cambria Math"/>
                <w:sz w:val="22"/>
                <w:szCs w:val="22"/>
                <w:lang w:val="en-US"/>
              </w:rPr>
              <w:t>𝛼</w:t>
            </w:r>
            <w:r w:rsidRPr="009702EE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Q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P</w:t>
            </w:r>
            <w:r w:rsidRPr="009702EE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tq</w:t>
            </w:r>
            <w:proofErr w:type="spellEnd"/>
            <w:r w:rsidRPr="009702EE">
              <w:rPr>
                <w:rFonts w:ascii="Cambria Math" w:hAnsi="Cambria Math" w:cs="Cambria Math"/>
                <w:sz w:val="22"/>
                <w:szCs w:val="22"/>
                <w:lang w:val="en-US"/>
              </w:rPr>
              <w:t>𝛼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P</w:t>
            </w:r>
            <w:r w:rsidRPr="009702EE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cos</w:t>
            </w:r>
            <w:proofErr w:type="spellEnd"/>
            <w:r w:rsidRPr="009702EE">
              <w:rPr>
                <w:rFonts w:ascii="Cambria Math" w:hAnsi="Cambria Math" w:cs="Cambria Math"/>
                <w:sz w:val="22"/>
                <w:szCs w:val="22"/>
                <w:lang w:val="en-US"/>
              </w:rPr>
              <w:t>𝛼</w:t>
            </w:r>
            <w:r w:rsidRPr="009702EE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Q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P</w:t>
            </w:r>
            <w:r w:rsidRPr="009702EE">
              <w:rPr>
                <w:sz w:val="22"/>
                <w:szCs w:val="22"/>
                <w:lang w:val="uk-UA"/>
              </w:rPr>
              <w:t>∙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tq</w:t>
            </w:r>
            <w:proofErr w:type="spellEnd"/>
            <w:r w:rsidRPr="009702EE">
              <w:rPr>
                <w:rFonts w:ascii="Cambria Math" w:hAnsi="Cambria Math" w:cs="Cambria Math"/>
                <w:sz w:val="22"/>
                <w:szCs w:val="22"/>
                <w:lang w:val="en-US"/>
              </w:rPr>
              <w:t>𝛼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P</w:t>
            </w:r>
            <w:r w:rsidRPr="009702EE">
              <w:rPr>
                <w:sz w:val="22"/>
                <w:szCs w:val="22"/>
                <w:lang w:val="uk-UA"/>
              </w:rPr>
              <w:t>∙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cos</w:t>
            </w:r>
            <w:proofErr w:type="spellEnd"/>
            <w:r w:rsidRPr="009702EE">
              <w:rPr>
                <w:rFonts w:ascii="Cambria Math" w:hAnsi="Cambria Math" w:cs="Cambria Math"/>
                <w:sz w:val="22"/>
                <w:szCs w:val="22"/>
                <w:lang w:val="en-US"/>
              </w:rPr>
              <w:t>𝛼</w:t>
            </w:r>
            <w:r w:rsidRPr="009702EE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Q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P</w:t>
            </w:r>
            <w:r w:rsidRPr="009702EE">
              <w:rPr>
                <w:sz w:val="22"/>
                <w:szCs w:val="22"/>
                <w:lang w:val="uk-UA"/>
              </w:rPr>
              <w:t>∙</w:t>
            </w:r>
            <w:r w:rsidRPr="009702EE">
              <w:rPr>
                <w:sz w:val="22"/>
                <w:szCs w:val="22"/>
                <w:lang w:val="en-US"/>
              </w:rPr>
              <w:t>sin</w:t>
            </w:r>
            <w:r w:rsidRPr="009702EE">
              <w:rPr>
                <w:rFonts w:ascii="Cambria Math" w:hAnsi="Cambria Math" w:cs="Cambria Math"/>
                <w:sz w:val="22"/>
                <w:szCs w:val="22"/>
                <w:lang w:val="en-US"/>
              </w:rPr>
              <w:t>𝛼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P</w:t>
            </w:r>
            <w:r w:rsidRPr="009702EE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tq</w:t>
            </w:r>
            <w:proofErr w:type="spellEnd"/>
            <w:r w:rsidRPr="009702EE">
              <w:rPr>
                <w:rFonts w:ascii="Cambria Math" w:hAnsi="Cambria Math" w:cs="Cambria Math"/>
                <w:sz w:val="22"/>
                <w:szCs w:val="22"/>
                <w:lang w:val="en-US"/>
              </w:rPr>
              <w:t>𝛼</w:t>
            </w:r>
            <w:r w:rsidRPr="009702EE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Q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P</w:t>
            </w:r>
            <w:r w:rsidRPr="009702EE">
              <w:rPr>
                <w:sz w:val="22"/>
                <w:szCs w:val="22"/>
                <w:lang w:val="uk-UA"/>
              </w:rPr>
              <w:t>∙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cos</w:t>
            </w:r>
            <w:proofErr w:type="spellEnd"/>
            <w:r w:rsidRPr="009702EE">
              <w:rPr>
                <w:rFonts w:ascii="Cambria Math" w:hAnsi="Cambria Math" w:cs="Cambria Math"/>
                <w:sz w:val="22"/>
                <w:szCs w:val="22"/>
                <w:lang w:val="en-US"/>
              </w:rPr>
              <w:t>𝛼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Д. Вірної відповіді немає 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  <w:lang w:val="uk-UA"/>
              </w:rPr>
              <w:t xml:space="preserve">Балка АВ шарнірно закріплена на опорі А; біля кінця В вона покладена на котки. На середині балки, під кутом 45° до її осі, діє сила Р=2кН. Визначити реакції опор, </w:t>
            </w:r>
            <w:r w:rsidRPr="009702EE">
              <w:rPr>
                <w:noProof/>
                <w:sz w:val="22"/>
                <w:szCs w:val="22"/>
                <w:lang w:val="uk-UA"/>
              </w:rPr>
              <w:lastRenderedPageBreak/>
              <w:t>взявши розміри з рисунка і нехтуючи вагою балки.</w:t>
            </w: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6432" behindDoc="0" locked="0" layoutInCell="1" allowOverlap="1" wp14:anchorId="7F5147F5" wp14:editId="6C42710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725295" cy="890270"/>
                  <wp:effectExtent l="0" t="0" r="8255" b="5080"/>
                  <wp:wrapSquare wrapText="bothSides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B04A2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lastRenderedPageBreak/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=1,5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=0,5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>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=1,25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=0,61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>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=1,88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=0,91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>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=1,38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=0,81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>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en-US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Д.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702EE">
              <w:rPr>
                <w:sz w:val="22"/>
                <w:szCs w:val="22"/>
                <w:lang w:val="en-US"/>
              </w:rPr>
              <w:t>=1,58kH, 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en-US"/>
              </w:rPr>
              <w:t>=0,71kH.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15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  <w:lang w:val="uk-UA"/>
              </w:rPr>
              <w:t xml:space="preserve">Балка АВ шарнірно закріплена на опорі А; біля кінця В вона покладена на котки. На середині балки, під кутом </w:t>
            </w:r>
            <w:r w:rsidRPr="009702EE">
              <w:rPr>
                <w:noProof/>
                <w:sz w:val="22"/>
                <w:szCs w:val="22"/>
              </w:rPr>
              <w:t>45°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 до її осі, діє сила</w:t>
            </w:r>
            <w:r w:rsidRPr="009702EE">
              <w:rPr>
                <w:noProof/>
                <w:sz w:val="22"/>
                <w:szCs w:val="22"/>
              </w:rPr>
              <w:t xml:space="preserve"> </w:t>
            </w:r>
            <w:r w:rsidRPr="009702EE">
              <w:rPr>
                <w:noProof/>
                <w:sz w:val="22"/>
                <w:szCs w:val="22"/>
                <w:lang w:val="uk-UA"/>
              </w:rPr>
              <w:t>Р=2кН. Визначити реакції опор, взявши розміри з рисунка і нехтуючи вагою балки.</w:t>
            </w: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0DE67618" wp14:editId="5D4D421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2091055" cy="847725"/>
                  <wp:effectExtent l="0" t="0" r="4445" b="9525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uk-UA"/>
              </w:rPr>
              <w:t>1</w:t>
            </w:r>
            <w:r w:rsidRPr="009B04A2">
              <w:rPr>
                <w:sz w:val="22"/>
                <w:szCs w:val="22"/>
                <w:lang w:val="uk-UA"/>
              </w:rPr>
              <w:t>,24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=1</w:t>
            </w:r>
            <w:r w:rsidRPr="009702EE">
              <w:rPr>
                <w:sz w:val="22"/>
                <w:szCs w:val="22"/>
                <w:lang w:val="uk-UA"/>
              </w:rPr>
              <w:t>,54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=1,64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=1</w:t>
            </w:r>
            <w:r w:rsidRPr="009702EE">
              <w:rPr>
                <w:sz w:val="22"/>
                <w:szCs w:val="22"/>
                <w:lang w:val="uk-UA"/>
              </w:rPr>
              <w:t>,75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B04A2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=2,24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=1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>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=2,2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=1</w:t>
            </w:r>
            <w:r w:rsidRPr="009702EE">
              <w:rPr>
                <w:sz w:val="22"/>
                <w:szCs w:val="22"/>
                <w:lang w:val="uk-UA"/>
              </w:rPr>
              <w:t>,5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Д. Вірної </w:t>
            </w:r>
            <w:proofErr w:type="spellStart"/>
            <w:r w:rsidRPr="009702EE">
              <w:rPr>
                <w:sz w:val="22"/>
                <w:szCs w:val="22"/>
                <w:lang w:val="uk-UA"/>
              </w:rPr>
              <w:t>відповіджі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немає.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  <w:lang w:val="uk-UA"/>
              </w:rPr>
              <w:t>Електрична лампа вагою 20Н підвішена до стелі на шнурі АВ і потім відтягнута до стіни мотузкою ВС. Визначити натяг Т</w:t>
            </w:r>
            <w:r w:rsidRPr="009702EE">
              <w:rPr>
                <w:noProof/>
                <w:sz w:val="22"/>
                <w:szCs w:val="22"/>
                <w:vertAlign w:val="subscript"/>
                <w:lang w:val="uk-UA"/>
              </w:rPr>
              <w:t>А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 шнура АВ і Т</w:t>
            </w:r>
            <w:r w:rsidRPr="009702EE">
              <w:rPr>
                <w:noProof/>
                <w:sz w:val="22"/>
                <w:szCs w:val="22"/>
                <w:vertAlign w:val="subscript"/>
                <w:lang w:val="uk-UA"/>
              </w:rPr>
              <w:t>С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 мотузки ВС, якщо відомо, що кут </w:t>
            </w:r>
            <w:r w:rsidRPr="009702EE">
              <w:rPr>
                <w:rFonts w:ascii="Cambria Math" w:hAnsi="Cambria Math" w:cs="Cambria Math"/>
                <w:noProof/>
                <w:sz w:val="22"/>
                <w:szCs w:val="22"/>
                <w:lang w:val="uk-UA"/>
              </w:rPr>
              <w:t>𝛼</w:t>
            </w:r>
            <w:r w:rsidRPr="009702EE">
              <w:rPr>
                <w:noProof/>
                <w:sz w:val="22"/>
                <w:szCs w:val="22"/>
                <w:lang w:val="uk-UA"/>
              </w:rPr>
              <w:t>=60° , а кут β=135°. Вагою шнура і мотузки знехтувати.</w:t>
            </w: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 wp14:anchorId="1EF138E3" wp14:editId="2720222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237615" cy="1438910"/>
                  <wp:effectExtent l="0" t="0" r="635" b="889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15" cy="1438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B04A2">
              <w:rPr>
                <w:sz w:val="22"/>
                <w:szCs w:val="22"/>
                <w:lang w:val="pl-PL"/>
              </w:rPr>
              <w:t>T</w:t>
            </w:r>
            <w:r w:rsidRPr="009B04A2">
              <w:rPr>
                <w:sz w:val="22"/>
                <w:szCs w:val="22"/>
                <w:vertAlign w:val="subscript"/>
                <w:lang w:val="pl-PL"/>
              </w:rPr>
              <w:t>A</w:t>
            </w:r>
            <w:r w:rsidRPr="009B04A2">
              <w:rPr>
                <w:sz w:val="22"/>
                <w:szCs w:val="22"/>
                <w:lang w:val="pl-PL"/>
              </w:rPr>
              <w:t>=10,6H, T</w:t>
            </w:r>
            <w:r w:rsidRPr="009B04A2">
              <w:rPr>
                <w:sz w:val="22"/>
                <w:szCs w:val="22"/>
                <w:vertAlign w:val="subscript"/>
                <w:lang w:val="pl-PL"/>
              </w:rPr>
              <w:t>C</w:t>
            </w:r>
            <w:r w:rsidRPr="009B04A2">
              <w:rPr>
                <w:sz w:val="22"/>
                <w:szCs w:val="22"/>
                <w:lang w:val="pl-PL"/>
              </w:rPr>
              <w:t>=15,4H.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B04A2">
              <w:rPr>
                <w:sz w:val="22"/>
                <w:szCs w:val="22"/>
                <w:lang w:val="pl-PL"/>
              </w:rPr>
              <w:t>T</w:t>
            </w:r>
            <w:r w:rsidRPr="009B04A2">
              <w:rPr>
                <w:sz w:val="22"/>
                <w:szCs w:val="22"/>
                <w:vertAlign w:val="subscript"/>
                <w:lang w:val="pl-PL"/>
              </w:rPr>
              <w:t>A</w:t>
            </w:r>
            <w:r w:rsidRPr="009B04A2">
              <w:rPr>
                <w:sz w:val="22"/>
                <w:szCs w:val="22"/>
                <w:lang w:val="pl-PL"/>
              </w:rPr>
              <w:t>=12,6H, T</w:t>
            </w:r>
            <w:r w:rsidRPr="009B04A2">
              <w:rPr>
                <w:sz w:val="22"/>
                <w:szCs w:val="22"/>
                <w:vertAlign w:val="subscript"/>
                <w:lang w:val="pl-PL"/>
              </w:rPr>
              <w:t>C</w:t>
            </w:r>
            <w:r w:rsidRPr="009B04A2">
              <w:rPr>
                <w:sz w:val="22"/>
                <w:szCs w:val="22"/>
                <w:lang w:val="pl-PL"/>
              </w:rPr>
              <w:t>=13,4H.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B04A2">
              <w:rPr>
                <w:sz w:val="22"/>
                <w:szCs w:val="22"/>
                <w:lang w:val="pl-PL"/>
              </w:rPr>
              <w:t>T</w:t>
            </w:r>
            <w:r w:rsidRPr="009B04A2">
              <w:rPr>
                <w:sz w:val="22"/>
                <w:szCs w:val="22"/>
                <w:vertAlign w:val="subscript"/>
                <w:lang w:val="pl-PL"/>
              </w:rPr>
              <w:t>A</w:t>
            </w:r>
            <w:r w:rsidRPr="009B04A2">
              <w:rPr>
                <w:sz w:val="22"/>
                <w:szCs w:val="22"/>
                <w:lang w:val="pl-PL"/>
              </w:rPr>
              <w:t>=15,6H, T</w:t>
            </w:r>
            <w:r w:rsidRPr="009B04A2">
              <w:rPr>
                <w:sz w:val="22"/>
                <w:szCs w:val="22"/>
                <w:vertAlign w:val="subscript"/>
                <w:lang w:val="pl-PL"/>
              </w:rPr>
              <w:t>C</w:t>
            </w:r>
            <w:r w:rsidRPr="009B04A2">
              <w:rPr>
                <w:sz w:val="22"/>
                <w:szCs w:val="22"/>
                <w:lang w:val="pl-PL"/>
              </w:rPr>
              <w:t>=9,4H.</w:t>
            </w:r>
          </w:p>
          <w:p w:rsidR="003015BB" w:rsidRPr="009B04A2" w:rsidRDefault="003015BB" w:rsidP="00BF1198">
            <w:pPr>
              <w:rPr>
                <w:sz w:val="22"/>
                <w:szCs w:val="22"/>
                <w:lang w:val="pl-PL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B04A2">
              <w:rPr>
                <w:sz w:val="22"/>
                <w:szCs w:val="22"/>
                <w:lang w:val="pl-PL"/>
              </w:rPr>
              <w:t>T</w:t>
            </w:r>
            <w:r w:rsidRPr="009B04A2">
              <w:rPr>
                <w:sz w:val="22"/>
                <w:szCs w:val="22"/>
                <w:vertAlign w:val="subscript"/>
                <w:lang w:val="pl-PL"/>
              </w:rPr>
              <w:t>A</w:t>
            </w:r>
            <w:r w:rsidRPr="009B04A2">
              <w:rPr>
                <w:sz w:val="22"/>
                <w:szCs w:val="22"/>
                <w:lang w:val="pl-PL"/>
              </w:rPr>
              <w:t>=14,6H, T</w:t>
            </w:r>
            <w:r w:rsidRPr="009B04A2">
              <w:rPr>
                <w:sz w:val="22"/>
                <w:szCs w:val="22"/>
                <w:vertAlign w:val="subscript"/>
                <w:lang w:val="pl-PL"/>
              </w:rPr>
              <w:t>C</w:t>
            </w:r>
            <w:r w:rsidRPr="009B04A2">
              <w:rPr>
                <w:sz w:val="22"/>
                <w:szCs w:val="22"/>
                <w:lang w:val="pl-PL"/>
              </w:rPr>
              <w:t>=10,4H.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Д. Вірної відповіді немає.</w:t>
            </w:r>
          </w:p>
        </w:tc>
      </w:tr>
      <w:tr w:rsidR="003015BB" w:rsidRPr="003015BB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  <w:lang w:val="uk-UA"/>
              </w:rPr>
              <w:t>Стержні АВ і ВС з’єднані між собою і зі стелею за допомогою шарнірів. До шарнірного болта В підвішений вантаж Q=500Н. Визначити зусилля S</w:t>
            </w:r>
            <w:r w:rsidRPr="009702EE">
              <w:rPr>
                <w:noProof/>
                <w:sz w:val="22"/>
                <w:szCs w:val="22"/>
                <w:vertAlign w:val="subscript"/>
                <w:lang w:val="uk-UA"/>
              </w:rPr>
              <w:t>1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 і S</w:t>
            </w:r>
            <w:r w:rsidRPr="009702EE">
              <w:rPr>
                <w:noProof/>
                <w:sz w:val="22"/>
                <w:szCs w:val="22"/>
                <w:vertAlign w:val="subscript"/>
                <w:lang w:val="uk-UA"/>
              </w:rPr>
              <w:t>2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 в стержнях, якщо </w:t>
            </w:r>
            <w:r w:rsidRPr="009702EE">
              <w:rPr>
                <w:rFonts w:ascii="Cambria Math" w:hAnsi="Cambria Math" w:cs="Cambria Math"/>
                <w:noProof/>
                <w:sz w:val="22"/>
                <w:szCs w:val="22"/>
                <w:lang w:val="uk-UA"/>
              </w:rPr>
              <w:t>𝛼</w:t>
            </w:r>
            <w:r w:rsidRPr="009702EE">
              <w:rPr>
                <w:noProof/>
                <w:sz w:val="22"/>
                <w:szCs w:val="22"/>
                <w:lang w:val="uk-UA"/>
              </w:rPr>
              <w:t>=β=45° .</w:t>
            </w: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1F1C0456" wp14:editId="10DF10D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335405" cy="1152525"/>
                  <wp:effectExtent l="0" t="0" r="0" b="9525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40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B04A2">
              <w:rPr>
                <w:sz w:val="22"/>
                <w:szCs w:val="22"/>
                <w:vertAlign w:val="subscript"/>
                <w:lang w:val="uk-UA"/>
              </w:rPr>
              <w:t>1</w:t>
            </w:r>
            <w:r w:rsidRPr="009B04A2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B04A2">
              <w:rPr>
                <w:sz w:val="22"/>
                <w:szCs w:val="22"/>
                <w:vertAlign w:val="subscript"/>
                <w:lang w:val="uk-UA"/>
              </w:rPr>
              <w:t>2</w:t>
            </w:r>
            <w:r w:rsidRPr="009B04A2">
              <w:rPr>
                <w:sz w:val="22"/>
                <w:szCs w:val="22"/>
                <w:lang w:val="uk-UA"/>
              </w:rPr>
              <w:t>=428,5</w:t>
            </w:r>
            <w:r w:rsidRPr="009702EE">
              <w:rPr>
                <w:sz w:val="22"/>
                <w:szCs w:val="22"/>
                <w:lang w:val="en-US"/>
              </w:rPr>
              <w:t>H</w:t>
            </w:r>
            <w:r w:rsidRPr="009B04A2">
              <w:rPr>
                <w:sz w:val="22"/>
                <w:szCs w:val="22"/>
                <w:lang w:val="uk-UA"/>
              </w:rPr>
              <w:t>.</w:t>
            </w:r>
          </w:p>
          <w:p w:rsidR="003015BB" w:rsidRPr="009B04A2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B04A2">
              <w:rPr>
                <w:sz w:val="22"/>
                <w:szCs w:val="22"/>
                <w:vertAlign w:val="subscript"/>
                <w:lang w:val="uk-UA"/>
              </w:rPr>
              <w:t>1</w:t>
            </w:r>
            <w:r w:rsidRPr="009B04A2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B04A2">
              <w:rPr>
                <w:sz w:val="22"/>
                <w:szCs w:val="22"/>
                <w:vertAlign w:val="subscript"/>
                <w:lang w:val="uk-UA"/>
              </w:rPr>
              <w:t>2</w:t>
            </w:r>
            <w:r w:rsidRPr="009B04A2">
              <w:rPr>
                <w:sz w:val="22"/>
                <w:szCs w:val="22"/>
                <w:lang w:val="uk-UA"/>
              </w:rPr>
              <w:t>=353,5</w:t>
            </w:r>
            <w:r w:rsidRPr="009702EE">
              <w:rPr>
                <w:sz w:val="22"/>
                <w:szCs w:val="22"/>
                <w:lang w:val="en-US"/>
              </w:rPr>
              <w:t>H</w:t>
            </w:r>
            <w:r w:rsidRPr="009B04A2">
              <w:rPr>
                <w:sz w:val="22"/>
                <w:szCs w:val="22"/>
                <w:lang w:val="uk-UA"/>
              </w:rPr>
              <w:t>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B04A2">
              <w:rPr>
                <w:sz w:val="22"/>
                <w:szCs w:val="22"/>
                <w:vertAlign w:val="subscript"/>
                <w:lang w:val="uk-UA"/>
              </w:rPr>
              <w:t>1</w:t>
            </w:r>
            <w:r w:rsidRPr="009B04A2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B04A2">
              <w:rPr>
                <w:sz w:val="22"/>
                <w:szCs w:val="22"/>
                <w:vertAlign w:val="subscript"/>
                <w:lang w:val="uk-UA"/>
              </w:rPr>
              <w:t>2</w:t>
            </w:r>
            <w:r w:rsidRPr="009B04A2">
              <w:rPr>
                <w:sz w:val="22"/>
                <w:szCs w:val="22"/>
                <w:lang w:val="uk-UA"/>
              </w:rPr>
              <w:t>=250</w:t>
            </w:r>
            <w:r w:rsidRPr="009702EE">
              <w:rPr>
                <w:sz w:val="22"/>
                <w:szCs w:val="22"/>
                <w:lang w:val="en-US"/>
              </w:rPr>
              <w:t>H</w:t>
            </w:r>
            <w:r w:rsidRPr="009B04A2">
              <w:rPr>
                <w:sz w:val="22"/>
                <w:szCs w:val="22"/>
                <w:lang w:val="uk-UA"/>
              </w:rPr>
              <w:t>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702EE">
              <w:rPr>
                <w:sz w:val="22"/>
                <w:szCs w:val="22"/>
                <w:vertAlign w:val="subscript"/>
                <w:lang w:val="uk-UA"/>
              </w:rPr>
              <w:t>1</w:t>
            </w:r>
            <w:r w:rsidRPr="009702EE">
              <w:rPr>
                <w:sz w:val="22"/>
                <w:szCs w:val="22"/>
                <w:lang w:val="uk-UA"/>
              </w:rPr>
              <w:t>=</w:t>
            </w:r>
            <w:r w:rsidRPr="009702EE">
              <w:rPr>
                <w:sz w:val="22"/>
                <w:szCs w:val="22"/>
                <w:lang w:val="en-US"/>
              </w:rPr>
              <w:t>S</w:t>
            </w:r>
            <w:r w:rsidRPr="009702EE">
              <w:rPr>
                <w:sz w:val="22"/>
                <w:szCs w:val="22"/>
                <w:vertAlign w:val="subscript"/>
                <w:lang w:val="uk-UA"/>
              </w:rPr>
              <w:t>2</w:t>
            </w:r>
            <w:r w:rsidRPr="009702EE">
              <w:rPr>
                <w:sz w:val="22"/>
                <w:szCs w:val="22"/>
                <w:lang w:val="uk-UA"/>
              </w:rPr>
              <w:t>=360</w:t>
            </w:r>
            <w:r w:rsidRPr="009702EE">
              <w:rPr>
                <w:sz w:val="22"/>
                <w:szCs w:val="22"/>
                <w:lang w:val="en-US"/>
              </w:rPr>
              <w:t>H</w:t>
            </w:r>
            <w:r w:rsidRPr="009702EE">
              <w:rPr>
                <w:sz w:val="22"/>
                <w:szCs w:val="22"/>
                <w:lang w:val="uk-UA"/>
              </w:rPr>
              <w:t>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Д.Вірної відповіді немає 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  <w:lang w:val="uk-UA"/>
              </w:rPr>
              <w:t xml:space="preserve">Однорідний стержень АВ, довжина якого 1м, а вага 20Н, підвішений горизонтально на двох паралельних мотузках АС і ВD. До стержня в точці Е на відстані АЕ= 0,25м підвішений вантаж Р=120Н. Визначити натяг мотузок </w:t>
            </w:r>
            <w:r w:rsidRPr="009702EE">
              <w:rPr>
                <w:noProof/>
                <w:sz w:val="22"/>
                <w:szCs w:val="22"/>
                <w:lang w:val="en-US"/>
              </w:rPr>
              <w:t>T</w:t>
            </w:r>
            <w:r w:rsidRPr="009702EE">
              <w:rPr>
                <w:noProof/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 і </w:t>
            </w:r>
            <w:r w:rsidRPr="009702EE">
              <w:rPr>
                <w:noProof/>
                <w:sz w:val="22"/>
                <w:szCs w:val="22"/>
                <w:lang w:val="en-US"/>
              </w:rPr>
              <w:t>T</w:t>
            </w:r>
            <w:r w:rsidRPr="009702EE">
              <w:rPr>
                <w:noProof/>
                <w:sz w:val="22"/>
                <w:szCs w:val="22"/>
                <w:vertAlign w:val="subscript"/>
                <w:lang w:val="en-US"/>
              </w:rPr>
              <w:t>D</w:t>
            </w:r>
            <w:r w:rsidRPr="009702EE">
              <w:rPr>
                <w:noProof/>
                <w:sz w:val="22"/>
                <w:szCs w:val="22"/>
                <w:lang w:val="uk-UA"/>
              </w:rPr>
              <w:t>.</w:t>
            </w: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545426DF" wp14:editId="3B641DB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310640" cy="963295"/>
                  <wp:effectExtent l="0" t="0" r="3810" b="825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40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lang w:val="en-US"/>
              </w:rPr>
              <w:t>=80H, T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9702EE">
              <w:rPr>
                <w:sz w:val="22"/>
                <w:szCs w:val="22"/>
                <w:lang w:val="en-US"/>
              </w:rPr>
              <w:t>=60H.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lang w:val="en-US"/>
              </w:rPr>
              <w:t>=90H, T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9702EE">
              <w:rPr>
                <w:sz w:val="22"/>
                <w:szCs w:val="22"/>
                <w:lang w:val="en-US"/>
              </w:rPr>
              <w:t>=50H.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lang w:val="en-US"/>
              </w:rPr>
              <w:t>=110H, T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9702EE">
              <w:rPr>
                <w:sz w:val="22"/>
                <w:szCs w:val="22"/>
                <w:lang w:val="en-US"/>
              </w:rPr>
              <w:t>=30H.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en-US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T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C</w:t>
            </w:r>
            <w:r w:rsidRPr="009702EE">
              <w:rPr>
                <w:sz w:val="22"/>
                <w:szCs w:val="22"/>
                <w:lang w:val="en-US"/>
              </w:rPr>
              <w:t>=100H, T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9702EE">
              <w:rPr>
                <w:sz w:val="22"/>
                <w:szCs w:val="22"/>
                <w:lang w:val="en-US"/>
              </w:rPr>
              <w:t xml:space="preserve">=40H. 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Д. Вірної відповіді немає.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  <w:lang w:val="uk-UA"/>
              </w:rPr>
              <w:t>На консольну горизонтальну балку діє пара сил з моментом М=6кН∙м, а в точці С вертикальне навантаження Р=2кН. Довжина прольоту балки АВ=3,5м, винос консолі ВС=0,5м. Визначити реакції опор А і В.</w:t>
            </w: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 wp14:anchorId="68FC146B" wp14:editId="29A849E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424940" cy="457200"/>
                  <wp:effectExtent l="0" t="0" r="3810" b="0"/>
                  <wp:wrapSquare wrapText="bothSides"/>
                  <wp:docPr id="11" name="Рисунок 11" descr="https://studfile.net/html/2706/976/html_ag2tgnY3pP.BXjh/img-0gtsz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https://studfile.net/html/2706/976/html_ag2tgnY3pP.BXjh/img-0gtsz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А.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702EE">
              <w:rPr>
                <w:sz w:val="22"/>
                <w:szCs w:val="22"/>
                <w:lang w:val="uk-UA"/>
              </w:rPr>
              <w:t>=1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– вниз,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– вгору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702EE">
              <w:rPr>
                <w:sz w:val="22"/>
                <w:szCs w:val="22"/>
                <w:lang w:val="uk-UA"/>
              </w:rPr>
              <w:t>=3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– вниз,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=2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– вгору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702EE">
              <w:rPr>
                <w:sz w:val="22"/>
                <w:szCs w:val="22"/>
                <w:lang w:val="uk-UA"/>
              </w:rPr>
              <w:t>=2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– вниз,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=4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– вгору.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 Г.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702EE">
              <w:rPr>
                <w:sz w:val="22"/>
                <w:szCs w:val="22"/>
                <w:lang w:val="uk-UA"/>
              </w:rPr>
              <w:t>=4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– вниз,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=1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 – вгору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Д. Вірної відповіді немає.</w:t>
            </w:r>
          </w:p>
        </w:tc>
      </w:tr>
      <w:tr w:rsidR="003015BB" w:rsidRPr="009702EE" w:rsidTr="00BF1198">
        <w:trPr>
          <w:trHeight w:val="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BB" w:rsidRPr="009702EE" w:rsidRDefault="00DB2C2B" w:rsidP="00BF119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 w:rsidR="003015BB" w:rsidRPr="009702EE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5BB" w:rsidRPr="009702EE" w:rsidRDefault="003015BB" w:rsidP="00BF1198">
            <w:pPr>
              <w:ind w:firstLine="340"/>
              <w:jc w:val="both"/>
              <w:rPr>
                <w:noProof/>
                <w:sz w:val="22"/>
                <w:szCs w:val="22"/>
                <w:lang w:val="uk-UA"/>
              </w:rPr>
            </w:pPr>
            <w:r w:rsidRPr="009702EE">
              <w:rPr>
                <w:noProof/>
                <w:sz w:val="22"/>
                <w:szCs w:val="22"/>
                <w:lang w:val="uk-UA"/>
              </w:rPr>
              <w:t>На двоконсольну горизонтальну балку діє пара сил Р,Р</w:t>
            </w:r>
            <w:r w:rsidRPr="009702EE">
              <w:rPr>
                <w:noProof/>
                <w:sz w:val="22"/>
                <w:szCs w:val="22"/>
                <w:vertAlign w:val="subscript"/>
                <w:lang w:val="en-US"/>
              </w:rPr>
              <w:t>S</w:t>
            </w:r>
            <w:r w:rsidRPr="009702EE">
              <w:rPr>
                <w:noProof/>
                <w:sz w:val="22"/>
                <w:szCs w:val="22"/>
                <w:lang w:val="uk-UA"/>
              </w:rPr>
              <w:t>, на ліву консоль – рівномірно розподілене навантаження інтенсивністю</w:t>
            </w:r>
            <w:r w:rsidRPr="009702EE">
              <w:rPr>
                <w:noProof/>
                <w:sz w:val="22"/>
                <w:szCs w:val="22"/>
              </w:rPr>
              <w:t xml:space="preserve"> 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q, а в точці D правої консолі – вертикальне навантаження </w:t>
            </w:r>
            <w:r w:rsidRPr="009702EE">
              <w:rPr>
                <w:noProof/>
                <w:sz w:val="22"/>
                <w:szCs w:val="22"/>
                <w:lang w:val="en-US"/>
              </w:rPr>
              <w:t>Q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 . Визначити реакції опор, якщо </w:t>
            </w:r>
            <w:r w:rsidRPr="009702EE">
              <w:rPr>
                <w:noProof/>
                <w:sz w:val="22"/>
                <w:szCs w:val="22"/>
                <w:lang w:val="en-US"/>
              </w:rPr>
              <w:t>P</w:t>
            </w:r>
            <w:r w:rsidRPr="009702EE">
              <w:rPr>
                <w:noProof/>
                <w:sz w:val="22"/>
                <w:szCs w:val="22"/>
                <w:lang w:val="uk-UA"/>
              </w:rPr>
              <w:t>=1</w:t>
            </w:r>
            <w:r w:rsidRPr="009702EE">
              <w:rPr>
                <w:noProof/>
                <w:sz w:val="22"/>
                <w:szCs w:val="22"/>
                <w:lang w:val="en-US"/>
              </w:rPr>
              <w:t>kH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noProof/>
                <w:sz w:val="22"/>
                <w:szCs w:val="22"/>
                <w:lang w:val="en-US"/>
              </w:rPr>
              <w:t>Q</w:t>
            </w:r>
            <w:r w:rsidRPr="009702EE">
              <w:rPr>
                <w:noProof/>
                <w:sz w:val="22"/>
                <w:szCs w:val="22"/>
                <w:lang w:val="uk-UA"/>
              </w:rPr>
              <w:t>=2</w:t>
            </w:r>
            <w:r w:rsidRPr="009702EE">
              <w:rPr>
                <w:noProof/>
                <w:sz w:val="22"/>
                <w:szCs w:val="22"/>
                <w:lang w:val="en-US"/>
              </w:rPr>
              <w:t>kH</w:t>
            </w:r>
            <w:r w:rsidRPr="009702EE">
              <w:rPr>
                <w:noProof/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noProof/>
                <w:sz w:val="22"/>
                <w:szCs w:val="22"/>
                <w:lang w:val="en-US"/>
              </w:rPr>
              <w:t>q</w:t>
            </w:r>
            <w:r w:rsidRPr="009702EE">
              <w:rPr>
                <w:noProof/>
                <w:sz w:val="22"/>
                <w:szCs w:val="22"/>
                <w:lang w:val="uk-UA"/>
              </w:rPr>
              <w:t>=2</w:t>
            </w:r>
            <w:r w:rsidRPr="009702EE">
              <w:rPr>
                <w:noProof/>
                <w:sz w:val="22"/>
                <w:szCs w:val="22"/>
                <w:lang w:val="en-US"/>
              </w:rPr>
              <w:t>kH</w:t>
            </w:r>
            <w:r w:rsidRPr="009702EE">
              <w:rPr>
                <w:noProof/>
                <w:sz w:val="22"/>
                <w:szCs w:val="22"/>
                <w:lang w:val="uk-UA"/>
              </w:rPr>
              <w:t>/</w:t>
            </w:r>
            <w:r w:rsidRPr="009702EE">
              <w:rPr>
                <w:noProof/>
                <w:sz w:val="22"/>
                <w:szCs w:val="22"/>
                <w:lang w:val="en-US"/>
              </w:rPr>
              <w:t>m</w:t>
            </w:r>
            <w:r w:rsidRPr="009702EE">
              <w:rPr>
                <w:noProof/>
                <w:sz w:val="22"/>
                <w:szCs w:val="22"/>
                <w:lang w:val="uk-UA"/>
              </w:rPr>
              <w:t>, а=0,8м.</w:t>
            </w:r>
            <w:r w:rsidRPr="009702EE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5E97C12E" wp14:editId="7EDAE67C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65630" cy="786765"/>
                  <wp:effectExtent l="0" t="0" r="1270" b="0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786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>А. Вірної відповіді немає.</w:t>
            </w:r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Б.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702EE">
              <w:rPr>
                <w:sz w:val="22"/>
                <w:szCs w:val="22"/>
                <w:lang w:val="uk-UA"/>
              </w:rPr>
              <w:t>=0.5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702EE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uk-UA"/>
              </w:rPr>
              <w:t>=2,9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В.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=1.1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=2,3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  <w:lang w:val="uk-UA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Г.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B04A2">
              <w:rPr>
                <w:sz w:val="22"/>
                <w:szCs w:val="22"/>
                <w:lang w:val="uk-UA"/>
              </w:rPr>
              <w:t>=1.2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  <w:r w:rsidRPr="009B04A2">
              <w:rPr>
                <w:sz w:val="22"/>
                <w:szCs w:val="22"/>
                <w:lang w:val="uk-UA"/>
              </w:rPr>
              <w:t xml:space="preserve">,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B04A2">
              <w:rPr>
                <w:sz w:val="22"/>
                <w:szCs w:val="22"/>
                <w:lang w:val="uk-UA"/>
              </w:rPr>
              <w:t>=2,5</w:t>
            </w:r>
            <w:proofErr w:type="spellStart"/>
            <w:r w:rsidRPr="009702EE">
              <w:rPr>
                <w:sz w:val="22"/>
                <w:szCs w:val="22"/>
                <w:lang w:val="en-US"/>
              </w:rPr>
              <w:t>kH</w:t>
            </w:r>
            <w:proofErr w:type="spellEnd"/>
          </w:p>
          <w:p w:rsidR="003015BB" w:rsidRPr="009702EE" w:rsidRDefault="003015BB" w:rsidP="00BF1198">
            <w:pPr>
              <w:rPr>
                <w:sz w:val="22"/>
                <w:szCs w:val="22"/>
                <w:lang w:val="en-US"/>
              </w:rPr>
            </w:pPr>
            <w:r w:rsidRPr="009702EE">
              <w:rPr>
                <w:sz w:val="22"/>
                <w:szCs w:val="22"/>
                <w:lang w:val="uk-UA"/>
              </w:rPr>
              <w:t xml:space="preserve">Д. </w:t>
            </w:r>
            <w:r w:rsidRPr="009702EE">
              <w:rPr>
                <w:sz w:val="22"/>
                <w:szCs w:val="22"/>
                <w:lang w:val="en-US"/>
              </w:rPr>
              <w:t>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A</w:t>
            </w:r>
            <w:r w:rsidRPr="009702EE">
              <w:rPr>
                <w:sz w:val="22"/>
                <w:szCs w:val="22"/>
                <w:lang w:val="en-US"/>
              </w:rPr>
              <w:t>=1.5kH, R</w:t>
            </w:r>
            <w:r w:rsidRPr="009702EE">
              <w:rPr>
                <w:sz w:val="22"/>
                <w:szCs w:val="22"/>
                <w:vertAlign w:val="subscript"/>
                <w:lang w:val="en-US"/>
              </w:rPr>
              <w:t>B</w:t>
            </w:r>
            <w:r w:rsidRPr="009702EE">
              <w:rPr>
                <w:sz w:val="22"/>
                <w:szCs w:val="22"/>
                <w:lang w:val="en-US"/>
              </w:rPr>
              <w:t>=2,1kH.</w:t>
            </w:r>
          </w:p>
        </w:tc>
      </w:tr>
    </w:tbl>
    <w:p w:rsidR="003015BB" w:rsidRPr="003015BB" w:rsidRDefault="003015BB"/>
    <w:sectPr w:rsidR="003015BB" w:rsidRPr="0030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1">
    <w:nsid w:val="00DA5094"/>
    <w:multiLevelType w:val="hybridMultilevel"/>
    <w:tmpl w:val="3B06B874"/>
    <w:lvl w:ilvl="0" w:tplc="162611FC">
      <w:start w:val="1"/>
      <w:numFmt w:val="decimal"/>
      <w:lvlText w:val="%1."/>
      <w:lvlJc w:val="left"/>
      <w:pPr>
        <w:ind w:left="5840" w:hanging="5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D2EFF"/>
    <w:multiLevelType w:val="hybridMultilevel"/>
    <w:tmpl w:val="B77C8AA4"/>
    <w:lvl w:ilvl="0" w:tplc="7FF432D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0566579D"/>
    <w:multiLevelType w:val="hybridMultilevel"/>
    <w:tmpl w:val="F488B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C349E"/>
    <w:multiLevelType w:val="hybridMultilevel"/>
    <w:tmpl w:val="80F605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43632"/>
    <w:multiLevelType w:val="hybridMultilevel"/>
    <w:tmpl w:val="D1B24E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E0A0A"/>
    <w:multiLevelType w:val="hybridMultilevel"/>
    <w:tmpl w:val="BA9E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72CEE"/>
    <w:multiLevelType w:val="hybridMultilevel"/>
    <w:tmpl w:val="5AA4BE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D73FF"/>
    <w:multiLevelType w:val="hybridMultilevel"/>
    <w:tmpl w:val="9126E69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BF1862"/>
    <w:multiLevelType w:val="hybridMultilevel"/>
    <w:tmpl w:val="5B52CB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10BDD"/>
    <w:multiLevelType w:val="hybridMultilevel"/>
    <w:tmpl w:val="E6F860A0"/>
    <w:lvl w:ilvl="0" w:tplc="41E2D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243FC0"/>
    <w:multiLevelType w:val="hybridMultilevel"/>
    <w:tmpl w:val="AFBC55E2"/>
    <w:lvl w:ilvl="0" w:tplc="0422000F">
      <w:start w:val="1"/>
      <w:numFmt w:val="decimal"/>
      <w:lvlText w:val="%1."/>
      <w:lvlJc w:val="left"/>
      <w:pPr>
        <w:ind w:left="1065" w:hanging="360"/>
      </w:p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16BB28EB"/>
    <w:multiLevelType w:val="hybridMultilevel"/>
    <w:tmpl w:val="A8180FF2"/>
    <w:lvl w:ilvl="0" w:tplc="63A2D6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4134"/>
    <w:multiLevelType w:val="hybridMultilevel"/>
    <w:tmpl w:val="D5B038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41CC6"/>
    <w:multiLevelType w:val="hybridMultilevel"/>
    <w:tmpl w:val="3AB481C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F00369"/>
    <w:multiLevelType w:val="multilevel"/>
    <w:tmpl w:val="1954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E86A7C"/>
    <w:multiLevelType w:val="hybridMultilevel"/>
    <w:tmpl w:val="3F9215A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C042E"/>
    <w:multiLevelType w:val="hybridMultilevel"/>
    <w:tmpl w:val="030C6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866D42"/>
    <w:multiLevelType w:val="hybridMultilevel"/>
    <w:tmpl w:val="CA408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pStyle w:val="3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E2BEB"/>
    <w:multiLevelType w:val="hybridMultilevel"/>
    <w:tmpl w:val="48E017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065C01"/>
    <w:multiLevelType w:val="hybridMultilevel"/>
    <w:tmpl w:val="D0A4DE64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480467E"/>
    <w:multiLevelType w:val="hybridMultilevel"/>
    <w:tmpl w:val="375878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37B38"/>
    <w:multiLevelType w:val="hybridMultilevel"/>
    <w:tmpl w:val="9FA64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80409"/>
    <w:multiLevelType w:val="hybridMultilevel"/>
    <w:tmpl w:val="FA4E4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40CCA"/>
    <w:multiLevelType w:val="hybridMultilevel"/>
    <w:tmpl w:val="BA48FAD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0B0AE5"/>
    <w:multiLevelType w:val="hybridMultilevel"/>
    <w:tmpl w:val="49F463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84E1B"/>
    <w:multiLevelType w:val="multilevel"/>
    <w:tmpl w:val="59325546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E3C1B69"/>
    <w:multiLevelType w:val="hybridMultilevel"/>
    <w:tmpl w:val="9C700D2E"/>
    <w:lvl w:ilvl="0" w:tplc="0422000F">
      <w:start w:val="1"/>
      <w:numFmt w:val="decimal"/>
      <w:lvlText w:val="%1."/>
      <w:lvlJc w:val="left"/>
      <w:pPr>
        <w:ind w:left="1065" w:hanging="360"/>
      </w:p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36E78C3"/>
    <w:multiLevelType w:val="hybridMultilevel"/>
    <w:tmpl w:val="47E45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BD7888"/>
    <w:multiLevelType w:val="hybridMultilevel"/>
    <w:tmpl w:val="04C6721E"/>
    <w:lvl w:ilvl="0" w:tplc="33F811EC">
      <w:start w:val="10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95111"/>
    <w:multiLevelType w:val="hybridMultilevel"/>
    <w:tmpl w:val="71449944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611819F9"/>
    <w:multiLevelType w:val="hybridMultilevel"/>
    <w:tmpl w:val="FCC84246"/>
    <w:lvl w:ilvl="0" w:tplc="D0E67F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920"/>
    <w:multiLevelType w:val="hybridMultilevel"/>
    <w:tmpl w:val="D1BC94A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D4A83"/>
    <w:multiLevelType w:val="multilevel"/>
    <w:tmpl w:val="48A4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3D7417C"/>
    <w:multiLevelType w:val="hybridMultilevel"/>
    <w:tmpl w:val="F0D0D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51353"/>
    <w:multiLevelType w:val="hybridMultilevel"/>
    <w:tmpl w:val="F83248B4"/>
    <w:lvl w:ilvl="0" w:tplc="5EA42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C4525"/>
    <w:multiLevelType w:val="hybridMultilevel"/>
    <w:tmpl w:val="30EAE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06ED"/>
    <w:multiLevelType w:val="hybridMultilevel"/>
    <w:tmpl w:val="CA1AC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B9244D"/>
    <w:multiLevelType w:val="hybridMultilevel"/>
    <w:tmpl w:val="ACAE0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62B53"/>
    <w:multiLevelType w:val="hybridMultilevel"/>
    <w:tmpl w:val="939C5F16"/>
    <w:lvl w:ilvl="0" w:tplc="3AB0DAA2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</w:num>
  <w:num w:numId="2">
    <w:abstractNumId w:val="37"/>
  </w:num>
  <w:num w:numId="3">
    <w:abstractNumId w:val="33"/>
  </w:num>
  <w:num w:numId="4">
    <w:abstractNumId w:val="16"/>
  </w:num>
  <w:num w:numId="5">
    <w:abstractNumId w:val="22"/>
  </w:num>
  <w:num w:numId="6">
    <w:abstractNumId w:val="26"/>
  </w:num>
  <w:num w:numId="7">
    <w:abstractNumId w:val="28"/>
  </w:num>
  <w:num w:numId="8">
    <w:abstractNumId w:val="10"/>
  </w:num>
  <w:num w:numId="9">
    <w:abstractNumId w:val="9"/>
  </w:num>
  <w:num w:numId="10">
    <w:abstractNumId w:val="1"/>
  </w:num>
  <w:num w:numId="11">
    <w:abstractNumId w:val="23"/>
  </w:num>
  <w:num w:numId="12">
    <w:abstractNumId w:val="2"/>
  </w:num>
  <w:num w:numId="13">
    <w:abstractNumId w:val="0"/>
  </w:num>
  <w:num w:numId="14">
    <w:abstractNumId w:val="21"/>
  </w:num>
  <w:num w:numId="15">
    <w:abstractNumId w:val="20"/>
  </w:num>
  <w:num w:numId="16">
    <w:abstractNumId w:val="4"/>
  </w:num>
  <w:num w:numId="17">
    <w:abstractNumId w:val="17"/>
  </w:num>
  <w:num w:numId="18">
    <w:abstractNumId w:val="12"/>
  </w:num>
  <w:num w:numId="19">
    <w:abstractNumId w:val="34"/>
  </w:num>
  <w:num w:numId="20">
    <w:abstractNumId w:val="36"/>
  </w:num>
  <w:num w:numId="21">
    <w:abstractNumId w:val="19"/>
  </w:num>
  <w:num w:numId="22">
    <w:abstractNumId w:val="32"/>
  </w:num>
  <w:num w:numId="23">
    <w:abstractNumId w:val="6"/>
  </w:num>
  <w:num w:numId="24">
    <w:abstractNumId w:val="3"/>
  </w:num>
  <w:num w:numId="25">
    <w:abstractNumId w:val="5"/>
  </w:num>
  <w:num w:numId="26">
    <w:abstractNumId w:val="35"/>
  </w:num>
  <w:num w:numId="27">
    <w:abstractNumId w:val="13"/>
  </w:num>
  <w:num w:numId="28">
    <w:abstractNumId w:val="11"/>
  </w:num>
  <w:num w:numId="29">
    <w:abstractNumId w:val="27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4"/>
  </w:num>
  <w:num w:numId="37">
    <w:abstractNumId w:val="29"/>
  </w:num>
  <w:num w:numId="38">
    <w:abstractNumId w:val="8"/>
  </w:num>
  <w:num w:numId="39">
    <w:abstractNumId w:val="24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BB"/>
    <w:rsid w:val="002E798A"/>
    <w:rsid w:val="003015BB"/>
    <w:rsid w:val="00D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qFormat="1"/>
    <w:lsdException w:name="Balloo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15BB"/>
    <w:pPr>
      <w:keepNext/>
      <w:jc w:val="center"/>
      <w:outlineLvl w:val="0"/>
    </w:pPr>
    <w:rPr>
      <w:b/>
      <w:bCs/>
      <w:sz w:val="32"/>
      <w:lang w:val="uk-UA" w:eastAsia="x-none"/>
    </w:rPr>
  </w:style>
  <w:style w:type="paragraph" w:styleId="2">
    <w:name w:val="heading 2"/>
    <w:basedOn w:val="a"/>
    <w:next w:val="a"/>
    <w:link w:val="20"/>
    <w:qFormat/>
    <w:rsid w:val="003015BB"/>
    <w:pPr>
      <w:keepNext/>
      <w:ind w:left="-57" w:right="-57"/>
      <w:outlineLvl w:val="1"/>
    </w:pPr>
    <w:rPr>
      <w:b/>
      <w:color w:val="000000"/>
      <w:szCs w:val="20"/>
      <w:lang w:val="x-none"/>
    </w:rPr>
  </w:style>
  <w:style w:type="paragraph" w:styleId="30">
    <w:name w:val="heading 3"/>
    <w:basedOn w:val="a"/>
    <w:next w:val="a"/>
    <w:link w:val="31"/>
    <w:qFormat/>
    <w:rsid w:val="003015BB"/>
    <w:pPr>
      <w:keepNext/>
      <w:outlineLvl w:val="2"/>
    </w:pPr>
    <w:rPr>
      <w:color w:val="000000"/>
      <w:szCs w:val="20"/>
      <w:u w:val="single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3015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15BB"/>
    <w:pPr>
      <w:keepNext/>
      <w:jc w:val="center"/>
      <w:outlineLvl w:val="6"/>
    </w:pPr>
    <w:rPr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BB"/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character" w:customStyle="1" w:styleId="20">
    <w:name w:val="Заголовок 2 Знак"/>
    <w:basedOn w:val="a0"/>
    <w:link w:val="2"/>
    <w:rsid w:val="003015BB"/>
    <w:rPr>
      <w:rFonts w:ascii="Times New Roman" w:eastAsia="Times New Roman" w:hAnsi="Times New Roman" w:cs="Times New Roman"/>
      <w:b/>
      <w:color w:val="000000"/>
      <w:sz w:val="24"/>
      <w:szCs w:val="20"/>
      <w:lang w:val="x-none" w:eastAsia="ru-RU"/>
    </w:rPr>
  </w:style>
  <w:style w:type="character" w:customStyle="1" w:styleId="31">
    <w:name w:val="Заголовок 3 Знак"/>
    <w:basedOn w:val="a0"/>
    <w:link w:val="30"/>
    <w:rsid w:val="003015BB"/>
    <w:rPr>
      <w:rFonts w:ascii="Times New Roman" w:eastAsia="Times New Roman" w:hAnsi="Times New Roman" w:cs="Times New Roman"/>
      <w:color w:val="000000"/>
      <w:sz w:val="24"/>
      <w:szCs w:val="20"/>
      <w:u w:val="single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3015B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15BB"/>
    <w:rPr>
      <w:rFonts w:ascii="Times New Roman" w:eastAsia="Times New Roman" w:hAnsi="Times New Roman" w:cs="Times New Roman"/>
      <w:b/>
      <w:sz w:val="32"/>
      <w:szCs w:val="20"/>
      <w:lang w:val="uk-UA"/>
    </w:rPr>
  </w:style>
  <w:style w:type="table" w:styleId="a3">
    <w:name w:val="Table Grid"/>
    <w:basedOn w:val="a1"/>
    <w:uiPriority w:val="39"/>
    <w:qFormat/>
    <w:rsid w:val="00301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15BB"/>
    <w:pPr>
      <w:tabs>
        <w:tab w:val="center" w:pos="4677"/>
        <w:tab w:val="right" w:pos="9355"/>
      </w:tabs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015BB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"/>
    <w:basedOn w:val="a"/>
    <w:link w:val="a7"/>
    <w:semiHidden/>
    <w:rsid w:val="003015BB"/>
    <w:pPr>
      <w:widowControl w:val="0"/>
      <w:jc w:val="center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3015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3015BB"/>
  </w:style>
  <w:style w:type="paragraph" w:styleId="a9">
    <w:name w:val="Body Text Indent"/>
    <w:basedOn w:val="a"/>
    <w:link w:val="aa"/>
    <w:rsid w:val="003015BB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015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азвание Знак"/>
    <w:rsid w:val="003015BB"/>
    <w:rPr>
      <w:b/>
      <w:sz w:val="28"/>
      <w:lang w:val="uk-UA"/>
    </w:rPr>
  </w:style>
  <w:style w:type="paragraph" w:styleId="ac">
    <w:name w:val="Subtitle"/>
    <w:basedOn w:val="a"/>
    <w:link w:val="ad"/>
    <w:qFormat/>
    <w:rsid w:val="003015BB"/>
    <w:pPr>
      <w:autoSpaceDE w:val="0"/>
      <w:autoSpaceDN w:val="0"/>
      <w:jc w:val="both"/>
    </w:pPr>
    <w:rPr>
      <w:lang w:val="uk-UA"/>
    </w:rPr>
  </w:style>
  <w:style w:type="character" w:customStyle="1" w:styleId="ad">
    <w:name w:val="Подзаголовок Знак"/>
    <w:basedOn w:val="a0"/>
    <w:link w:val="ac"/>
    <w:rsid w:val="003015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msolistparagraph0">
    <w:name w:val="msolistparagraph"/>
    <w:basedOn w:val="a"/>
    <w:rsid w:val="003015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rmal (Web)"/>
    <w:basedOn w:val="a"/>
    <w:rsid w:val="003015BB"/>
    <w:pPr>
      <w:spacing w:before="100" w:beforeAutospacing="1" w:after="100" w:afterAutospacing="1"/>
    </w:pPr>
  </w:style>
  <w:style w:type="paragraph" w:styleId="32">
    <w:name w:val="Body Text Indent 3"/>
    <w:basedOn w:val="a"/>
    <w:link w:val="33"/>
    <w:rsid w:val="003015B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015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3015B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01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3015BB"/>
    <w:pPr>
      <w:shd w:val="clear" w:color="auto" w:fill="FFFFFF"/>
      <w:ind w:left="212" w:right="-57" w:hanging="212"/>
    </w:pPr>
    <w:rPr>
      <w:color w:val="000000"/>
      <w:sz w:val="18"/>
      <w:szCs w:val="18"/>
      <w:lang w:val="uk-UA"/>
    </w:rPr>
  </w:style>
  <w:style w:type="paragraph" w:styleId="3">
    <w:name w:val="Body Text 3"/>
    <w:basedOn w:val="a"/>
    <w:link w:val="34"/>
    <w:rsid w:val="003015BB"/>
    <w:pPr>
      <w:numPr>
        <w:ilvl w:val="8"/>
        <w:numId w:val="1"/>
      </w:numPr>
      <w:shd w:val="clear" w:color="auto" w:fill="FFFFFF"/>
      <w:tabs>
        <w:tab w:val="left" w:pos="2491"/>
      </w:tabs>
      <w:spacing w:before="518" w:line="134" w:lineRule="exact"/>
    </w:pPr>
    <w:rPr>
      <w:sz w:val="14"/>
      <w:szCs w:val="14"/>
    </w:rPr>
  </w:style>
  <w:style w:type="character" w:customStyle="1" w:styleId="34">
    <w:name w:val="Основной текст 3 Знак"/>
    <w:basedOn w:val="a0"/>
    <w:link w:val="3"/>
    <w:rsid w:val="003015BB"/>
    <w:rPr>
      <w:rFonts w:ascii="Times New Roman" w:eastAsia="Times New Roman" w:hAnsi="Times New Roman" w:cs="Times New Roman"/>
      <w:sz w:val="14"/>
      <w:szCs w:val="14"/>
      <w:shd w:val="clear" w:color="auto" w:fill="FFFFFF"/>
      <w:lang w:eastAsia="ru-RU"/>
    </w:rPr>
  </w:style>
  <w:style w:type="paragraph" w:styleId="af0">
    <w:name w:val="List Paragraph"/>
    <w:basedOn w:val="a"/>
    <w:uiPriority w:val="99"/>
    <w:qFormat/>
    <w:rsid w:val="00301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23">
    <w:name w:val="Body Text 2"/>
    <w:basedOn w:val="a"/>
    <w:link w:val="24"/>
    <w:rsid w:val="003015BB"/>
    <w:pPr>
      <w:shd w:val="clear" w:color="auto" w:fill="FFFFFF"/>
      <w:spacing w:before="120" w:line="360" w:lineRule="auto"/>
      <w:jc w:val="both"/>
    </w:pPr>
    <w:rPr>
      <w:rFonts w:ascii="Arial" w:hAnsi="Arial"/>
      <w:color w:val="000000"/>
      <w:sz w:val="20"/>
      <w:lang w:val="x-none"/>
    </w:rPr>
  </w:style>
  <w:style w:type="character" w:customStyle="1" w:styleId="24">
    <w:name w:val="Основной текст 2 Знак"/>
    <w:basedOn w:val="a0"/>
    <w:link w:val="23"/>
    <w:rsid w:val="003015BB"/>
    <w:rPr>
      <w:rFonts w:ascii="Arial" w:eastAsia="Times New Roman" w:hAnsi="Arial" w:cs="Times New Roman"/>
      <w:color w:val="000000"/>
      <w:sz w:val="20"/>
      <w:szCs w:val="24"/>
      <w:shd w:val="clear" w:color="auto" w:fill="FFFFFF"/>
      <w:lang w:val="x-none" w:eastAsia="ru-RU"/>
    </w:rPr>
  </w:style>
  <w:style w:type="paragraph" w:styleId="af1">
    <w:name w:val="footer"/>
    <w:basedOn w:val="a"/>
    <w:link w:val="af2"/>
    <w:qFormat/>
    <w:rsid w:val="003015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301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 Знак Знак Знак Знак Знак"/>
    <w:basedOn w:val="a"/>
    <w:rsid w:val="003015BB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3015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f3">
    <w:name w:val="табл"/>
    <w:basedOn w:val="a"/>
    <w:rsid w:val="003015BB"/>
    <w:pPr>
      <w:jc w:val="center"/>
    </w:pPr>
    <w:rPr>
      <w:sz w:val="20"/>
      <w:szCs w:val="20"/>
      <w:lang w:val="uk-UA"/>
    </w:rPr>
  </w:style>
  <w:style w:type="paragraph" w:styleId="af4">
    <w:name w:val="Document Map"/>
    <w:basedOn w:val="a"/>
    <w:link w:val="af5"/>
    <w:semiHidden/>
    <w:rsid w:val="003015B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3015BB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f6">
    <w:name w:val="Emphasis"/>
    <w:qFormat/>
    <w:rsid w:val="003015BB"/>
    <w:rPr>
      <w:i/>
      <w:iCs/>
    </w:rPr>
  </w:style>
  <w:style w:type="character" w:customStyle="1" w:styleId="13">
    <w:name w:val="Знак Знак13"/>
    <w:rsid w:val="003015BB"/>
    <w:rPr>
      <w:b/>
      <w:bCs/>
      <w:sz w:val="32"/>
      <w:szCs w:val="24"/>
      <w:lang w:val="uk-UA" w:eastAsia="ru-RU" w:bidi="ar-SA"/>
    </w:rPr>
  </w:style>
  <w:style w:type="character" w:customStyle="1" w:styleId="110">
    <w:name w:val="Знак Знак11"/>
    <w:rsid w:val="003015BB"/>
    <w:rPr>
      <w:rFonts w:eastAsia="Calibri"/>
      <w:sz w:val="28"/>
      <w:szCs w:val="28"/>
      <w:lang w:val="uk-UA" w:eastAsia="en-US" w:bidi="ar-SA"/>
    </w:rPr>
  </w:style>
  <w:style w:type="character" w:customStyle="1" w:styleId="100">
    <w:name w:val="Знак Знак10"/>
    <w:semiHidden/>
    <w:rsid w:val="003015BB"/>
    <w:rPr>
      <w:sz w:val="28"/>
      <w:lang w:val="uk-UA" w:eastAsia="ru-RU" w:bidi="ar-SA"/>
    </w:rPr>
  </w:style>
  <w:style w:type="character" w:customStyle="1" w:styleId="9">
    <w:name w:val="Знак Знак9"/>
    <w:rsid w:val="003015BB"/>
    <w:rPr>
      <w:sz w:val="24"/>
      <w:szCs w:val="24"/>
      <w:lang w:val="uk-UA" w:eastAsia="ru-RU" w:bidi="ar-SA"/>
    </w:rPr>
  </w:style>
  <w:style w:type="character" w:customStyle="1" w:styleId="8">
    <w:name w:val="Знак Знак8"/>
    <w:rsid w:val="003015BB"/>
    <w:rPr>
      <w:b/>
      <w:sz w:val="28"/>
      <w:lang w:val="uk-UA" w:eastAsia="ru-RU" w:bidi="ar-SA"/>
    </w:rPr>
  </w:style>
  <w:style w:type="character" w:styleId="af7">
    <w:name w:val="Hyperlink"/>
    <w:uiPriority w:val="99"/>
    <w:rsid w:val="003015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qFormat/>
    <w:rsid w:val="00301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015BB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1">
    <w:name w:val="Стандартный HTML Знак1"/>
    <w:semiHidden/>
    <w:rsid w:val="003015BB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customStyle="1" w:styleId="210">
    <w:name w:val="Основной текст 2 Знак1"/>
    <w:semiHidden/>
    <w:rsid w:val="003015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Обычный1"/>
    <w:rsid w:val="003015BB"/>
    <w:pPr>
      <w:widowControl w:val="0"/>
      <w:spacing w:after="0" w:line="300" w:lineRule="auto"/>
      <w:ind w:firstLine="320"/>
      <w:jc w:val="both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15">
    <w:name w:val="Основной текст1"/>
    <w:basedOn w:val="a"/>
    <w:rsid w:val="003015BB"/>
    <w:rPr>
      <w:sz w:val="28"/>
      <w:szCs w:val="20"/>
      <w:lang w:val="uk-UA"/>
    </w:rPr>
  </w:style>
  <w:style w:type="paragraph" w:styleId="af8">
    <w:name w:val="Balloon Text"/>
    <w:basedOn w:val="a"/>
    <w:link w:val="af9"/>
    <w:semiHidden/>
    <w:qFormat/>
    <w:rsid w:val="003015BB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semiHidden/>
    <w:qFormat/>
    <w:rsid w:val="003015B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211">
    <w:name w:val="Основной текст 21"/>
    <w:basedOn w:val="a"/>
    <w:rsid w:val="003015BB"/>
    <w:pPr>
      <w:overflowPunct w:val="0"/>
      <w:autoSpaceDE w:val="0"/>
      <w:autoSpaceDN w:val="0"/>
      <w:adjustRightInd w:val="0"/>
      <w:spacing w:line="288" w:lineRule="auto"/>
      <w:ind w:firstLine="567"/>
      <w:jc w:val="both"/>
      <w:textAlignment w:val="baseline"/>
    </w:pPr>
    <w:rPr>
      <w:sz w:val="26"/>
      <w:szCs w:val="20"/>
      <w:lang w:val="uk-UA" w:eastAsia="uk-UA"/>
    </w:rPr>
  </w:style>
  <w:style w:type="paragraph" w:customStyle="1" w:styleId="afa">
    <w:name w:val="Знак Знак Знак"/>
    <w:basedOn w:val="a"/>
    <w:rsid w:val="003015BB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6">
    <w:name w:val="Стиль1"/>
    <w:basedOn w:val="a6"/>
    <w:rsid w:val="003015BB"/>
    <w:pPr>
      <w:widowControl/>
      <w:tabs>
        <w:tab w:val="left" w:pos="567"/>
      </w:tabs>
      <w:spacing w:line="288" w:lineRule="auto"/>
      <w:ind w:firstLine="567"/>
      <w:jc w:val="both"/>
    </w:pPr>
    <w:rPr>
      <w:sz w:val="26"/>
      <w:lang w:val="uk-UA"/>
    </w:rPr>
  </w:style>
  <w:style w:type="numbering" w:customStyle="1" w:styleId="17">
    <w:name w:val="Нет списка1"/>
    <w:next w:val="a2"/>
    <w:semiHidden/>
    <w:unhideWhenUsed/>
    <w:rsid w:val="003015BB"/>
  </w:style>
  <w:style w:type="numbering" w:customStyle="1" w:styleId="25">
    <w:name w:val="Нет списка2"/>
    <w:next w:val="a2"/>
    <w:semiHidden/>
    <w:unhideWhenUsed/>
    <w:rsid w:val="003015BB"/>
  </w:style>
  <w:style w:type="table" w:customStyle="1" w:styleId="18">
    <w:name w:val="Сетка таблицы1"/>
    <w:basedOn w:val="a1"/>
    <w:next w:val="a3"/>
    <w:rsid w:val="00301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3015BB"/>
  </w:style>
  <w:style w:type="table" w:customStyle="1" w:styleId="26">
    <w:name w:val="Сетка таблицы2"/>
    <w:basedOn w:val="a1"/>
    <w:next w:val="a3"/>
    <w:rsid w:val="00301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rsid w:val="003015BB"/>
  </w:style>
  <w:style w:type="character" w:customStyle="1" w:styleId="hps">
    <w:name w:val="hps"/>
    <w:qFormat/>
    <w:rsid w:val="003015BB"/>
  </w:style>
  <w:style w:type="character" w:customStyle="1" w:styleId="atn">
    <w:name w:val="atn"/>
    <w:qFormat/>
    <w:rsid w:val="003015BB"/>
  </w:style>
  <w:style w:type="paragraph" w:styleId="afb">
    <w:name w:val="No Spacing"/>
    <w:uiPriority w:val="1"/>
    <w:qFormat/>
    <w:rsid w:val="003015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c">
    <w:name w:val="Обычный + По ширине"/>
    <w:aliases w:val="Узор: Нет (Белый)"/>
    <w:basedOn w:val="23"/>
    <w:rsid w:val="003015BB"/>
    <w:pPr>
      <w:spacing w:before="0" w:line="240" w:lineRule="auto"/>
      <w:contextualSpacing/>
    </w:pPr>
    <w:rPr>
      <w:rFonts w:ascii="Times New Roman" w:hAnsi="Times New Roman"/>
      <w:color w:val="auto"/>
      <w:sz w:val="22"/>
      <w:szCs w:val="22"/>
      <w:lang w:val="ru-RU"/>
    </w:rPr>
  </w:style>
  <w:style w:type="paragraph" w:customStyle="1" w:styleId="Default">
    <w:name w:val="Default"/>
    <w:qFormat/>
    <w:rsid w:val="003015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Îáû÷íûé"/>
    <w:rsid w:val="00301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qFormat/>
    <w:rsid w:val="003015BB"/>
  </w:style>
  <w:style w:type="paragraph" w:customStyle="1" w:styleId="afe">
    <w:name w:val="Стиль Учебника"/>
    <w:basedOn w:val="a"/>
    <w:rsid w:val="003015BB"/>
    <w:pPr>
      <w:ind w:firstLine="567"/>
      <w:jc w:val="both"/>
    </w:pPr>
    <w:rPr>
      <w:sz w:val="32"/>
      <w:szCs w:val="20"/>
    </w:rPr>
  </w:style>
  <w:style w:type="character" w:customStyle="1" w:styleId="FontStyle72">
    <w:name w:val="Font Style72"/>
    <w:uiPriority w:val="99"/>
    <w:rsid w:val="003015BB"/>
    <w:rPr>
      <w:rFonts w:ascii="Times New Roman" w:hAnsi="Times New Roman" w:cs="Times New Roman"/>
      <w:sz w:val="20"/>
      <w:szCs w:val="20"/>
    </w:rPr>
  </w:style>
  <w:style w:type="paragraph" w:styleId="19">
    <w:name w:val="toc 1"/>
    <w:basedOn w:val="a"/>
    <w:next w:val="a"/>
    <w:autoRedefine/>
    <w:rsid w:val="003015BB"/>
    <w:pPr>
      <w:widowControl w:val="0"/>
      <w:tabs>
        <w:tab w:val="right" w:leader="dot" w:pos="6511"/>
      </w:tabs>
      <w:autoSpaceDE w:val="0"/>
      <w:autoSpaceDN w:val="0"/>
      <w:adjustRightInd w:val="0"/>
      <w:spacing w:before="40" w:line="276" w:lineRule="auto"/>
    </w:pPr>
    <w:rPr>
      <w:b/>
      <w:noProof/>
      <w:sz w:val="22"/>
      <w:szCs w:val="22"/>
      <w:lang w:val="uk-UA"/>
    </w:rPr>
  </w:style>
  <w:style w:type="paragraph" w:styleId="27">
    <w:name w:val="toc 2"/>
    <w:basedOn w:val="a"/>
    <w:next w:val="a"/>
    <w:autoRedefine/>
    <w:rsid w:val="003015BB"/>
    <w:pPr>
      <w:widowControl w:val="0"/>
      <w:tabs>
        <w:tab w:val="right" w:leader="dot" w:pos="6511"/>
      </w:tabs>
      <w:autoSpaceDE w:val="0"/>
      <w:autoSpaceDN w:val="0"/>
      <w:adjustRightInd w:val="0"/>
      <w:spacing w:line="276" w:lineRule="auto"/>
    </w:pPr>
    <w:rPr>
      <w:b/>
      <w:noProof/>
      <w:lang w:val="uk-UA"/>
    </w:rPr>
  </w:style>
  <w:style w:type="paragraph" w:styleId="36">
    <w:name w:val="toc 3"/>
    <w:basedOn w:val="a"/>
    <w:next w:val="a"/>
    <w:autoRedefine/>
    <w:rsid w:val="003015BB"/>
    <w:pPr>
      <w:widowControl w:val="0"/>
      <w:tabs>
        <w:tab w:val="right" w:leader="dot" w:pos="6511"/>
      </w:tabs>
      <w:autoSpaceDE w:val="0"/>
      <w:autoSpaceDN w:val="0"/>
      <w:adjustRightInd w:val="0"/>
      <w:spacing w:line="276" w:lineRule="auto"/>
    </w:pPr>
  </w:style>
  <w:style w:type="paragraph" w:customStyle="1" w:styleId="aff">
    <w:name w:val="текст без отступа"/>
    <w:basedOn w:val="a"/>
    <w:rsid w:val="003015BB"/>
    <w:pPr>
      <w:autoSpaceDE w:val="0"/>
      <w:autoSpaceDN w:val="0"/>
      <w:adjustRightInd w:val="0"/>
      <w:spacing w:line="264" w:lineRule="auto"/>
      <w:jc w:val="both"/>
    </w:pPr>
    <w:rPr>
      <w:rFonts w:ascii="Arial" w:hAnsi="Arial"/>
      <w:sz w:val="18"/>
      <w:szCs w:val="18"/>
    </w:rPr>
  </w:style>
  <w:style w:type="paragraph" w:styleId="aff0">
    <w:name w:val="Plain Text"/>
    <w:basedOn w:val="a"/>
    <w:link w:val="aff1"/>
    <w:rsid w:val="003015B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rsid w:val="003015B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atn">
    <w:name w:val="hps atn"/>
    <w:qFormat/>
    <w:rsid w:val="003015BB"/>
  </w:style>
  <w:style w:type="character" w:styleId="aff2">
    <w:name w:val="FollowedHyperlink"/>
    <w:uiPriority w:val="99"/>
    <w:unhideWhenUsed/>
    <w:rsid w:val="003015BB"/>
    <w:rPr>
      <w:color w:val="800080"/>
      <w:u w:val="single"/>
    </w:rPr>
  </w:style>
  <w:style w:type="paragraph" w:customStyle="1" w:styleId="pddtitle">
    <w:name w:val="pdd_title"/>
    <w:basedOn w:val="a"/>
    <w:qFormat/>
    <w:rsid w:val="003015BB"/>
    <w:pPr>
      <w:spacing w:before="120" w:after="120" w:line="143" w:lineRule="atLeast"/>
    </w:pPr>
    <w:rPr>
      <w:rFonts w:ascii="Arial" w:hAnsi="Arial" w:cs="Arial"/>
      <w:sz w:val="11"/>
      <w:szCs w:val="11"/>
      <w:lang w:val="uk-UA" w:eastAsia="uk-UA"/>
    </w:rPr>
  </w:style>
  <w:style w:type="paragraph" w:customStyle="1" w:styleId="1a">
    <w:name w:val="Абзац списку1"/>
    <w:basedOn w:val="a"/>
    <w:uiPriority w:val="34"/>
    <w:qFormat/>
    <w:rsid w:val="003015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uiPriority w:val="99"/>
    <w:rsid w:val="003015BB"/>
    <w:pPr>
      <w:widowControl w:val="0"/>
      <w:autoSpaceDE w:val="0"/>
      <w:autoSpaceDN w:val="0"/>
      <w:spacing w:before="144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aff3">
    <w:name w:val="Title"/>
    <w:basedOn w:val="a"/>
    <w:next w:val="a"/>
    <w:link w:val="1b"/>
    <w:uiPriority w:val="10"/>
    <w:qFormat/>
    <w:rsid w:val="003015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b">
    <w:name w:val="Название Знак1"/>
    <w:basedOn w:val="a0"/>
    <w:link w:val="aff3"/>
    <w:uiPriority w:val="10"/>
    <w:rsid w:val="003015B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qFormat="1"/>
    <w:lsdException w:name="Balloo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15BB"/>
    <w:pPr>
      <w:keepNext/>
      <w:jc w:val="center"/>
      <w:outlineLvl w:val="0"/>
    </w:pPr>
    <w:rPr>
      <w:b/>
      <w:bCs/>
      <w:sz w:val="32"/>
      <w:lang w:val="uk-UA" w:eastAsia="x-none"/>
    </w:rPr>
  </w:style>
  <w:style w:type="paragraph" w:styleId="2">
    <w:name w:val="heading 2"/>
    <w:basedOn w:val="a"/>
    <w:next w:val="a"/>
    <w:link w:val="20"/>
    <w:qFormat/>
    <w:rsid w:val="003015BB"/>
    <w:pPr>
      <w:keepNext/>
      <w:ind w:left="-57" w:right="-57"/>
      <w:outlineLvl w:val="1"/>
    </w:pPr>
    <w:rPr>
      <w:b/>
      <w:color w:val="000000"/>
      <w:szCs w:val="20"/>
      <w:lang w:val="x-none"/>
    </w:rPr>
  </w:style>
  <w:style w:type="paragraph" w:styleId="30">
    <w:name w:val="heading 3"/>
    <w:basedOn w:val="a"/>
    <w:next w:val="a"/>
    <w:link w:val="31"/>
    <w:qFormat/>
    <w:rsid w:val="003015BB"/>
    <w:pPr>
      <w:keepNext/>
      <w:outlineLvl w:val="2"/>
    </w:pPr>
    <w:rPr>
      <w:color w:val="000000"/>
      <w:szCs w:val="20"/>
      <w:u w:val="single"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3015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15BB"/>
    <w:pPr>
      <w:keepNext/>
      <w:jc w:val="center"/>
      <w:outlineLvl w:val="6"/>
    </w:pPr>
    <w:rPr>
      <w:b/>
      <w:sz w:val="32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5BB"/>
    <w:rPr>
      <w:rFonts w:ascii="Times New Roman" w:eastAsia="Times New Roman" w:hAnsi="Times New Roman" w:cs="Times New Roman"/>
      <w:b/>
      <w:bCs/>
      <w:sz w:val="32"/>
      <w:szCs w:val="24"/>
      <w:lang w:val="uk-UA" w:eastAsia="x-none"/>
    </w:rPr>
  </w:style>
  <w:style w:type="character" w:customStyle="1" w:styleId="20">
    <w:name w:val="Заголовок 2 Знак"/>
    <w:basedOn w:val="a0"/>
    <w:link w:val="2"/>
    <w:rsid w:val="003015BB"/>
    <w:rPr>
      <w:rFonts w:ascii="Times New Roman" w:eastAsia="Times New Roman" w:hAnsi="Times New Roman" w:cs="Times New Roman"/>
      <w:b/>
      <w:color w:val="000000"/>
      <w:sz w:val="24"/>
      <w:szCs w:val="20"/>
      <w:lang w:val="x-none" w:eastAsia="ru-RU"/>
    </w:rPr>
  </w:style>
  <w:style w:type="character" w:customStyle="1" w:styleId="31">
    <w:name w:val="Заголовок 3 Знак"/>
    <w:basedOn w:val="a0"/>
    <w:link w:val="30"/>
    <w:rsid w:val="003015BB"/>
    <w:rPr>
      <w:rFonts w:ascii="Times New Roman" w:eastAsia="Times New Roman" w:hAnsi="Times New Roman" w:cs="Times New Roman"/>
      <w:color w:val="000000"/>
      <w:sz w:val="24"/>
      <w:szCs w:val="20"/>
      <w:u w:val="single"/>
      <w:lang w:val="x-none" w:eastAsia="ru-RU"/>
    </w:rPr>
  </w:style>
  <w:style w:type="character" w:customStyle="1" w:styleId="60">
    <w:name w:val="Заголовок 6 Знак"/>
    <w:basedOn w:val="a0"/>
    <w:link w:val="6"/>
    <w:semiHidden/>
    <w:rsid w:val="003015B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015BB"/>
    <w:rPr>
      <w:rFonts w:ascii="Times New Roman" w:eastAsia="Times New Roman" w:hAnsi="Times New Roman" w:cs="Times New Roman"/>
      <w:b/>
      <w:sz w:val="32"/>
      <w:szCs w:val="20"/>
      <w:lang w:val="uk-UA"/>
    </w:rPr>
  </w:style>
  <w:style w:type="table" w:styleId="a3">
    <w:name w:val="Table Grid"/>
    <w:basedOn w:val="a1"/>
    <w:uiPriority w:val="39"/>
    <w:qFormat/>
    <w:rsid w:val="00301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15BB"/>
    <w:pPr>
      <w:tabs>
        <w:tab w:val="center" w:pos="4677"/>
        <w:tab w:val="right" w:pos="9355"/>
      </w:tabs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015BB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"/>
    <w:basedOn w:val="a"/>
    <w:link w:val="a7"/>
    <w:semiHidden/>
    <w:rsid w:val="003015BB"/>
    <w:pPr>
      <w:widowControl w:val="0"/>
      <w:jc w:val="center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3015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3015BB"/>
  </w:style>
  <w:style w:type="paragraph" w:styleId="a9">
    <w:name w:val="Body Text Indent"/>
    <w:basedOn w:val="a"/>
    <w:link w:val="aa"/>
    <w:rsid w:val="003015BB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3015B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азвание Знак"/>
    <w:rsid w:val="003015BB"/>
    <w:rPr>
      <w:b/>
      <w:sz w:val="28"/>
      <w:lang w:val="uk-UA"/>
    </w:rPr>
  </w:style>
  <w:style w:type="paragraph" w:styleId="ac">
    <w:name w:val="Subtitle"/>
    <w:basedOn w:val="a"/>
    <w:link w:val="ad"/>
    <w:qFormat/>
    <w:rsid w:val="003015BB"/>
    <w:pPr>
      <w:autoSpaceDE w:val="0"/>
      <w:autoSpaceDN w:val="0"/>
      <w:jc w:val="both"/>
    </w:pPr>
    <w:rPr>
      <w:lang w:val="uk-UA"/>
    </w:rPr>
  </w:style>
  <w:style w:type="character" w:customStyle="1" w:styleId="ad">
    <w:name w:val="Подзаголовок Знак"/>
    <w:basedOn w:val="a0"/>
    <w:link w:val="ac"/>
    <w:rsid w:val="003015B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msolistparagraph0">
    <w:name w:val="msolistparagraph"/>
    <w:basedOn w:val="a"/>
    <w:rsid w:val="003015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rmal (Web)"/>
    <w:basedOn w:val="a"/>
    <w:rsid w:val="003015BB"/>
    <w:pPr>
      <w:spacing w:before="100" w:beforeAutospacing="1" w:after="100" w:afterAutospacing="1"/>
    </w:pPr>
  </w:style>
  <w:style w:type="paragraph" w:styleId="32">
    <w:name w:val="Body Text Indent 3"/>
    <w:basedOn w:val="a"/>
    <w:link w:val="33"/>
    <w:rsid w:val="003015B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3015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rsid w:val="003015B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01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3015BB"/>
    <w:pPr>
      <w:shd w:val="clear" w:color="auto" w:fill="FFFFFF"/>
      <w:ind w:left="212" w:right="-57" w:hanging="212"/>
    </w:pPr>
    <w:rPr>
      <w:color w:val="000000"/>
      <w:sz w:val="18"/>
      <w:szCs w:val="18"/>
      <w:lang w:val="uk-UA"/>
    </w:rPr>
  </w:style>
  <w:style w:type="paragraph" w:styleId="3">
    <w:name w:val="Body Text 3"/>
    <w:basedOn w:val="a"/>
    <w:link w:val="34"/>
    <w:rsid w:val="003015BB"/>
    <w:pPr>
      <w:numPr>
        <w:ilvl w:val="8"/>
        <w:numId w:val="1"/>
      </w:numPr>
      <w:shd w:val="clear" w:color="auto" w:fill="FFFFFF"/>
      <w:tabs>
        <w:tab w:val="left" w:pos="2491"/>
      </w:tabs>
      <w:spacing w:before="518" w:line="134" w:lineRule="exact"/>
    </w:pPr>
    <w:rPr>
      <w:sz w:val="14"/>
      <w:szCs w:val="14"/>
    </w:rPr>
  </w:style>
  <w:style w:type="character" w:customStyle="1" w:styleId="34">
    <w:name w:val="Основной текст 3 Знак"/>
    <w:basedOn w:val="a0"/>
    <w:link w:val="3"/>
    <w:rsid w:val="003015BB"/>
    <w:rPr>
      <w:rFonts w:ascii="Times New Roman" w:eastAsia="Times New Roman" w:hAnsi="Times New Roman" w:cs="Times New Roman"/>
      <w:sz w:val="14"/>
      <w:szCs w:val="14"/>
      <w:shd w:val="clear" w:color="auto" w:fill="FFFFFF"/>
      <w:lang w:eastAsia="ru-RU"/>
    </w:rPr>
  </w:style>
  <w:style w:type="paragraph" w:styleId="af0">
    <w:name w:val="List Paragraph"/>
    <w:basedOn w:val="a"/>
    <w:uiPriority w:val="99"/>
    <w:qFormat/>
    <w:rsid w:val="00301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23">
    <w:name w:val="Body Text 2"/>
    <w:basedOn w:val="a"/>
    <w:link w:val="24"/>
    <w:rsid w:val="003015BB"/>
    <w:pPr>
      <w:shd w:val="clear" w:color="auto" w:fill="FFFFFF"/>
      <w:spacing w:before="120" w:line="360" w:lineRule="auto"/>
      <w:jc w:val="both"/>
    </w:pPr>
    <w:rPr>
      <w:rFonts w:ascii="Arial" w:hAnsi="Arial"/>
      <w:color w:val="000000"/>
      <w:sz w:val="20"/>
      <w:lang w:val="x-none"/>
    </w:rPr>
  </w:style>
  <w:style w:type="character" w:customStyle="1" w:styleId="24">
    <w:name w:val="Основной текст 2 Знак"/>
    <w:basedOn w:val="a0"/>
    <w:link w:val="23"/>
    <w:rsid w:val="003015BB"/>
    <w:rPr>
      <w:rFonts w:ascii="Arial" w:eastAsia="Times New Roman" w:hAnsi="Arial" w:cs="Times New Roman"/>
      <w:color w:val="000000"/>
      <w:sz w:val="20"/>
      <w:szCs w:val="24"/>
      <w:shd w:val="clear" w:color="auto" w:fill="FFFFFF"/>
      <w:lang w:val="x-none" w:eastAsia="ru-RU"/>
    </w:rPr>
  </w:style>
  <w:style w:type="paragraph" w:styleId="af1">
    <w:name w:val="footer"/>
    <w:basedOn w:val="a"/>
    <w:link w:val="af2"/>
    <w:qFormat/>
    <w:rsid w:val="003015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3015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 Знак Знак Знак Знак Знак Знак Знак Знак"/>
    <w:basedOn w:val="a"/>
    <w:rsid w:val="003015BB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3015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f3">
    <w:name w:val="табл"/>
    <w:basedOn w:val="a"/>
    <w:rsid w:val="003015BB"/>
    <w:pPr>
      <w:jc w:val="center"/>
    </w:pPr>
    <w:rPr>
      <w:sz w:val="20"/>
      <w:szCs w:val="20"/>
      <w:lang w:val="uk-UA"/>
    </w:rPr>
  </w:style>
  <w:style w:type="paragraph" w:styleId="af4">
    <w:name w:val="Document Map"/>
    <w:basedOn w:val="a"/>
    <w:link w:val="af5"/>
    <w:semiHidden/>
    <w:rsid w:val="003015B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3015BB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styleId="af6">
    <w:name w:val="Emphasis"/>
    <w:qFormat/>
    <w:rsid w:val="003015BB"/>
    <w:rPr>
      <w:i/>
      <w:iCs/>
    </w:rPr>
  </w:style>
  <w:style w:type="character" w:customStyle="1" w:styleId="13">
    <w:name w:val="Знак Знак13"/>
    <w:rsid w:val="003015BB"/>
    <w:rPr>
      <w:b/>
      <w:bCs/>
      <w:sz w:val="32"/>
      <w:szCs w:val="24"/>
      <w:lang w:val="uk-UA" w:eastAsia="ru-RU" w:bidi="ar-SA"/>
    </w:rPr>
  </w:style>
  <w:style w:type="character" w:customStyle="1" w:styleId="110">
    <w:name w:val="Знак Знак11"/>
    <w:rsid w:val="003015BB"/>
    <w:rPr>
      <w:rFonts w:eastAsia="Calibri"/>
      <w:sz w:val="28"/>
      <w:szCs w:val="28"/>
      <w:lang w:val="uk-UA" w:eastAsia="en-US" w:bidi="ar-SA"/>
    </w:rPr>
  </w:style>
  <w:style w:type="character" w:customStyle="1" w:styleId="100">
    <w:name w:val="Знак Знак10"/>
    <w:semiHidden/>
    <w:rsid w:val="003015BB"/>
    <w:rPr>
      <w:sz w:val="28"/>
      <w:lang w:val="uk-UA" w:eastAsia="ru-RU" w:bidi="ar-SA"/>
    </w:rPr>
  </w:style>
  <w:style w:type="character" w:customStyle="1" w:styleId="9">
    <w:name w:val="Знак Знак9"/>
    <w:rsid w:val="003015BB"/>
    <w:rPr>
      <w:sz w:val="24"/>
      <w:szCs w:val="24"/>
      <w:lang w:val="uk-UA" w:eastAsia="ru-RU" w:bidi="ar-SA"/>
    </w:rPr>
  </w:style>
  <w:style w:type="character" w:customStyle="1" w:styleId="8">
    <w:name w:val="Знак Знак8"/>
    <w:rsid w:val="003015BB"/>
    <w:rPr>
      <w:b/>
      <w:sz w:val="28"/>
      <w:lang w:val="uk-UA" w:eastAsia="ru-RU" w:bidi="ar-SA"/>
    </w:rPr>
  </w:style>
  <w:style w:type="character" w:styleId="af7">
    <w:name w:val="Hyperlink"/>
    <w:uiPriority w:val="99"/>
    <w:rsid w:val="003015B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qFormat/>
    <w:rsid w:val="00301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015BB"/>
    <w:rPr>
      <w:rFonts w:ascii="Arial Unicode MS" w:eastAsia="Arial Unicode MS" w:hAnsi="Arial Unicode MS" w:cs="Times New Roman"/>
      <w:sz w:val="20"/>
      <w:szCs w:val="20"/>
      <w:lang w:eastAsia="ru-RU"/>
    </w:rPr>
  </w:style>
  <w:style w:type="character" w:customStyle="1" w:styleId="HTML1">
    <w:name w:val="Стандартный HTML Знак1"/>
    <w:semiHidden/>
    <w:rsid w:val="003015BB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customStyle="1" w:styleId="210">
    <w:name w:val="Основной текст 2 Знак1"/>
    <w:semiHidden/>
    <w:rsid w:val="003015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Обычный1"/>
    <w:rsid w:val="003015BB"/>
    <w:pPr>
      <w:widowControl w:val="0"/>
      <w:spacing w:after="0" w:line="300" w:lineRule="auto"/>
      <w:ind w:firstLine="320"/>
      <w:jc w:val="both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15">
    <w:name w:val="Основной текст1"/>
    <w:basedOn w:val="a"/>
    <w:rsid w:val="003015BB"/>
    <w:rPr>
      <w:sz w:val="28"/>
      <w:szCs w:val="20"/>
      <w:lang w:val="uk-UA"/>
    </w:rPr>
  </w:style>
  <w:style w:type="paragraph" w:styleId="af8">
    <w:name w:val="Balloon Text"/>
    <w:basedOn w:val="a"/>
    <w:link w:val="af9"/>
    <w:semiHidden/>
    <w:qFormat/>
    <w:rsid w:val="003015BB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semiHidden/>
    <w:qFormat/>
    <w:rsid w:val="003015B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211">
    <w:name w:val="Основной текст 21"/>
    <w:basedOn w:val="a"/>
    <w:rsid w:val="003015BB"/>
    <w:pPr>
      <w:overflowPunct w:val="0"/>
      <w:autoSpaceDE w:val="0"/>
      <w:autoSpaceDN w:val="0"/>
      <w:adjustRightInd w:val="0"/>
      <w:spacing w:line="288" w:lineRule="auto"/>
      <w:ind w:firstLine="567"/>
      <w:jc w:val="both"/>
      <w:textAlignment w:val="baseline"/>
    </w:pPr>
    <w:rPr>
      <w:sz w:val="26"/>
      <w:szCs w:val="20"/>
      <w:lang w:val="uk-UA" w:eastAsia="uk-UA"/>
    </w:rPr>
  </w:style>
  <w:style w:type="paragraph" w:customStyle="1" w:styleId="afa">
    <w:name w:val="Знак Знак Знак"/>
    <w:basedOn w:val="a"/>
    <w:rsid w:val="003015BB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6">
    <w:name w:val="Стиль1"/>
    <w:basedOn w:val="a6"/>
    <w:rsid w:val="003015BB"/>
    <w:pPr>
      <w:widowControl/>
      <w:tabs>
        <w:tab w:val="left" w:pos="567"/>
      </w:tabs>
      <w:spacing w:line="288" w:lineRule="auto"/>
      <w:ind w:firstLine="567"/>
      <w:jc w:val="both"/>
    </w:pPr>
    <w:rPr>
      <w:sz w:val="26"/>
      <w:lang w:val="uk-UA"/>
    </w:rPr>
  </w:style>
  <w:style w:type="numbering" w:customStyle="1" w:styleId="17">
    <w:name w:val="Нет списка1"/>
    <w:next w:val="a2"/>
    <w:semiHidden/>
    <w:unhideWhenUsed/>
    <w:rsid w:val="003015BB"/>
  </w:style>
  <w:style w:type="numbering" w:customStyle="1" w:styleId="25">
    <w:name w:val="Нет списка2"/>
    <w:next w:val="a2"/>
    <w:semiHidden/>
    <w:unhideWhenUsed/>
    <w:rsid w:val="003015BB"/>
  </w:style>
  <w:style w:type="table" w:customStyle="1" w:styleId="18">
    <w:name w:val="Сетка таблицы1"/>
    <w:basedOn w:val="a1"/>
    <w:next w:val="a3"/>
    <w:rsid w:val="00301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3015BB"/>
  </w:style>
  <w:style w:type="table" w:customStyle="1" w:styleId="26">
    <w:name w:val="Сетка таблицы2"/>
    <w:basedOn w:val="a1"/>
    <w:next w:val="a3"/>
    <w:rsid w:val="003015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ngtext">
    <w:name w:val="long_text"/>
    <w:rsid w:val="003015BB"/>
  </w:style>
  <w:style w:type="character" w:customStyle="1" w:styleId="hps">
    <w:name w:val="hps"/>
    <w:qFormat/>
    <w:rsid w:val="003015BB"/>
  </w:style>
  <w:style w:type="character" w:customStyle="1" w:styleId="atn">
    <w:name w:val="atn"/>
    <w:qFormat/>
    <w:rsid w:val="003015BB"/>
  </w:style>
  <w:style w:type="paragraph" w:styleId="afb">
    <w:name w:val="No Spacing"/>
    <w:uiPriority w:val="1"/>
    <w:qFormat/>
    <w:rsid w:val="003015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c">
    <w:name w:val="Обычный + По ширине"/>
    <w:aliases w:val="Узор: Нет (Белый)"/>
    <w:basedOn w:val="23"/>
    <w:rsid w:val="003015BB"/>
    <w:pPr>
      <w:spacing w:before="0" w:line="240" w:lineRule="auto"/>
      <w:contextualSpacing/>
    </w:pPr>
    <w:rPr>
      <w:rFonts w:ascii="Times New Roman" w:hAnsi="Times New Roman"/>
      <w:color w:val="auto"/>
      <w:sz w:val="22"/>
      <w:szCs w:val="22"/>
      <w:lang w:val="ru-RU"/>
    </w:rPr>
  </w:style>
  <w:style w:type="paragraph" w:customStyle="1" w:styleId="Default">
    <w:name w:val="Default"/>
    <w:qFormat/>
    <w:rsid w:val="003015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Îáû÷íûé"/>
    <w:rsid w:val="00301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qFormat/>
    <w:rsid w:val="003015BB"/>
  </w:style>
  <w:style w:type="paragraph" w:customStyle="1" w:styleId="afe">
    <w:name w:val="Стиль Учебника"/>
    <w:basedOn w:val="a"/>
    <w:rsid w:val="003015BB"/>
    <w:pPr>
      <w:ind w:firstLine="567"/>
      <w:jc w:val="both"/>
    </w:pPr>
    <w:rPr>
      <w:sz w:val="32"/>
      <w:szCs w:val="20"/>
    </w:rPr>
  </w:style>
  <w:style w:type="character" w:customStyle="1" w:styleId="FontStyle72">
    <w:name w:val="Font Style72"/>
    <w:uiPriority w:val="99"/>
    <w:rsid w:val="003015BB"/>
    <w:rPr>
      <w:rFonts w:ascii="Times New Roman" w:hAnsi="Times New Roman" w:cs="Times New Roman"/>
      <w:sz w:val="20"/>
      <w:szCs w:val="20"/>
    </w:rPr>
  </w:style>
  <w:style w:type="paragraph" w:styleId="19">
    <w:name w:val="toc 1"/>
    <w:basedOn w:val="a"/>
    <w:next w:val="a"/>
    <w:autoRedefine/>
    <w:rsid w:val="003015BB"/>
    <w:pPr>
      <w:widowControl w:val="0"/>
      <w:tabs>
        <w:tab w:val="right" w:leader="dot" w:pos="6511"/>
      </w:tabs>
      <w:autoSpaceDE w:val="0"/>
      <w:autoSpaceDN w:val="0"/>
      <w:adjustRightInd w:val="0"/>
      <w:spacing w:before="40" w:line="276" w:lineRule="auto"/>
    </w:pPr>
    <w:rPr>
      <w:b/>
      <w:noProof/>
      <w:sz w:val="22"/>
      <w:szCs w:val="22"/>
      <w:lang w:val="uk-UA"/>
    </w:rPr>
  </w:style>
  <w:style w:type="paragraph" w:styleId="27">
    <w:name w:val="toc 2"/>
    <w:basedOn w:val="a"/>
    <w:next w:val="a"/>
    <w:autoRedefine/>
    <w:rsid w:val="003015BB"/>
    <w:pPr>
      <w:widowControl w:val="0"/>
      <w:tabs>
        <w:tab w:val="right" w:leader="dot" w:pos="6511"/>
      </w:tabs>
      <w:autoSpaceDE w:val="0"/>
      <w:autoSpaceDN w:val="0"/>
      <w:adjustRightInd w:val="0"/>
      <w:spacing w:line="276" w:lineRule="auto"/>
    </w:pPr>
    <w:rPr>
      <w:b/>
      <w:noProof/>
      <w:lang w:val="uk-UA"/>
    </w:rPr>
  </w:style>
  <w:style w:type="paragraph" w:styleId="36">
    <w:name w:val="toc 3"/>
    <w:basedOn w:val="a"/>
    <w:next w:val="a"/>
    <w:autoRedefine/>
    <w:rsid w:val="003015BB"/>
    <w:pPr>
      <w:widowControl w:val="0"/>
      <w:tabs>
        <w:tab w:val="right" w:leader="dot" w:pos="6511"/>
      </w:tabs>
      <w:autoSpaceDE w:val="0"/>
      <w:autoSpaceDN w:val="0"/>
      <w:adjustRightInd w:val="0"/>
      <w:spacing w:line="276" w:lineRule="auto"/>
    </w:pPr>
  </w:style>
  <w:style w:type="paragraph" w:customStyle="1" w:styleId="aff">
    <w:name w:val="текст без отступа"/>
    <w:basedOn w:val="a"/>
    <w:rsid w:val="003015BB"/>
    <w:pPr>
      <w:autoSpaceDE w:val="0"/>
      <w:autoSpaceDN w:val="0"/>
      <w:adjustRightInd w:val="0"/>
      <w:spacing w:line="264" w:lineRule="auto"/>
      <w:jc w:val="both"/>
    </w:pPr>
    <w:rPr>
      <w:rFonts w:ascii="Arial" w:hAnsi="Arial"/>
      <w:sz w:val="18"/>
      <w:szCs w:val="18"/>
    </w:rPr>
  </w:style>
  <w:style w:type="paragraph" w:styleId="aff0">
    <w:name w:val="Plain Text"/>
    <w:basedOn w:val="a"/>
    <w:link w:val="aff1"/>
    <w:rsid w:val="003015B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0"/>
    <w:link w:val="aff0"/>
    <w:rsid w:val="003015B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atn">
    <w:name w:val="hps atn"/>
    <w:qFormat/>
    <w:rsid w:val="003015BB"/>
  </w:style>
  <w:style w:type="character" w:styleId="aff2">
    <w:name w:val="FollowedHyperlink"/>
    <w:uiPriority w:val="99"/>
    <w:unhideWhenUsed/>
    <w:rsid w:val="003015BB"/>
    <w:rPr>
      <w:color w:val="800080"/>
      <w:u w:val="single"/>
    </w:rPr>
  </w:style>
  <w:style w:type="paragraph" w:customStyle="1" w:styleId="pddtitle">
    <w:name w:val="pdd_title"/>
    <w:basedOn w:val="a"/>
    <w:qFormat/>
    <w:rsid w:val="003015BB"/>
    <w:pPr>
      <w:spacing w:before="120" w:after="120" w:line="143" w:lineRule="atLeast"/>
    </w:pPr>
    <w:rPr>
      <w:rFonts w:ascii="Arial" w:hAnsi="Arial" w:cs="Arial"/>
      <w:sz w:val="11"/>
      <w:szCs w:val="11"/>
      <w:lang w:val="uk-UA" w:eastAsia="uk-UA"/>
    </w:rPr>
  </w:style>
  <w:style w:type="paragraph" w:customStyle="1" w:styleId="1a">
    <w:name w:val="Абзац списку1"/>
    <w:basedOn w:val="a"/>
    <w:uiPriority w:val="34"/>
    <w:qFormat/>
    <w:rsid w:val="003015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2">
    <w:name w:val="FR2"/>
    <w:uiPriority w:val="99"/>
    <w:rsid w:val="003015BB"/>
    <w:pPr>
      <w:widowControl w:val="0"/>
      <w:autoSpaceDE w:val="0"/>
      <w:autoSpaceDN w:val="0"/>
      <w:spacing w:before="144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paragraph" w:styleId="aff3">
    <w:name w:val="Title"/>
    <w:basedOn w:val="a"/>
    <w:next w:val="a"/>
    <w:link w:val="1b"/>
    <w:uiPriority w:val="10"/>
    <w:qFormat/>
    <w:rsid w:val="003015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b">
    <w:name w:val="Название Знак1"/>
    <w:basedOn w:val="a0"/>
    <w:link w:val="aff3"/>
    <w:uiPriority w:val="10"/>
    <w:rsid w:val="003015B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image" Target="media/image2.jpeg"/><Relationship Id="rId12" Type="http://schemas.openxmlformats.org/officeDocument/2006/relationships/oleObject" Target="embeddings/oleObject2.bin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wmf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4.jpe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1</cp:revision>
  <dcterms:created xsi:type="dcterms:W3CDTF">2022-04-26T09:16:00Z</dcterms:created>
  <dcterms:modified xsi:type="dcterms:W3CDTF">2022-04-26T09:34:00Z</dcterms:modified>
</cp:coreProperties>
</file>