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6C34" w:rsidRPr="000A7BFB" w:rsidRDefault="00F66C34" w:rsidP="00F66C34">
      <w:pPr>
        <w:ind w:firstLine="284"/>
        <w:jc w:val="center"/>
        <w:rPr>
          <w:b/>
          <w:sz w:val="28"/>
          <w:szCs w:val="28"/>
        </w:rPr>
      </w:pPr>
      <w:r w:rsidRPr="000A7BFB">
        <w:rPr>
          <w:b/>
          <w:sz w:val="28"/>
          <w:szCs w:val="28"/>
        </w:rPr>
        <w:t>Технічна характеристика комбайнів і стругових установок</w:t>
      </w:r>
    </w:p>
    <w:p w:rsidR="00F66C34" w:rsidRPr="000A7BFB" w:rsidRDefault="00F66C34" w:rsidP="00F66C34">
      <w:pPr>
        <w:ind w:firstLine="284"/>
        <w:jc w:val="center"/>
        <w:rPr>
          <w:b/>
          <w:sz w:val="28"/>
          <w:szCs w:val="28"/>
        </w:rPr>
      </w:pP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139"/>
        <w:gridCol w:w="1616"/>
        <w:gridCol w:w="1178"/>
        <w:gridCol w:w="1213"/>
        <w:gridCol w:w="1445"/>
        <w:gridCol w:w="1259"/>
        <w:gridCol w:w="760"/>
        <w:gridCol w:w="691"/>
        <w:gridCol w:w="690"/>
        <w:gridCol w:w="690"/>
      </w:tblGrid>
      <w:tr w:rsidR="00F66C34" w:rsidRPr="000A7BFB" w:rsidTr="00FF24D5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Виймальна</w:t>
            </w:r>
          </w:p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машина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Область застосування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 xml:space="preserve">Ширина захвату </w:t>
            </w:r>
            <w:r w:rsidRPr="000A7BFB">
              <w:rPr>
                <w:i/>
                <w:sz w:val="28"/>
                <w:szCs w:val="28"/>
                <w:lang w:val="en-US"/>
              </w:rPr>
              <w:t>r</w:t>
            </w:r>
            <w:r w:rsidRPr="000A7BFB">
              <w:rPr>
                <w:sz w:val="28"/>
                <w:szCs w:val="28"/>
              </w:rPr>
              <w:t>, мм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Макс. швидкість подачі, м/хв.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Електродвигун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 xml:space="preserve">Розрахункова продуктивність </w:t>
            </w:r>
            <w:r w:rsidRPr="000A7BFB">
              <w:rPr>
                <w:i/>
                <w:sz w:val="28"/>
                <w:szCs w:val="28"/>
                <w:lang w:val="en-US"/>
              </w:rPr>
              <w:t>q</w:t>
            </w:r>
            <w:r w:rsidRPr="000A7BFB">
              <w:rPr>
                <w:i/>
                <w:sz w:val="28"/>
                <w:szCs w:val="28"/>
                <w:vertAlign w:val="subscript"/>
              </w:rPr>
              <w:t>р</w:t>
            </w:r>
            <w:r w:rsidRPr="000A7BFB">
              <w:rPr>
                <w:sz w:val="28"/>
                <w:szCs w:val="28"/>
              </w:rPr>
              <w:t>, т/хв. при опорі вугілля різанню</w:t>
            </w:r>
          </w:p>
        </w:tc>
      </w:tr>
      <w:tr w:rsidR="00F66C34" w:rsidRPr="000A7BFB" w:rsidTr="00FF24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 xml:space="preserve">Кут падіння </w:t>
            </w:r>
            <w:r w:rsidRPr="000A7BFB">
              <w:rPr>
                <w:i/>
                <w:sz w:val="28"/>
                <w:szCs w:val="28"/>
              </w:rPr>
              <w:t>α</w:t>
            </w:r>
            <w:r w:rsidRPr="000A7BFB">
              <w:rPr>
                <w:sz w:val="28"/>
                <w:szCs w:val="28"/>
              </w:rPr>
              <w:t>, град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 xml:space="preserve">Потужність пласта </w:t>
            </w:r>
            <w:r w:rsidRPr="000A7BFB">
              <w:rPr>
                <w:i/>
                <w:sz w:val="28"/>
                <w:szCs w:val="28"/>
                <w:lang w:val="en-US"/>
              </w:rPr>
              <w:t>m</w:t>
            </w:r>
            <w:r w:rsidRPr="000A7BFB">
              <w:rPr>
                <w:sz w:val="28"/>
                <w:szCs w:val="28"/>
              </w:rPr>
              <w:t>, 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 xml:space="preserve">Опір вугілля різанню </w:t>
            </w:r>
            <w:proofErr w:type="spellStart"/>
            <w:r w:rsidRPr="000A7BFB">
              <w:rPr>
                <w:i/>
                <w:sz w:val="28"/>
                <w:szCs w:val="28"/>
              </w:rPr>
              <w:t>В</w:t>
            </w:r>
            <w:r w:rsidRPr="000A7BFB">
              <w:rPr>
                <w:i/>
                <w:sz w:val="28"/>
                <w:szCs w:val="28"/>
                <w:vertAlign w:val="subscript"/>
              </w:rPr>
              <w:t>р</w:t>
            </w:r>
            <w:proofErr w:type="spellEnd"/>
            <w:r w:rsidRPr="000A7BFB">
              <w:rPr>
                <w:sz w:val="28"/>
                <w:szCs w:val="28"/>
              </w:rPr>
              <w:t>, Н/мм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потуж-</w:t>
            </w:r>
            <w:proofErr w:type="spellStart"/>
            <w:r w:rsidRPr="000A7BFB">
              <w:rPr>
                <w:sz w:val="28"/>
                <w:szCs w:val="28"/>
              </w:rPr>
              <w:t>ність</w:t>
            </w:r>
            <w:proofErr w:type="spellEnd"/>
            <w:r w:rsidRPr="000A7BFB">
              <w:rPr>
                <w:sz w:val="28"/>
                <w:szCs w:val="28"/>
              </w:rPr>
              <w:t xml:space="preserve"> </w:t>
            </w:r>
            <w:r w:rsidRPr="000A7BFB">
              <w:rPr>
                <w:i/>
                <w:sz w:val="28"/>
                <w:szCs w:val="28"/>
                <w:lang w:val="en-US"/>
              </w:rPr>
              <w:t>N</w:t>
            </w:r>
            <w:r w:rsidRPr="000A7BFB">
              <w:rPr>
                <w:sz w:val="28"/>
                <w:szCs w:val="28"/>
              </w:rPr>
              <w:t>, кВт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к-сть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360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К103М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0,6-1,3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2,0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КА80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0,85-1,2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2,2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КА90</w:t>
            </w:r>
          </w:p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КА90-01</w:t>
            </w:r>
          </w:p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КА90-02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0,8-1,02</w:t>
            </w:r>
          </w:p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0,915-1,135</w:t>
            </w:r>
          </w:p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1,03-1,25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3,0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1ГШ68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1,3-2,5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630; 800</w:t>
            </w:r>
          </w:p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500; 630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4,4</w:t>
            </w:r>
          </w:p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150</w:t>
            </w:r>
          </w:p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132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</w:t>
            </w:r>
          </w:p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4,3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1ГШ68Е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1,3-1,95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4,4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4,3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2ГШ68Б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1,4-2,5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630</w:t>
            </w:r>
          </w:p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132</w:t>
            </w:r>
          </w:p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</w:t>
            </w:r>
          </w:p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4,3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РКУ10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1,1-4,5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630; 800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3,2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РКУ13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630; 800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8,0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7,0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5,0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РКУ16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8,6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8,0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7,2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2РКУП20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500; 630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8,0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К85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0,85-1,5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630; 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9,0; 5,0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2,6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КСП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2,8-5,0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5,4; 8,0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10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lastRenderedPageBreak/>
              <w:t>БК89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0,55-0,75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3,7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2,5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1К101У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0,78-1,3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630; 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4,4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КШ1КГУ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1,4-2,9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4,4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2,0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КШ3М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1,8-3,3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500; 630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4,4; 3,0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1КШ9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2,2-4,25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500; 630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9,0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К88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1,6-2,5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6,9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К10П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35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1,2-2,6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5,0; 8,0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5,8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Темп-1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40-60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0,65-1,4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900; 1000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70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Темп-1М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40-60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0,65-1,4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900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Поиск-3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35-85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0,7-1,12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900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Поиск-2Р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35-85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0,36-0,75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900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1,95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2КЦТГ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18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0,55-0,75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1600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2,8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75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ind w:right="-108"/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Кировец-2К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20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0,55-1,2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1000; 1650; 1800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2,8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75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ind w:right="-108"/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Кировец-3К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20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0,55-0,9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1260; 1670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6,73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</w:tr>
      <w:tr w:rsidR="00F66C34" w:rsidRPr="000A7BFB" w:rsidTr="00FF24D5">
        <w:trPr>
          <w:jc w:val="center"/>
        </w:trPr>
        <w:tc>
          <w:tcPr>
            <w:tcW w:w="97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Стругові установки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УСТ2М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до 25</w:t>
            </w:r>
            <w:r w:rsidRPr="000A7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0,55-1,0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60-80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  <w:lang w:val="en-US"/>
              </w:rPr>
            </w:pPr>
            <w:r w:rsidRPr="000A7BFB">
              <w:rPr>
                <w:sz w:val="28"/>
                <w:szCs w:val="28"/>
                <w:lang w:val="en-US"/>
              </w:rPr>
              <w:t>37,8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110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4-5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СО75М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0,55-1,4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55-75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  <w:lang w:val="en-US"/>
              </w:rPr>
            </w:pPr>
            <w:r w:rsidRPr="000A7BFB">
              <w:rPr>
                <w:sz w:val="28"/>
                <w:szCs w:val="28"/>
                <w:lang w:val="en-US"/>
              </w:rPr>
              <w:t>46,2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УСВ2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0,9-2,0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50-100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  <w:lang w:val="en-US"/>
              </w:rPr>
            </w:pPr>
            <w:r w:rsidRPr="000A7BFB">
              <w:rPr>
                <w:sz w:val="28"/>
                <w:szCs w:val="28"/>
                <w:lang w:val="en-US"/>
              </w:rPr>
              <w:t>57,6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</w:tr>
      <w:tr w:rsidR="00F66C34" w:rsidRPr="000A7BFB" w:rsidTr="00FF24D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СН75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0,65-1,4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30-70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  <w:lang w:val="en-US"/>
              </w:rPr>
            </w:pPr>
            <w:r w:rsidRPr="000A7BFB">
              <w:rPr>
                <w:sz w:val="28"/>
                <w:szCs w:val="28"/>
                <w:lang w:val="en-US"/>
              </w:rPr>
              <w:t>46,2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1,0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34" w:rsidRPr="000A7BFB" w:rsidRDefault="00F66C34" w:rsidP="00FF24D5">
            <w:pPr>
              <w:jc w:val="center"/>
              <w:rPr>
                <w:sz w:val="28"/>
                <w:szCs w:val="28"/>
              </w:rPr>
            </w:pPr>
            <w:r w:rsidRPr="000A7BFB">
              <w:rPr>
                <w:sz w:val="28"/>
                <w:szCs w:val="28"/>
              </w:rPr>
              <w:t>-</w:t>
            </w:r>
          </w:p>
        </w:tc>
      </w:tr>
    </w:tbl>
    <w:p w:rsidR="00B476F6" w:rsidRDefault="00B476F6">
      <w:bookmarkStart w:id="0" w:name="_GoBack"/>
      <w:bookmarkEnd w:id="0"/>
    </w:p>
    <w:sectPr w:rsidR="00B476F6" w:rsidSect="00F66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34"/>
    <w:rsid w:val="003155AF"/>
    <w:rsid w:val="003D4A1B"/>
    <w:rsid w:val="00B476F6"/>
    <w:rsid w:val="00F6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00F62-3EB5-4359-9F9B-F5C17AC2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Панасюк</dc:creator>
  <cp:keywords/>
  <dc:description/>
  <cp:lastModifiedBy>Андрей Панасюк</cp:lastModifiedBy>
  <cp:revision>1</cp:revision>
  <dcterms:created xsi:type="dcterms:W3CDTF">2021-02-16T07:33:00Z</dcterms:created>
  <dcterms:modified xsi:type="dcterms:W3CDTF">2021-02-16T07:33:00Z</dcterms:modified>
</cp:coreProperties>
</file>