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96" w:rsidRDefault="00E36396" w:rsidP="00E36396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AB42BB" wp14:editId="062BDD00">
                <wp:simplePos x="0" y="0"/>
                <wp:positionH relativeFrom="column">
                  <wp:posOffset>1001395</wp:posOffset>
                </wp:positionH>
                <wp:positionV relativeFrom="paragraph">
                  <wp:posOffset>-596265</wp:posOffset>
                </wp:positionV>
                <wp:extent cx="3923030" cy="93345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0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396" w:rsidRPr="00154F2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A603AB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54F29">
                              <w:rPr>
                                <w:rFonts w:ascii="Arial Black" w:hAnsi="Arial Black" w:cs="Arial"/>
                                <w:b/>
                                <w:color w:val="A603AB"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21001">
                                        <w14:srgbClr w14:val="0819FB"/>
                                      </w14:gs>
                                      <w14:gs w14:pos="35001">
                                        <w14:srgbClr w14:val="1A8D48"/>
                                      </w14:gs>
                                      <w14:gs w14:pos="52000">
                                        <w14:srgbClr w14:val="FFFF00"/>
                                      </w14:gs>
                                      <w14:gs w14:pos="73000">
                                        <w14:srgbClr w14:val="EE3F17"/>
                                      </w14:gs>
                                      <w14:gs w14:pos="88000">
                                        <w14:srgbClr w14:val="E81766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ADVERTISING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42B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8.85pt;margin-top:-46.95pt;width:308.9pt;height:7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" filled="f" stroked="f">
                <v:textbox>
                  <w:txbxContent>
                    <w:p w:rsidR="00E36396" w:rsidRPr="00154F29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 Black" w:hAnsi="Arial Black" w:cs="Arial"/>
                          <w:b/>
                          <w:color w:val="A603AB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154F29">
                        <w:rPr>
                          <w:rFonts w:ascii="Arial Black" w:hAnsi="Arial Black" w:cs="Arial"/>
                          <w:b/>
                          <w:color w:val="A603AB"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21001">
                                  <w14:srgbClr w14:val="0819FB"/>
                                </w14:gs>
                                <w14:gs w14:pos="35001">
                                  <w14:srgbClr w14:val="1A8D48"/>
                                </w14:gs>
                                <w14:gs w14:pos="52000">
                                  <w14:srgbClr w14:val="FFFF00"/>
                                </w14:gs>
                                <w14:gs w14:pos="73000">
                                  <w14:srgbClr w14:val="EE3F17"/>
                                </w14:gs>
                                <w14:gs w14:pos="88000">
                                  <w14:srgbClr w14:val="E81766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ADVERTISING</w:t>
                      </w:r>
                    </w:p>
                  </w:txbxContent>
                </v:textbox>
              </v:shape>
            </w:pict>
          </mc:Fallback>
        </mc:AlternateContent>
      </w:r>
    </w:p>
    <w:p w:rsidR="00E36396" w:rsidRDefault="00E36396" w:rsidP="00E36396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36396" w:rsidRDefault="00E36396" w:rsidP="00E36396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lang w:val="en-GB"/>
        </w:rPr>
      </w:pPr>
    </w:p>
    <w:p w:rsidR="00E36396" w:rsidRPr="00D74C75" w:rsidRDefault="00E36396" w:rsidP="00E36396">
      <w:pPr>
        <w:spacing w:after="240" w:line="20" w:lineRule="atLeast"/>
        <w:contextualSpacing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D74C75">
        <w:rPr>
          <w:rFonts w:ascii="Arial" w:hAnsi="Arial" w:cs="Arial"/>
          <w:i/>
          <w:sz w:val="24"/>
          <w:szCs w:val="24"/>
          <w:u w:val="single"/>
          <w:lang w:val="en-GB"/>
        </w:rPr>
        <w:t>Discuss the questions in pairs; take notes so that you are able to summarize your ideas:</w:t>
      </w:r>
    </w:p>
    <w:p w:rsidR="00E36396" w:rsidRPr="007D5760" w:rsidRDefault="00E36396" w:rsidP="00E36396">
      <w:pPr>
        <w:spacing w:before="240" w:after="240" w:line="20" w:lineRule="atLeast"/>
        <w:contextualSpacing/>
        <w:jc w:val="both"/>
        <w:rPr>
          <w:rFonts w:ascii="Arial" w:hAnsi="Arial" w:cs="Arial"/>
          <w:sz w:val="24"/>
          <w:szCs w:val="24"/>
          <w:lang w:val="en-GB"/>
        </w:rPr>
      </w:pP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How many adverts do you see every day?</w:t>
      </w: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 xml:space="preserve">Do you remember at least one </w:t>
      </w:r>
      <w:r>
        <w:rPr>
          <w:rFonts w:ascii="Courier New" w:hAnsi="Courier New" w:cs="Courier New"/>
          <w:b/>
          <w:sz w:val="26"/>
          <w:szCs w:val="26"/>
          <w:lang w:val="en-GB"/>
        </w:rPr>
        <w:t>adver</w:t>
      </w:r>
      <w:r w:rsidRPr="00F26B91">
        <w:rPr>
          <w:rFonts w:ascii="Courier New" w:hAnsi="Courier New" w:cs="Courier New"/>
          <w:b/>
          <w:sz w:val="26"/>
          <w:szCs w:val="26"/>
          <w:lang w:val="en-GB"/>
        </w:rPr>
        <w:t>t from yesterday? Give details.</w:t>
      </w: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Where do you find ads? (Think of all possible places and media.)</w:t>
      </w: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What kind of adverts attracts you the most?</w:t>
      </w: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Do you think ads should be banned from some places or kind of media?</w:t>
      </w:r>
    </w:p>
    <w:p w:rsidR="00E36396" w:rsidRPr="00F26B91" w:rsidRDefault="00E36396" w:rsidP="00E36396">
      <w:pPr>
        <w:pBdr>
          <w:top w:val="single" w:sz="4" w:space="1" w:color="auto"/>
          <w:left w:val="single" w:sz="4" w:space="1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0" w:lineRule="atLeast"/>
        <w:ind w:left="-284"/>
        <w:jc w:val="center"/>
        <w:rPr>
          <w:rFonts w:ascii="Courier New" w:hAnsi="Courier New" w:cs="Courier New"/>
          <w:b/>
          <w:sz w:val="26"/>
          <w:szCs w:val="26"/>
          <w:lang w:val="en-GB"/>
        </w:rPr>
      </w:pPr>
      <w:r w:rsidRPr="00F26B91">
        <w:rPr>
          <w:rFonts w:ascii="Courier New" w:hAnsi="Courier New" w:cs="Courier New"/>
          <w:b/>
          <w:sz w:val="26"/>
          <w:szCs w:val="26"/>
          <w:lang w:val="en-GB"/>
        </w:rPr>
        <w:t>What do you think about billboards alongside the roads?</w:t>
      </w:r>
    </w:p>
    <w:p w:rsidR="00E36396" w:rsidRPr="007D5760" w:rsidRDefault="00E36396" w:rsidP="00E36396">
      <w:pPr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E2B82" wp14:editId="1917C550">
                <wp:simplePos x="0" y="0"/>
                <wp:positionH relativeFrom="column">
                  <wp:posOffset>1487805</wp:posOffset>
                </wp:positionH>
                <wp:positionV relativeFrom="paragraph">
                  <wp:posOffset>146685</wp:posOffset>
                </wp:positionV>
                <wp:extent cx="1828800" cy="1828800"/>
                <wp:effectExtent l="0" t="0" r="0" b="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6396" w:rsidRPr="00B66120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 Black" w:hAnsi="Arial Black" w:cs="Arial"/>
                                <w:smallCaps/>
                                <w:color w:val="FF0000"/>
                                <w:sz w:val="40"/>
                                <w:szCs w:val="40"/>
                                <w:lang w:val="en-GB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1054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6120">
                              <w:rPr>
                                <w:rFonts w:ascii="Arial Black" w:hAnsi="Arial Black" w:cs="Arial"/>
                                <w:smallCaps/>
                                <w:color w:val="FF0000"/>
                                <w:sz w:val="40"/>
                                <w:szCs w:val="40"/>
                                <w:lang w:val="en-GB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textOutline w14:w="10541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Surrounded by advertising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E2B82" id="Textové pole 15" o:spid="_x0000_s1027" type="#_x0000_t202" style="position:absolute;left:0;text-align:left;margin-left:117.15pt;margin-top:11.55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" filled="f" stroked="f">
                <v:textbox style="mso-fit-shape-to-text:t">
                  <w:txbxContent>
                    <w:p w:rsidR="00E36396" w:rsidRPr="00B66120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 Black" w:hAnsi="Arial Black" w:cs="Arial"/>
                          <w:smallCaps/>
                          <w:color w:val="FF0000"/>
                          <w:sz w:val="40"/>
                          <w:szCs w:val="40"/>
                          <w:lang w:val="en-GB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1054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66120">
                        <w:rPr>
                          <w:rFonts w:ascii="Arial Black" w:hAnsi="Arial Black" w:cs="Arial"/>
                          <w:smallCaps/>
                          <w:color w:val="FF0000"/>
                          <w:sz w:val="40"/>
                          <w:szCs w:val="40"/>
                          <w:lang w:val="en-GB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textOutline w14:w="10541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Surrounded by advertising</w:t>
                      </w:r>
                    </w:p>
                  </w:txbxContent>
                </v:textbox>
              </v:shape>
            </w:pict>
          </mc:Fallback>
        </mc:AlternateContent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3FF9528C" wp14:editId="5AE09F72">
            <wp:simplePos x="0" y="0"/>
            <wp:positionH relativeFrom="column">
              <wp:posOffset>5447665</wp:posOffset>
            </wp:positionH>
            <wp:positionV relativeFrom="paragraph">
              <wp:posOffset>78105</wp:posOffset>
            </wp:positionV>
            <wp:extent cx="1266825" cy="1266825"/>
            <wp:effectExtent l="0" t="0" r="9525" b="9525"/>
            <wp:wrapSquare wrapText="bothSides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4413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075684"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7651C967" wp14:editId="3AA87153">
            <wp:simplePos x="0" y="0"/>
            <wp:positionH relativeFrom="column">
              <wp:posOffset>-147955</wp:posOffset>
            </wp:positionH>
            <wp:positionV relativeFrom="paragraph">
              <wp:posOffset>129540</wp:posOffset>
            </wp:positionV>
            <wp:extent cx="1148080" cy="915670"/>
            <wp:effectExtent l="38100" t="38100" r="33020" b="36830"/>
            <wp:wrapTight wrapText="bothSides">
              <wp:wrapPolygon edited="0">
                <wp:start x="4357" y="-1264"/>
                <wp:lineTo x="-329" y="-621"/>
                <wp:lineTo x="-972" y="17785"/>
                <wp:lineTo x="3215" y="21164"/>
                <wp:lineTo x="3200" y="21613"/>
                <wp:lineTo x="6064" y="21770"/>
                <wp:lineTo x="13599" y="21734"/>
                <wp:lineTo x="21602" y="18575"/>
                <wp:lineTo x="22260" y="-281"/>
                <wp:lineTo x="4357" y="-1264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9580">
                      <a:off x="0" y="0"/>
                      <a:ext cx="114808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Do you enjoy watching adverts</w:t>
      </w:r>
      <w:r>
        <w:rPr>
          <w:rFonts w:ascii="Arial" w:hAnsi="Arial" w:cs="Arial"/>
          <w:sz w:val="24"/>
          <w:szCs w:val="24"/>
          <w:lang w:val="en-GB"/>
        </w:rPr>
        <w:t xml:space="preserve"> on TV or the internet, seeing them in papers or listening to them on the radio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How do you react to advertisements on television</w:t>
      </w:r>
      <w:r>
        <w:rPr>
          <w:rFonts w:ascii="Arial" w:hAnsi="Arial" w:cs="Arial"/>
          <w:sz w:val="24"/>
          <w:szCs w:val="24"/>
          <w:lang w:val="en-GB"/>
        </w:rPr>
        <w:t xml:space="preserve"> and radio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 xml:space="preserve">Do you switch </w:t>
      </w:r>
      <w:r>
        <w:rPr>
          <w:rFonts w:ascii="Arial" w:hAnsi="Arial" w:cs="Arial"/>
          <w:sz w:val="24"/>
          <w:szCs w:val="24"/>
          <w:lang w:val="en-GB"/>
        </w:rPr>
        <w:t xml:space="preserve">TV </w:t>
      </w:r>
      <w:r w:rsidRPr="007D5760">
        <w:rPr>
          <w:rFonts w:ascii="Arial" w:hAnsi="Arial" w:cs="Arial"/>
          <w:sz w:val="24"/>
          <w:szCs w:val="24"/>
          <w:lang w:val="en-GB"/>
        </w:rPr>
        <w:t>channel</w:t>
      </w:r>
      <w:r>
        <w:rPr>
          <w:rFonts w:ascii="Arial" w:hAnsi="Arial" w:cs="Arial"/>
          <w:sz w:val="24"/>
          <w:szCs w:val="24"/>
          <w:lang w:val="en-GB"/>
        </w:rPr>
        <w:t xml:space="preserve"> or radio station when ads are on</w:t>
      </w:r>
      <w:r w:rsidRPr="007D5760">
        <w:rPr>
          <w:rFonts w:ascii="Arial" w:hAnsi="Arial" w:cs="Arial"/>
          <w:sz w:val="24"/>
          <w:szCs w:val="24"/>
          <w:lang w:val="en-GB"/>
        </w:rPr>
        <w:t>?</w:t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sz w:val="24"/>
          <w:szCs w:val="24"/>
          <w:lang w:val="en-GB"/>
        </w:rPr>
        <w:t>What else do you do while the adverts are on?</w:t>
      </w: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B104F32" wp14:editId="6BBB2D65">
            <wp:simplePos x="0" y="0"/>
            <wp:positionH relativeFrom="column">
              <wp:posOffset>450850</wp:posOffset>
            </wp:positionH>
            <wp:positionV relativeFrom="paragraph">
              <wp:posOffset>212725</wp:posOffset>
            </wp:positionV>
            <wp:extent cx="3076575" cy="1270000"/>
            <wp:effectExtent l="0" t="0" r="9525" b="6350"/>
            <wp:wrapTopAndBottom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vert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270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06C95BD4" wp14:editId="75D48949">
            <wp:simplePos x="0" y="0"/>
            <wp:positionH relativeFrom="column">
              <wp:posOffset>4084955</wp:posOffset>
            </wp:positionH>
            <wp:positionV relativeFrom="paragraph">
              <wp:posOffset>213360</wp:posOffset>
            </wp:positionV>
            <wp:extent cx="1104900" cy="1104900"/>
            <wp:effectExtent l="0" t="0" r="0" b="0"/>
            <wp:wrapTopAndBottom/>
            <wp:docPr id="14" name="Obrázek 14" descr="C:\Users\Kamil\AppData\Local\Microsoft\Windows\Temporary Internet Files\Content.IE5\VXM67DWM\MC900441794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mil\AppData\Local\Microsoft\Windows\Temporary Internet Files\Content.IE5\VXM67DWM\MC900441794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B66120">
        <w:rPr>
          <w:rFonts w:ascii="Arial" w:hAnsi="Arial" w:cs="Arial"/>
          <w:i/>
          <w:sz w:val="24"/>
          <w:szCs w:val="24"/>
          <w:u w:val="single"/>
          <w:lang w:val="en-GB"/>
        </w:rPr>
        <w:t xml:space="preserve">Discuss 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with your partner</w:t>
      </w:r>
      <w:r w:rsidRPr="00B66120">
        <w:rPr>
          <w:rFonts w:ascii="Arial" w:hAnsi="Arial" w:cs="Arial"/>
          <w:i/>
          <w:sz w:val="24"/>
          <w:szCs w:val="24"/>
          <w:u w:val="single"/>
          <w:lang w:val="en-GB"/>
        </w:rPr>
        <w:t>. Get ready to share with the whole class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:</w:t>
      </w:r>
    </w:p>
    <w:p w:rsidR="00E36396" w:rsidRPr="007D5760" w:rsidRDefault="00E36396" w:rsidP="00E36396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A3BB57" wp14:editId="2556E255">
                <wp:simplePos x="0" y="0"/>
                <wp:positionH relativeFrom="column">
                  <wp:posOffset>114300</wp:posOffset>
                </wp:positionH>
                <wp:positionV relativeFrom="paragraph">
                  <wp:posOffset>74295</wp:posOffset>
                </wp:positionV>
                <wp:extent cx="6600825" cy="1238250"/>
                <wp:effectExtent l="323850" t="0" r="28575" b="19050"/>
                <wp:wrapTopAndBottom/>
                <wp:docPr id="13" name="Zaoblený obdélníkový popis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38250"/>
                        </a:xfrm>
                        <a:prstGeom prst="wedgeRoundRectCallout">
                          <a:avLst>
                            <a:gd name="adj1" fmla="val -54638"/>
                            <a:gd name="adj2" fmla="val 17654"/>
                            <a:gd name="adj3" fmla="val 16667"/>
                          </a:avLst>
                        </a:prstGeom>
                        <a:solidFill>
                          <a:srgbClr val="FF0D8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What makes an advertisement memorable? (What kind of special affects?)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Think of a TV advertisement that has impressed you in some way? Describe it.</w:t>
                            </w:r>
                          </w:p>
                          <w:p w:rsidR="00E36396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6225D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Who was it aimed at? And how did they make the product appealing?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lang w:val="en-GB"/>
                              </w:rPr>
                              <w:t>Can you think of an advert that actually made you go to the shop and buy the advertised product?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3BB5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popisek 13" o:spid="_x0000_s1028" type="#_x0000_t62" style="position:absolute;left:0;text-align:left;margin-left:9pt;margin-top:5.85pt;width:519.7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" adj="-1002,14613" fillcolor="#ff0d86" strokecolor="black [3213]" strokeweight="1pt">
                <v:textbox>
                  <w:txbxContent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What makes an advertisement memorable? (What kind of special affects?)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Think of a TV advertisement that has impressed you in some way? Describe it.</w:t>
                      </w:r>
                    </w:p>
                    <w:p w:rsidR="00E36396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 w:rsidRPr="006225D9"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Who was it aimed at? And how did they make the product appealing?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  <w:lang w:val="en-GB"/>
                        </w:rPr>
                        <w:t>Can you think of an advert that actually made you go to the shop and buy the advertised product?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595BF" wp14:editId="4FBE8313">
                <wp:simplePos x="0" y="0"/>
                <wp:positionH relativeFrom="column">
                  <wp:posOffset>457200</wp:posOffset>
                </wp:positionH>
                <wp:positionV relativeFrom="paragraph">
                  <wp:posOffset>104775</wp:posOffset>
                </wp:positionV>
                <wp:extent cx="5534025" cy="1238250"/>
                <wp:effectExtent l="0" t="0" r="371475" b="19050"/>
                <wp:wrapTopAndBottom/>
                <wp:docPr id="19" name="Zaoblený obdélníkový popis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238250"/>
                        </a:xfrm>
                        <a:prstGeom prst="wedgeRoundRectCallout">
                          <a:avLst>
                            <a:gd name="adj1" fmla="val 55896"/>
                            <a:gd name="adj2" fmla="val 19962"/>
                            <a:gd name="adj3" fmla="val 16667"/>
                          </a:avLst>
                        </a:prstGeom>
                        <a:solidFill>
                          <a:srgbClr val="00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96" w:rsidRPr="00F22757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Are you easily influenced by advertising on TV?</w:t>
                            </w:r>
                          </w:p>
                          <w:p w:rsidR="00E36396" w:rsidRPr="00F22757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Who in your family is influenced by advertising the most?</w:t>
                            </w:r>
                          </w:p>
                          <w:p w:rsidR="00E36396" w:rsidRPr="00F22757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Which age groups do you think are influenced the most?</w:t>
                            </w:r>
                          </w:p>
                          <w:p w:rsidR="00E36396" w:rsidRPr="00B66120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F2275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Should adverts be banned on TV channels for kids?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595BF" id="Zaoblený obdélníkový popisek 19" o:spid="_x0000_s1029" type="#_x0000_t62" style="position:absolute;left:0;text-align:left;margin-left:36pt;margin-top:8.25pt;width:435.75pt;height:9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" adj="22874,15112" fillcolor="lime" strokecolor="black [3213]" strokeweight="1pt">
                <v:textbox>
                  <w:txbxContent>
                    <w:p w:rsidR="00E36396" w:rsidRPr="00F22757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Are you easily influenced by advertising on TV?</w:t>
                      </w:r>
                    </w:p>
                    <w:p w:rsidR="00E36396" w:rsidRPr="00F22757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Who in your family is influenced by advertising the most?</w:t>
                      </w:r>
                    </w:p>
                    <w:p w:rsidR="00E36396" w:rsidRPr="00F22757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Which age groups do you think are influenced the most?</w:t>
                      </w:r>
                    </w:p>
                    <w:p w:rsidR="00E36396" w:rsidRPr="00B66120" w:rsidRDefault="00E36396" w:rsidP="00E36396">
                      <w:pPr>
                        <w:spacing w:after="0" w:line="20" w:lineRule="atLeast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F22757">
                        <w:rPr>
                          <w:rFonts w:ascii="Arial" w:hAnsi="Arial" w:cs="Arial"/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Should adverts be banned on TV channels for kids?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Pr="007D5760" w:rsidRDefault="00E36396" w:rsidP="00E36396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36396" w:rsidRPr="00161DC9" w:rsidRDefault="00E36396" w:rsidP="00E36396">
      <w:pPr>
        <w:pStyle w:val="a3"/>
        <w:numPr>
          <w:ilvl w:val="0"/>
          <w:numId w:val="1"/>
        </w:numPr>
        <w:spacing w:after="0" w:line="20" w:lineRule="atLeast"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  <w:r w:rsidRPr="00161DC9">
        <w:rPr>
          <w:rFonts w:ascii="Arial" w:hAnsi="Arial" w:cs="Arial"/>
          <w:i/>
          <w:sz w:val="24"/>
          <w:szCs w:val="24"/>
          <w:u w:val="single"/>
          <w:lang w:val="en-GB"/>
        </w:rPr>
        <w:t>Do you recognize these slogans? What brand do they represent? What is their typical product?</w:t>
      </w:r>
    </w:p>
    <w:p w:rsidR="00E36396" w:rsidRPr="00F22757" w:rsidRDefault="00E36396" w:rsidP="00E36396">
      <w:pPr>
        <w:spacing w:after="0" w:line="20" w:lineRule="atLeast"/>
        <w:jc w:val="both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 w:rsidRPr="007D5760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73CB4" wp14:editId="42A0A633">
                <wp:simplePos x="0" y="0"/>
                <wp:positionH relativeFrom="column">
                  <wp:posOffset>1581150</wp:posOffset>
                </wp:positionH>
                <wp:positionV relativeFrom="paragraph">
                  <wp:posOffset>140970</wp:posOffset>
                </wp:positionV>
                <wp:extent cx="3257550" cy="1581150"/>
                <wp:effectExtent l="704850" t="0" r="19050" b="19050"/>
                <wp:wrapTopAndBottom/>
                <wp:docPr id="3" name="Zaoblený obdélníkový popis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1581150"/>
                        </a:xfrm>
                        <a:prstGeom prst="wedgeRoundRectCallout">
                          <a:avLst>
                            <a:gd name="adj1" fmla="val -71417"/>
                            <a:gd name="adj2" fmla="val 27580"/>
                            <a:gd name="adj3" fmla="val 16667"/>
                          </a:avLst>
                        </a:prstGeom>
                        <a:gradFill>
                          <a:gsLst>
                            <a:gs pos="0">
                              <a:srgbClr val="A603AB"/>
                            </a:gs>
                            <a:gs pos="21001">
                              <a:srgbClr val="0819FB"/>
                            </a:gs>
                            <a:gs pos="35001">
                              <a:srgbClr val="1A8D48"/>
                            </a:gs>
                            <a:gs pos="52000">
                              <a:srgbClr val="FFFF00"/>
                            </a:gs>
                            <a:gs pos="73000">
                              <a:srgbClr val="EE3F17"/>
                            </a:gs>
                            <a:gs pos="88000">
                              <a:srgbClr val="E81766"/>
                            </a:gs>
                            <a:gs pos="100000">
                              <a:srgbClr val="A603AB"/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“Keep Walking”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“Life's Good”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“Just do It”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"I'm </w:t>
                            </w:r>
                            <w:proofErr w:type="spellStart"/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lovin</w:t>
                            </w:r>
                            <w:proofErr w:type="spellEnd"/>
                            <w:r w:rsidRPr="006225D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' it!"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“Connecting People”</w:t>
                            </w:r>
                          </w:p>
                          <w:p w:rsidR="00E36396" w:rsidRPr="006225D9" w:rsidRDefault="00E36396" w:rsidP="00E36396">
                            <w:pPr>
                              <w:spacing w:after="0" w:line="20" w:lineRule="atLeast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6225D9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“Simply clever”</w:t>
                            </w:r>
                          </w:p>
                          <w:p w:rsidR="00E36396" w:rsidRPr="00393B38" w:rsidRDefault="00E36396" w:rsidP="00E363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3CB4" id="Zaoblený obdélníkový popisek 3" o:spid="_x0000_s1030" type="#_x0000_t62" style="position:absolute;left:0;text-align:left;margin-left:124.5pt;margin-top:11.1pt;width:256.5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" adj="-4626,16757" fillcolor="#a603ab" strokecolor="black [3200]" strokeweight="1pt">
                <v:fill color2="#a603ab" colors="0 #a603ab;13763f #0819fb;22938f #1a8d48;34079f yellow;47841f #ee3f17;57672f #e81766;1 #a603ab" focus="100%" type="gradient">
                  <o:fill v:ext="view" type="gradientUnscaled"/>
                </v:fill>
                <v:textbox>
                  <w:txbxContent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“Keep Walking”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“Life's Good”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“Just do It”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"I'm </w:t>
                      </w:r>
                      <w:proofErr w:type="spellStart"/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lovin</w:t>
                      </w:r>
                      <w:proofErr w:type="spellEnd"/>
                      <w:r w:rsidRPr="006225D9">
                        <w:rPr>
                          <w:b/>
                          <w:sz w:val="28"/>
                          <w:szCs w:val="28"/>
                          <w:lang w:val="en-GB"/>
                        </w:rPr>
                        <w:t>' it!"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“Connecting People”</w:t>
                      </w:r>
                    </w:p>
                    <w:p w:rsidR="00E36396" w:rsidRPr="006225D9" w:rsidRDefault="00E36396" w:rsidP="00E36396">
                      <w:pPr>
                        <w:spacing w:after="0" w:line="20" w:lineRule="atLeast"/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:lang w:val="en-GB"/>
                        </w:rPr>
                      </w:pPr>
                      <w:r w:rsidRPr="006225D9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“Simply clever”</w:t>
                      </w:r>
                    </w:p>
                    <w:p w:rsidR="00E36396" w:rsidRPr="00393B38" w:rsidRDefault="00E36396" w:rsidP="00E36396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36396" w:rsidRPr="007D5760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Can you think of some other slogans that got stuck in your mind?</w:t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4C014" wp14:editId="3F199908">
                <wp:simplePos x="0" y="0"/>
                <wp:positionH relativeFrom="column">
                  <wp:posOffset>409575</wp:posOffset>
                </wp:positionH>
                <wp:positionV relativeFrom="paragraph">
                  <wp:posOffset>643890</wp:posOffset>
                </wp:positionV>
                <wp:extent cx="5991225" cy="1790700"/>
                <wp:effectExtent l="228600" t="247650" r="47625" b="38100"/>
                <wp:wrapTopAndBottom/>
                <wp:docPr id="7" name="Oblá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790700"/>
                        </a:xfrm>
                        <a:prstGeom prst="cloudCallout">
                          <a:avLst>
                            <a:gd name="adj1" fmla="val -52865"/>
                            <a:gd name="adj2" fmla="val -59309"/>
                          </a:avLst>
                        </a:prstGeom>
                        <a:solidFill>
                          <a:srgbClr val="01E9EF"/>
                        </a:solidFill>
                        <a:ln w="41275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96" w:rsidRPr="00C802AA" w:rsidRDefault="00E36396" w:rsidP="00E3639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Think of your favourite product or service and prepare an advertisement. Think about the effects, the target group and try to make your product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or service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 the number one on the 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 xml:space="preserve">current </w:t>
                            </w:r>
                            <w:r w:rsidRPr="00C802AA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market</w:t>
                            </w:r>
                            <w: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14C01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7" o:spid="_x0000_s1031" type="#_x0000_t106" style="position:absolute;margin-left:32.25pt;margin-top:50.7pt;width:471.75pt;height:14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" adj="-619,-2011" fillcolor="#01e9ef" strokecolor="black [3213]" strokeweight="3.25pt">
                <v:stroke joinstyle="miter"/>
                <v:textbox>
                  <w:txbxContent>
                    <w:p w:rsidR="00E36396" w:rsidRPr="00C802AA" w:rsidRDefault="00E36396" w:rsidP="00E36396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</w:pP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Think of your favourite product or service and prepare an advertisement. Think about the effects, the target group and try to make your product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or service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 the number one on the 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 xml:space="preserve">current </w:t>
                      </w:r>
                      <w:r w:rsidRPr="00C802AA"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market</w:t>
                      </w:r>
                      <w:r>
                        <w:rPr>
                          <w:b/>
                          <w:color w:val="000000" w:themeColor="text1"/>
                          <w:sz w:val="26"/>
                          <w:szCs w:val="26"/>
                          <w:lang w:val="en-GB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348B7">
        <w:rPr>
          <w:rFonts w:ascii="Arial" w:hAnsi="Arial" w:cs="Arial"/>
          <w:i/>
          <w:sz w:val="24"/>
          <w:szCs w:val="24"/>
          <w:u w:val="single"/>
          <w:lang w:val="en-GB"/>
        </w:rPr>
        <w:t>Make your own advert</w:t>
      </w:r>
      <w:r>
        <w:rPr>
          <w:rFonts w:ascii="Arial" w:hAnsi="Arial" w:cs="Arial"/>
          <w:i/>
          <w:sz w:val="24"/>
          <w:szCs w:val="24"/>
          <w:u w:val="single"/>
          <w:lang w:val="en-GB"/>
        </w:rPr>
        <w:t>:</w:t>
      </w:r>
    </w:p>
    <w:p w:rsidR="00E36396" w:rsidRDefault="00E36396" w:rsidP="00E36396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i/>
          <w:sz w:val="24"/>
          <w:szCs w:val="24"/>
          <w:u w:val="single"/>
          <w:lang w:val="en-GB"/>
        </w:rPr>
      </w:pPr>
    </w:p>
    <w:p w:rsidR="00E36396" w:rsidRDefault="00E36396" w:rsidP="00E36396">
      <w:pPr>
        <w:spacing w:after="0" w:line="20" w:lineRule="atLeast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>
      <w:pPr>
        <w:rPr>
          <w:rFonts w:ascii="Arial" w:hAnsi="Arial" w:cs="Arial"/>
          <w:sz w:val="24"/>
          <w:szCs w:val="24"/>
          <w:lang w:val="en-GB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br w:type="page"/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5410929C" wp14:editId="1AD5482F">
            <wp:extent cx="4791075" cy="5819775"/>
            <wp:effectExtent l="0" t="0" r="9525" b="9525"/>
            <wp:docPr id="12" name="Obrázek 12" descr="C:\Users\Kamil\AppData\Local\Microsoft\Windows\Temporary Internet Files\Content.Word\Nový obráze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AppData\Local\Microsoft\Windows\Temporary Internet Files\Content.Word\Nový obrázek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96" w:rsidRDefault="00E36396" w:rsidP="00E36396">
      <w:pPr>
        <w:spacing w:after="0" w:line="20" w:lineRule="atLeast"/>
        <w:jc w:val="center"/>
        <w:rPr>
          <w:rFonts w:ascii="Arial" w:hAnsi="Arial" w:cs="Arial"/>
          <w:sz w:val="24"/>
          <w:szCs w:val="24"/>
          <w:lang w:val="en-GB"/>
        </w:rPr>
      </w:pPr>
    </w:p>
    <w:p w:rsidR="00E36396" w:rsidRDefault="00E36396" w:rsidP="00E36396"/>
    <w:p w:rsidR="00E46D8D" w:rsidRDefault="00E46D8D"/>
    <w:sectPr w:rsidR="00E46D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438"/>
    <w:multiLevelType w:val="hybridMultilevel"/>
    <w:tmpl w:val="EC169F38"/>
    <w:lvl w:ilvl="0" w:tplc="B0D45738">
      <w:start w:val="1"/>
      <w:numFmt w:val="decimal"/>
      <w:lvlText w:val="%1"/>
      <w:lvlJc w:val="right"/>
      <w:pPr>
        <w:ind w:left="720" w:hanging="360"/>
      </w:pPr>
      <w:rPr>
        <w:rFonts w:ascii="Calibri" w:hAnsi="Calibri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33"/>
    <w:rsid w:val="00DD2833"/>
    <w:rsid w:val="00E36396"/>
    <w:rsid w:val="00E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F04A"/>
  <w15:chartTrackingRefBased/>
  <w15:docId w15:val="{90A59484-B660-49C8-866B-74334B53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396"/>
    <w:pPr>
      <w:spacing w:after="200" w:line="276" w:lineRule="auto"/>
    </w:pPr>
    <w:rPr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2022-02-15T12:27:00Z</dcterms:created>
  <dcterms:modified xsi:type="dcterms:W3CDTF">2022-02-15T12:29:00Z</dcterms:modified>
</cp:coreProperties>
</file>