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AC2821" w:rsidRDefault="009C4FD0" w:rsidP="00633AC5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C2821" w:rsidRDefault="00AC2821" w:rsidP="00633AC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>ТЕМА 1. ТЕОРЕТИЧНІ ОСНОВИ ЕКСКУРСОЗНАВСТВА</w:t>
      </w:r>
    </w:p>
    <w:p w:rsidR="00633AC5" w:rsidRPr="00633AC5" w:rsidRDefault="00633AC5" w:rsidP="00633AC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AC5">
        <w:rPr>
          <w:rFonts w:ascii="Times New Roman" w:hAnsi="Times New Roman" w:cs="Times New Roman"/>
          <w:i/>
          <w:sz w:val="28"/>
          <w:szCs w:val="28"/>
        </w:rPr>
        <w:t>1.1.  Екскурсознавство як основа організ</w:t>
      </w:r>
      <w:r w:rsidRPr="00633AC5">
        <w:rPr>
          <w:rFonts w:ascii="Times New Roman" w:hAnsi="Times New Roman" w:cs="Times New Roman"/>
          <w:i/>
          <w:sz w:val="28"/>
          <w:szCs w:val="28"/>
        </w:rPr>
        <w:t>ації екскурсійної діяльності.</w:t>
      </w:r>
    </w:p>
    <w:p w:rsidR="00633AC5" w:rsidRPr="00633AC5" w:rsidRDefault="00633AC5" w:rsidP="00633AC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AC5">
        <w:rPr>
          <w:rFonts w:ascii="Times New Roman" w:hAnsi="Times New Roman" w:cs="Times New Roman"/>
          <w:i/>
          <w:sz w:val="28"/>
          <w:szCs w:val="28"/>
        </w:rPr>
        <w:t xml:space="preserve">1.2.  Сутність і значення </w:t>
      </w:r>
      <w:r w:rsidRPr="00633AC5">
        <w:rPr>
          <w:rFonts w:ascii="Times New Roman" w:hAnsi="Times New Roman" w:cs="Times New Roman"/>
          <w:i/>
          <w:sz w:val="28"/>
          <w:szCs w:val="28"/>
        </w:rPr>
        <w:t>екскурсійної теорії.</w:t>
      </w:r>
    </w:p>
    <w:p w:rsidR="00633AC5" w:rsidRPr="00633AC5" w:rsidRDefault="00633AC5" w:rsidP="00633AC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3AC5">
        <w:rPr>
          <w:rFonts w:ascii="Times New Roman" w:hAnsi="Times New Roman" w:cs="Times New Roman"/>
          <w:i/>
          <w:sz w:val="28"/>
          <w:szCs w:val="28"/>
        </w:rPr>
        <w:t>1.3.  Сутність і значення е</w:t>
      </w:r>
      <w:r w:rsidRPr="00633AC5">
        <w:rPr>
          <w:rFonts w:ascii="Times New Roman" w:hAnsi="Times New Roman" w:cs="Times New Roman"/>
          <w:i/>
          <w:sz w:val="28"/>
          <w:szCs w:val="28"/>
        </w:rPr>
        <w:t>кскурсійної методики</w:t>
      </w:r>
      <w:r w:rsidRPr="00633AC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33AC5" w:rsidRPr="00633AC5" w:rsidRDefault="00633AC5" w:rsidP="00633AC5">
      <w:pPr>
        <w:pStyle w:val="a3"/>
        <w:tabs>
          <w:tab w:val="left" w:pos="5591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AC5">
        <w:rPr>
          <w:rFonts w:ascii="Times New Roman" w:hAnsi="Times New Roman" w:cs="Times New Roman"/>
          <w:i/>
          <w:sz w:val="28"/>
          <w:szCs w:val="28"/>
        </w:rPr>
        <w:t>1.4.  Історія ек</w:t>
      </w:r>
      <w:r w:rsidRPr="00633AC5">
        <w:rPr>
          <w:rFonts w:ascii="Times New Roman" w:hAnsi="Times New Roman" w:cs="Times New Roman"/>
          <w:i/>
          <w:sz w:val="28"/>
          <w:szCs w:val="28"/>
        </w:rPr>
        <w:t>скурсійної справи в України.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33AC5" w:rsidRDefault="00633AC5" w:rsidP="00633AC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Екскурсознавство  як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основа  організації  екскурсійної діяльності.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Екскурсознавство  узагальнюючий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науковий  напрям,  який  охоплює</w:t>
      </w:r>
      <w:r w:rsidR="00CE1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будь-яке  знання  про  екскурсію  –  загальне  і  часткове,  теоретичне  і  практичне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абстрактне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й конкретне.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Екскурсознавство  –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комплексна  наукова  дисципліна,  що  розкриває</w:t>
      </w:r>
      <w:r w:rsidR="00CE1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сутність  взаємопов’язаних  частин  екскурсійної  діяльності:  теорії,  методики  та</w:t>
      </w:r>
      <w:r w:rsidR="00CE1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практики  туристсько-екскурсійних  підприємств,  а  також  вивчає  історію</w:t>
      </w:r>
      <w:r w:rsidR="00CE1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розвитку екскурсійної діяльності (рис. 1.1).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 xml:space="preserve">Структура ексурсознавства, що наведена на рисунку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вище,  сформувалася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наприкінці 70-х рр. ХХ ст. Екскурсознавство належить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до  суспільно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-наукових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дисциплін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і має тісні зв’язки з такими науками, як: краєзнавство, музеєєзнавсто, педагогіка, логіка, менеджмент, маркетинг, туризмологія.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 xml:space="preserve">До головних завдань сучасного екскурсознавства належать: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–  дослідження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історичних  етапів  розвитку  екскурсійної  діяльності  та  зміни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завдань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екскурсії в ході історії;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–  осмислення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феномена  соціально-філософського  сенсу  екскурсії  як  однієї  з </w:t>
      </w:r>
      <w:r w:rsidR="00CE1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форм багатофункціональної діяльності особистості;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–  виявлення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різноманіття практичних форм та методів екскурсійної  діяльності </w:t>
      </w:r>
      <w:r w:rsidR="00CE1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суб’єктів туристського обслуговування;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–  вивчення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,  узагальнення  та  впровадження  закордонного  досвіду  екскурсійної </w:t>
      </w:r>
      <w:r w:rsidR="00CE1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справи;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lastRenderedPageBreak/>
        <w:t>–  розробка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методичних основ оцінки екскурсійного потенціалу  територіальних утворень та визначення потенційного попиту на екскурсійні</w:t>
      </w:r>
      <w:r w:rsidR="00CE1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послуги;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–  прогнозування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розвитку  екскурсійної  діяльності  в  умовах  невизначеності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ринку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>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–  виявлення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шляхів  підвищення  якості  та  ефективності  ведення  екскурсійної </w:t>
      </w:r>
      <w:r w:rsidR="00CE1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діяльності;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–  розробка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та  впровадження  системи  стандартів  якості  екскурсійного</w:t>
      </w:r>
      <w:r w:rsidR="00CE1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обслуговування.</w:t>
      </w:r>
    </w:p>
    <w:p w:rsidR="005A35DA" w:rsidRDefault="005A35DA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>1.2.  Сутність і значення екскурсійної теорії.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В  історії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розвитку  екскурсійної  справи  основна  увага  приділялася методиці підготовки екскурсій і техніці їх проведення, організації екскурсійної справи  і  змісту  екскурсійного  обслуговування  населення.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У  той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же  час  мало уваги приділялося екскурсійній теорії.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У  дослівному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перекладі  грецьке  слово  "теорія"  означає  спостереження, розгляд, дослідження. Цей термін розглядається в декількох значеннях: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теорія  -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узагальнення  досвіду,  суспільної  виробничої  практики,  в  якому знаходять  відображення  об'єктивні  закономірності  розвитк у  природи  і суспільства;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теорія  -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сукупність узагальнених положень, що утворюють певну науку або один з її розділів;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>3) теорія - система ідей в одній з галузей знань;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 xml:space="preserve">4)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теорія  -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вища,  найрозвиненіша  форма  організації  наукового  знання,  що  дає цілісне уявлення про закономірності існуючих зв'язків певної області.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>Коли ми розглядаємо питання екскурсійної теорії, то: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>) моделюємо, якою в ідеалі повинна бути екскурсія;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>) маємо на увазі механізм впливу екскурсії на свідомість людини;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в)  припускаємо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осмислення,  використання  основних  закономірностей  і особливостей екскурсії;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>) визначаємо критерії якості екскурсій, засоби підвищення їх ефективності;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>) формулюємо теоретичні основи екскурсійної справи.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 xml:space="preserve">Розвиток екскурсійної теорії, який було розпочато, в 20-х роках, триває і в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даний  час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Протягом  першого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періоду  цей  розвиток  базувався  на  засадах шкільної  педагогіки.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Класифікація  екскурсій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,  їх  ознаки  і  функції,  сам екскурсійний  процес визначалися, акцентуючи увагу  на екскурсії для школярів.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При  цьому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вчені-екскурсіоністи  і  методисти  виходили  із  завдань  і  вимог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загальноосвітньої  школи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Винятком  служив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розділ  музейних  екскурсій,  де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робилися  спроби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осмислити  екскурсійну  теорію  стосовно  до  всієї  маси екскурсантів (і дорослих, і дітей).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В  30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-х  роках  теорія  екскурсійної  справи  розвивається  в  умовах  творчих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пошуків  і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дискусій  та  знаходиться  в  стадії  становлення.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Більш  інтенсивний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розвиток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екскурсійної теорії почався в 70-х роках. Розвиток екскурсійної теорії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пов'язан  також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з  розширенням  екскурсійного  обслуговування,  зміною  ролі екскурсії,  тобто  перетворенням  її  з  форми  відпочинку  і  розваги  в  невід'ємну частину ідейно-виховної і культурно-масової роботи з населенням.  У екскурсії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з'явилися  нові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функції,  уточнились  ознаки,  підвищився  науковий  рівень екскурсійних  заходів,  визначилися  психолого-педагогічні  основи  екскурсійної пропаганди, більш цілеспрямовано став використовуватися принцип наочності, з'явилася  нормативна  методологія,  виросли  кадри  організаторів,  методистів  і екскурсоводів.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Екскурсійна  теорія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становить  комплекс  поглядів,  ідей,  положень,  які</w:t>
      </w:r>
      <w:r w:rsidR="005A3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лежать в основі екскурсознавства.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 xml:space="preserve">Екскурсійна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теорія  –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це сукупність понять: функції екскурсії, її основні ознаки  та  аспекти;  особливості  показу  і  розповіді;  екскурсійний  метод;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класифікація  екскурсій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>;  диференційований  підхід  до  екскурсійного обслуговування;  методологія  і  методика;  елементи  екскурсійної  педагогіки  і логіки; основи професійної майстерності екскурсовода.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lastRenderedPageBreak/>
        <w:t>Для  працівників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туристично-екскурсійної  галузі  екскурсійна  теорія  -  це загальна  сума  теоретичних  положень,  які  служать  основою  екскурсійної справи, визначають основні напрями розвитку і вдосконалення.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Не  зважаючи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на  те,  що,  здебільшого,  всі  перелічені  поняття  вже  мають усталене розуміння, ця частина екскурсознавства не стоїть на місті.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Так,  окремі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положення  екскурсійної  теорії  отримують  подальший  розвиток,  замінюються більш  сучасними,  актуальними  та  досконалими.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Такі  зміни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відбуваються внаслідок  зміни  значення  і  завдань  екскурсії,  невпинного  розширення екскурсійного обслуговування, запровадження його нових форм, застосування в екскурсійному обслуговуванні сучасних інноваційних технологій.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До  того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ж  варто  відзначити,  що  виникнення  нових  і  розширення  вже існуючих  положень  екскурсійної  теорії  є,  насамперед,  результатом узагальнення практики  повсякденної діяльності як окремих екскурсоводів, так і туристсько-екскурсійних підприємств.</w:t>
      </w:r>
    </w:p>
    <w:p w:rsidR="005A35DA" w:rsidRDefault="005A35DA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>1.3.  Сутність і значення екскурсійної методики.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>Екскурсійна методика становить сукупність чітких правил і вимог, що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 xml:space="preserve">ставляться до екскурсії. Екскурсійна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методика  –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це сума методичних прийомів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 xml:space="preserve">підготовки й проведення екскурсії. Її головне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завдання  –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реалізація досягнення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 xml:space="preserve">цілей  екскурсійного  процесу  –  допомогти  екскурсантам  побачити,  почути  й 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 xml:space="preserve">відчути  зорові  й  словесні  матеріали.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Предмет  екскурсійної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методики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 xml:space="preserve">цілеспрямоване  вивчення,  систематизація,  формулювання  та  застосування  на 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практиці  методичних  прийомів,  за  допомогою  яких  екскурсійні  працівники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здійснюють свою діяльність.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Екскурсійна  методика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складається  з  декількох  самостійних,  але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пов’язаних між собою частин: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>– методика (технологія) розробки нової екскурсії;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>– методика розробки екскурсоводом нової для нього теми;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>– методика підготовки екскурсовода до проведення чергової екскурсії;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lastRenderedPageBreak/>
        <w:t>– методика проведення екскурсії (різновиди та застосування методичних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прийомів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>);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 xml:space="preserve">– методика післяекскурсійної роботи.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Найповніше  і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найчіткіше  сформульовані  рекомендації  щодо  методики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(технології)  розробки  нової  екскурсії  та  методичні  рекомендації  щодо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різновидів  та  застосування  прийоми  проведення  екскурсії  –  це  методичні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прийоми екскурсійного показу й методичні прийоми екскурсійної розповіді,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 xml:space="preserve">саме  вони  лежать  у  площині  методики  як  науки  про  метод.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Такі  складові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>,  як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розробка  нової  теми  й  підготовка  екскурсовода  здебільшого  належать  до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площини  організації  роботи  окремого  підприємства,  яке  надає  екскурсійні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послуги, і становлять виробничі ноу-хау, є частиною фірмового стилю, або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взагалі є особистим авторським здобутком екскурсовода.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>Екскурсійна практика – це власне проведення екскурсій спеціалістами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відповідної  кваліфікації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>,  узагальнений  накопичений  досвід  проведення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екскурсій  та  нормативно-правові  аспекти  ведення  екскурсійної  діяльності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(закони, положення, державні стандарти).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>Паралельно з терміном «екскурсознавство» останнім часом у науковій та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 xml:space="preserve">методичній літературі використовується його аналог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–  «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>екскурсологія».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>Екскурсологію визначають як галузь теоретичних знань, що вивчає проблеми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моделювання ідеальної екскурсії і впливу екскурсії на свідомість людей,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практичних  методів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підготовки  екскурсій,  техніки  їхнього  проведення,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підготовки екскурсоводів. Використання цього поняття пояснюється тим, що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 xml:space="preserve">воно найвлучніше в концептуально-концентрованому вигляді відбиває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 xml:space="preserve">сутність 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фрагмента  суспільної  культури,  як  «екскурсія»;  відповідає  науковій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традиції  утворення  теорій,  які  базуються  на  знанні  закономірностей  свого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об’єкта  та  наголошує  на  фундаментальному  характері  того  знання,  що  воно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репрезентує.</w:t>
      </w:r>
    </w:p>
    <w:p w:rsidR="009C4FD0" w:rsidRDefault="009C4FD0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>1.4.  Історія екскурсійної справи в Україні.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lastRenderedPageBreak/>
        <w:t>Вагомого  значення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в  розвитку  країни  набуває  вивчення  та  осмислення 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 xml:space="preserve">загальних закономірностей і  складових частин культурного будівництва, серед 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 xml:space="preserve">яких  чільне місце займає  екскурсійна справа. У зв'язку з цим, стає необхідним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наукове  узагальнення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досвіду  розвитку  екскурсійної  справи  з  моменту  її зародження до набуття Україною незалежності, з урахуванням  усіх позитивних та негативних моментів.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Історія  розвитку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екскурсійної  діяльності  –  складова  частина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>екскурсознавства,  яка  становить  ретроспективний  аналіз  досягнень  і 10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821">
        <w:rPr>
          <w:rFonts w:ascii="Times New Roman" w:hAnsi="Times New Roman" w:cs="Times New Roman"/>
          <w:sz w:val="28"/>
          <w:szCs w:val="28"/>
        </w:rPr>
        <w:t xml:space="preserve">найважливіших  моментів  у  розвитку  екскурсійної  діяльності  з  виділенням  її історичних етапів.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 xml:space="preserve">Екскурсійна справа пройшла великий історичний шлях, перш ніж досягти свого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сучасного  стану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У  різні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історичні  періоди  розвитку  нашої  країни  екскурсії виконували різні завдання. Історія екскурсійної справи в Україні налічує понад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200  років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Вона  є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органічною  частиною  історії,  культури  нашої  країни,  її історичних  етапів.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Вона  показує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,  як  розвивалася  національна  самосвідомість, культурний  рівень  суспільства  в  той  чи  інший  історичний  період.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У  зв'язку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з цим історію розвитку екскурсійної справи можна розділити на етапи.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Перший  етап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припадає  на  другу  половину  XVIII  -  п.п.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XIX  ст.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Це  був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період, коли в Російській імперії зароджувалось підприємництво, зміцнювались визвольні ідеї. У цей час починають проводитися перші екскурсії, екскурсійні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прогулянки  для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учнівських  груп  у  природу,  до  поміщицьких  мануфактур, майстерень  ремісників  та  інших  підприємств.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Ініціаторами  таких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екскурсій-прогулянок виступали педагоги-просвітителі.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Другий  етап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(середина  –  к.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XIX  ст.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відбувався  в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умовах  пожвавлення суспільно-політичного  руху,  звернення  інтелектуальних  кіл  до  інтересів народу, його життя. Тому в цей період екскурсіям надавалось значно більшого значення, насамперед, науковим і освітнім. Запровадженню освітніх екскурсій в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Україні  значною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мірою  сприяло  вивчення  демократичною  українською інтелігенцією  кращого  досвіду  у  цій  справі  низки  європейських  держав, </w:t>
      </w:r>
      <w:r w:rsidRPr="00AC2821">
        <w:rPr>
          <w:rFonts w:ascii="Times New Roman" w:hAnsi="Times New Roman" w:cs="Times New Roman"/>
          <w:sz w:val="28"/>
          <w:szCs w:val="28"/>
        </w:rPr>
        <w:lastRenderedPageBreak/>
        <w:t xml:space="preserve">просвітителі  яких  вважали  прогулянки  та  екскурсії  учнів  важливою  формою навчання (тобто вихід за межі класичного схоластичного уроку). </w:t>
      </w:r>
    </w:p>
    <w:p w:rsidR="009C4FD0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Третій  етап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(90-ті  pp.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XIX  ст.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–  1918  р.).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ознаменувався  зародженням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організаційних засад у розвитку екскурсійного руху. Усвідомлюючи виняткове значення краєзнавчої роботи для виховання учнів, українські школи та гімназії почали впроваджувати її в позакласний навчально-виховний процес, проводили </w:t>
      </w:r>
      <w:r w:rsidR="009C4FD0">
        <w:rPr>
          <w:rFonts w:ascii="Times New Roman" w:hAnsi="Times New Roman" w:cs="Times New Roman"/>
          <w:sz w:val="28"/>
          <w:szCs w:val="28"/>
        </w:rPr>
        <w:t xml:space="preserve">мандрівки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й  екскурсії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по  рідному  краю.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Найпоширенішими  екскурсіями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>,  що організовувалися,  були  екскурсії  у  природу,  історичні  екскурсії,  паломницькі, літературно-мистецтвознавчі, виробничі екскурсії. Організаторами екскурсійної діяльності на той час були видатні громадські діячі.</w:t>
      </w:r>
      <w:r w:rsidR="009C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>Четвертий етап (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1919  -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1927 pp.). У цей час розгортався масовий науково-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екскурсійний  рух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,  що  сприяв  розвитку  вітчизняних  традицій  екскурсійного обслуговування.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Екскурсійна  робота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визначалася  однією  з  основних  у  мережі політичної  освіти  та  вихованні  трудящих  мас  і  займала  важливе  місце  в культурному  будівництві  країни.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В  20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-30-ті  pp.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екскурсійною  роботою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організаційно керували чимало структур, які почали працювати на задоволення ідеологічних  вимог  партійного  керівництва,  почала  розроблятися  «науково-революційна та виробнича» тематика екскурсій.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>П'ятий етап (1928-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1941  pp.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>). Цей період пов'язаний з утворенням перших радянських туристичних організацій: Українське Екскурсійне Товариство, ВАТ «Інтурист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»,  Всеукраїнське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товариство  пролетарського  туризму  і  екскурсій (Укртуре),  Центральна  дитяча  екскурсійно-туристська  станція,  Центральне туристсько-екскурсійне управління (ЦТЕУ). У 30-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х  pp.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туристсько-екскурсійна діяльність  стає  одним  з  найважливіших  напрямків  діяльності  радянських профспілкових організацій.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>Починається шостий етап (1946-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1968  pp.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), для якого характерні відбудова та  реконструкція  екскурсійних  установ,  історичних  міст  після  Другої  світової війни,  зростання  їхньої  матеріально-технічної  бази,  розширення  мережі екскурсійних об'єктів. Після Другої світової війни у західних областях України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lastRenderedPageBreak/>
        <w:t>на  екскурсійну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справу  посилився  ідеологічний  тиск,  вимагалося  проводити екскурсії без будь-якого прояву націоналізму.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Сьомий  етап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(1969-1986  pp.)  -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це  період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посилення  екскурсійної  роботи, що  було  викликано  умовами  суспільно-політичного  життя  України,  в  якому відбувалися  серйозні  зміни.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У  60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-х  pp.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XX  ст.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з'являється  інакодумство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, похитнулась ідейна монолітність, якої протягом останніх років так домагалися державно-політичні структури.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21">
        <w:rPr>
          <w:rFonts w:ascii="Times New Roman" w:hAnsi="Times New Roman" w:cs="Times New Roman"/>
          <w:sz w:val="28"/>
          <w:szCs w:val="28"/>
        </w:rPr>
        <w:t xml:space="preserve">Восьмий етап (1987 - 1990-ті pp.). Цей період визначається як перехідний.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Екскурсійні  установи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переходять  на  самофінансування  та  госпрозрахунок.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Починаючи  з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1991  р.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екскурсійна  справа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переживає  «велику  руїну».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Все  це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продовжувалося близько п'яти років. Екскурсійна справа починає будуватися на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інших  засадах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Змінюється  й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тематика  екскурсій.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Відбувається  повний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відхід від  історико-революційної,  ленінської,  партійно-комсомольської,  атеїстичної тематики до історико-краєзнавчої, релігієзнавчої.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Наприкінці  90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-х  pp.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XX  -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на  п.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XXI  ст.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(сучасний  етап) в  Україні відбуваються  певні  зрушення  і  в  сфері  екскурсійної  діяльності.  Починає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активізувати  екскурсійну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діяльність  ЗAT  «Укрпрофтур»,  створене  у  1991  р.  З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моменту  проголошення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незалежності  молода  українська  держава  впевнено встала на шлях розбудови власної туристичної галузі. За пройдений час туризм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переорієнтувався  з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частини  народногосподарського  комплексу  колишнього СРСР  у  високорозвинену  галузь,  що  відповідає  сучасному  стану  ринкового середовища, вимогам ефективного використання наявних туристських ресурсів.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У  прийнятому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у  вересні  1995  р.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Законі  України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«Про  туризм»  подані окремі  положення  щодо  екскурсійної  термінології.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У  цьому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ж  році  був прийнятий Міждержавний стандарт ГОСТ  28682.2-95 «Туристсько-екскурсійне обслуговування», згідно з яким затверджена необхідна методична документація екскурсії,  у  1997  р.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введений  в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Україні.  </w:t>
      </w:r>
      <w:proofErr w:type="gramStart"/>
      <w:r w:rsidRPr="00AC2821">
        <w:rPr>
          <w:rFonts w:ascii="Times New Roman" w:hAnsi="Times New Roman" w:cs="Times New Roman"/>
          <w:sz w:val="28"/>
          <w:szCs w:val="28"/>
        </w:rPr>
        <w:t>Важливе  значення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</w:t>
      </w:r>
      <w:r w:rsidRPr="00AC2821">
        <w:rPr>
          <w:rFonts w:ascii="Times New Roman" w:hAnsi="Times New Roman" w:cs="Times New Roman"/>
          <w:sz w:val="28"/>
          <w:szCs w:val="28"/>
        </w:rPr>
        <w:lastRenderedPageBreak/>
        <w:t xml:space="preserve">для  екскурсійної справи  мають  й  прийняті  останнім  часом  Закон  України  «Про  охорону культурної спадщини» (червень 2000 p.). </w:t>
      </w:r>
    </w:p>
    <w:p w:rsidR="00AC2821" w:rsidRPr="00AC2821" w:rsidRDefault="00AC2821" w:rsidP="00AC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21">
        <w:rPr>
          <w:rFonts w:ascii="Times New Roman" w:hAnsi="Times New Roman" w:cs="Times New Roman"/>
          <w:sz w:val="28"/>
          <w:szCs w:val="28"/>
        </w:rPr>
        <w:t>Об'єктивне  і</w:t>
      </w:r>
      <w:proofErr w:type="gramEnd"/>
      <w:r w:rsidRPr="00AC2821">
        <w:rPr>
          <w:rFonts w:ascii="Times New Roman" w:hAnsi="Times New Roman" w:cs="Times New Roman"/>
          <w:sz w:val="28"/>
          <w:szCs w:val="28"/>
        </w:rPr>
        <w:t xml:space="preserve">  всебічне  вивчення  історії,  історико-культурної  спадщини мають  стати  основою  організації  екскурсійної  справи  в  Україні  на  сучасному </w:t>
      </w:r>
      <w:bookmarkStart w:id="0" w:name="_GoBack"/>
      <w:bookmarkEnd w:id="0"/>
      <w:r w:rsidRPr="00AC2821">
        <w:rPr>
          <w:rFonts w:ascii="Times New Roman" w:hAnsi="Times New Roman" w:cs="Times New Roman"/>
          <w:sz w:val="28"/>
          <w:szCs w:val="28"/>
        </w:rPr>
        <w:t>етапі.</w:t>
      </w:r>
    </w:p>
    <w:sectPr w:rsidR="00AC2821" w:rsidRPr="00AC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47"/>
    <w:rsid w:val="005A35DA"/>
    <w:rsid w:val="00633AC5"/>
    <w:rsid w:val="009C4FD0"/>
    <w:rsid w:val="00AC2821"/>
    <w:rsid w:val="00B21BD5"/>
    <w:rsid w:val="00C533DB"/>
    <w:rsid w:val="00CE1399"/>
    <w:rsid w:val="00E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976C8-1926-4CDC-BA20-256CC8F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2022-02-06T13:19:00Z</dcterms:created>
  <dcterms:modified xsi:type="dcterms:W3CDTF">2022-02-06T13:35:00Z</dcterms:modified>
</cp:coreProperties>
</file>