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3D" w:rsidRPr="0027733D" w:rsidRDefault="0027733D" w:rsidP="0027733D">
      <w:pPr>
        <w:pStyle w:val="a3"/>
        <w:ind w:firstLine="709"/>
        <w:jc w:val="center"/>
        <w:rPr>
          <w:color w:val="000000"/>
          <w:sz w:val="28"/>
          <w:szCs w:val="28"/>
          <w:lang w:val="uk-UA"/>
        </w:rPr>
      </w:pPr>
      <w:r w:rsidRPr="0027733D">
        <w:rPr>
          <w:b/>
          <w:bCs/>
          <w:color w:val="000000"/>
          <w:sz w:val="28"/>
          <w:szCs w:val="28"/>
          <w:lang w:val="uk-UA"/>
        </w:rPr>
        <w:t>Структура та функції метрологічної служби України</w:t>
      </w:r>
    </w:p>
    <w:p w:rsidR="0027733D" w:rsidRDefault="0027733D" w:rsidP="0027733D">
      <w:pPr>
        <w:pStyle w:val="a3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733D" w:rsidRPr="0027733D" w:rsidRDefault="0027733D" w:rsidP="0027733D">
      <w:pPr>
        <w:pStyle w:val="a3"/>
        <w:ind w:firstLine="709"/>
        <w:jc w:val="center"/>
        <w:rPr>
          <w:color w:val="000000"/>
          <w:sz w:val="28"/>
          <w:szCs w:val="28"/>
          <w:lang w:val="uk-UA"/>
        </w:rPr>
      </w:pPr>
      <w:r w:rsidRPr="0027733D">
        <w:rPr>
          <w:b/>
          <w:bCs/>
          <w:color w:val="000000"/>
          <w:sz w:val="28"/>
          <w:szCs w:val="28"/>
          <w:lang w:val="uk-UA"/>
        </w:rPr>
        <w:t>Структура метрологічної служби України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Структура метрологічної служби України регламентується ДСТУ2682-94, чинним з 01.01.95р.</w:t>
      </w:r>
    </w:p>
    <w:p w:rsidR="0027733D" w:rsidRPr="0027733D" w:rsidRDefault="0027733D" w:rsidP="0027733D">
      <w:pPr>
        <w:pStyle w:val="a3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 xml:space="preserve">Метрологічна служба України складається із </w:t>
      </w:r>
      <w:r w:rsidRPr="0027733D">
        <w:rPr>
          <w:b/>
          <w:color w:val="000000"/>
          <w:sz w:val="28"/>
          <w:szCs w:val="28"/>
          <w:lang w:val="uk-UA"/>
        </w:rPr>
        <w:t>державної і відомчих метрологічних служб.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До складу державної метрологічної служби, яку очолює Державний комітет України з стандартизації, метрології та сертифікації (Держстандарт України), входять: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відповідні підрозділи центрального апарату Держстандарту України;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головна організація із забезпечення єдності вимірювань в Україні - Державне науково-виробниче об'єднання "Метрологія" (ДНВО "Метрологія");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 xml:space="preserve">· головні організації з видів вимірювань і напрямів </w:t>
      </w:r>
      <w:proofErr w:type="spellStart"/>
      <w:r w:rsidRPr="0027733D">
        <w:rPr>
          <w:color w:val="000000"/>
          <w:sz w:val="28"/>
          <w:szCs w:val="28"/>
          <w:lang w:val="uk-UA"/>
        </w:rPr>
        <w:t>діяльності-ДНВО</w:t>
      </w:r>
      <w:proofErr w:type="spellEnd"/>
      <w:r w:rsidRPr="0027733D">
        <w:rPr>
          <w:color w:val="000000"/>
          <w:sz w:val="28"/>
          <w:szCs w:val="28"/>
          <w:lang w:val="uk-UA"/>
        </w:rPr>
        <w:t xml:space="preserve"> "Метрологія", Державний науково-дослідний інститут "Система", Український, Дніпровський, Івано-Франківський, Харківський та Білоцерківський центри стандартизації метрології та сертифікації;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державні служби єдиного часу і еталонних частот, стандартних довідкових даних про фізичні константи, властивості речовин і матеріалів;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територіальні органи державної метрологічної служби в Республіці Крим, областях, містах і районах.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Головні організації та їх спеціалізацію за видами вимірювань і напрямами діяльності визначає Держстандарт України.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 xml:space="preserve">До </w:t>
      </w:r>
      <w:r w:rsidRPr="0027733D">
        <w:rPr>
          <w:b/>
          <w:color w:val="000000"/>
          <w:sz w:val="28"/>
          <w:szCs w:val="28"/>
          <w:lang w:val="uk-UA"/>
        </w:rPr>
        <w:t>відомчих метрологічних служб</w:t>
      </w:r>
      <w:r w:rsidRPr="0027733D">
        <w:rPr>
          <w:color w:val="000000"/>
          <w:sz w:val="28"/>
          <w:szCs w:val="28"/>
          <w:lang w:val="uk-UA"/>
        </w:rPr>
        <w:t xml:space="preserve"> відносяться: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підрозділи міністерств (відомств), на які покладені функції метрологічної служби;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метрологічні служби об'єднань підприємств;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метрологічні служби, інші підрозділи, посадові особи на підприємствах і організаціях, незалежно від форм власності, на які в установленому порядку покладені роботи з метрологічного забезпечення.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З метою підвищення ефективності функціонування метрологічних служб підприємств та організацій підрозділи метрологічної служби можуть бути підпорядковані посадовій особі, яка керує технічною політикою підприємств (організацій). Роботи з метрологічного забезпечення на підприємствах і в організаціях відносяться до основних видів робіт.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Для забезпечення організаційно-методичного керівництва та надання технічної допомоги на підприємстві і організації, які мають в метрологічній службі висококваліфікований персонал і сучасне технічне обладнання, покладаються функції головних і базових організацій метрологічних служб відповідних галузей.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Головні і базові організації визначаються наказами міністерств (відомств).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Права та обов'язки метрологічних служб міністерств (відомств), підприємств та установ, головних і базових організацій метрологічних служб визначаються положеннями, затвердженими їх керівниками за узгодженням з відповідними органами державної метрологічної служби.</w:t>
      </w:r>
    </w:p>
    <w:p w:rsidR="0027733D" w:rsidRDefault="0027733D" w:rsidP="0027733D">
      <w:pPr>
        <w:pStyle w:val="a3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733D" w:rsidRPr="0027733D" w:rsidRDefault="0027733D" w:rsidP="0027733D">
      <w:pPr>
        <w:pStyle w:val="a3"/>
        <w:ind w:firstLine="709"/>
        <w:jc w:val="center"/>
        <w:rPr>
          <w:color w:val="000000"/>
          <w:sz w:val="28"/>
          <w:szCs w:val="28"/>
          <w:lang w:val="uk-UA"/>
        </w:rPr>
      </w:pPr>
      <w:r w:rsidRPr="0027733D">
        <w:rPr>
          <w:b/>
          <w:bCs/>
          <w:color w:val="000000"/>
          <w:sz w:val="28"/>
          <w:szCs w:val="28"/>
          <w:lang w:val="uk-UA"/>
        </w:rPr>
        <w:t>Функції державної метрологічної служби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27733D">
        <w:rPr>
          <w:color w:val="000000"/>
          <w:sz w:val="28"/>
          <w:szCs w:val="28"/>
          <w:lang w:val="uk-UA"/>
        </w:rPr>
        <w:t>Держстандарт України здійснює:</w:t>
      </w:r>
    </w:p>
    <w:bookmarkEnd w:id="0"/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встановлення з урахуванням завдань соціально-економічного розвитку України пріоритетних напрямів розвитку метрології;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наукових, технічних, законодавчих та організаційних основ метрологічного забезпечення;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організація виконання фундаментальних досліджень нових фізичних ефектів і уточнення значень фундаментальних фізичних констант з метою вдосконалення еталонної бази;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встановлення одиниць фізичних величин, що допускаються до застосування;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організацію робіт, що пов'язані з розробленням, зберіганням і підтриманням на сучасному рівні еталонної бази України;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встановлення єдиного порядку передавання розмірів одиниць фізичних величин від державних еталонів зразковим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встановлення єдиних вимог щодо метрологічних характеристик ЗВТ і характеристик похибок;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· державний метрологічний нагляд за розробкою, виробництвом, станом, застосуванням, метрологічною перевіркою, калібруванням, ремонтом, прокатом, продажем, імпортом і зберіганням ЗВТ, дотриманням метрологічних норм і правил, а також за діяльністю відомчих метрологічних служб;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державний метрологічний нагляд за кількістю фасованих товарів в упаковках під час їх продажу та розфасування;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застосування до підприємств і організацій правових і економічних санкцій за результатами державного метрологічного нагляду;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стандартизацію норм і правил метрологічного забезпечення;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та затвердження державних стандартів і інших нормативних документів із забезпечення єдності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організацію державної метрологічної перевірки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встановлення порядку планування і проведення сертифікації, державних випробувань і метрологічної атестації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затвердження типів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ведення Державного реєстру засобів вимірювань, допущених до застосування в Україні;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організацію розроблення та атестації методик виконання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керівництво Державними службами стандартних довідкових даних про фізичні константи, властивості речовин і матеріалів, єдиного часу та еталонних частот;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сприяння діяльності міністерств (відомств), підприємств і організацій, що спрямована на підвищення ефективності метрологічних робіт і забезпечення єдності та потрібної точності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погодження положень про метрологічні служби міністерств (відомств);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акредитацію метрологічних служб, вимірювальних, випробувальних, аналітичних та інших лабораторій на право виконання метрологічних робіт;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ліцензування на право виготовлення та імпорту (ввезення)ЗВТ;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підготовку кадрів у галузі метрології і метрологічного забезпечення та підвищення їх кваліфікації;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· розроблення концепції участі України в роботі міжнародних організацій з метрології; а також реалізації міждержавних угод у галузі метрології і метрологічного забезпечення;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 xml:space="preserve">· виконання робіт, пов'язаних з </w:t>
      </w:r>
      <w:proofErr w:type="spellStart"/>
      <w:r w:rsidRPr="0027733D">
        <w:rPr>
          <w:color w:val="000000"/>
          <w:sz w:val="28"/>
          <w:szCs w:val="28"/>
          <w:lang w:val="uk-UA"/>
        </w:rPr>
        <w:t>взаємовизнанням</w:t>
      </w:r>
      <w:proofErr w:type="spellEnd"/>
      <w:r w:rsidRPr="0027733D">
        <w:rPr>
          <w:color w:val="000000"/>
          <w:sz w:val="28"/>
          <w:szCs w:val="28"/>
          <w:lang w:val="uk-UA"/>
        </w:rPr>
        <w:t xml:space="preserve"> результатів державних випробувань і затвердження типу, метрологічної перевірки, калібрування та метрологічної атестації ЗВТ.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b/>
          <w:i/>
          <w:color w:val="000000"/>
          <w:sz w:val="28"/>
          <w:szCs w:val="28"/>
          <w:lang w:val="uk-UA"/>
        </w:rPr>
        <w:t>Головна організація із забезпечення єдності вимірювань в Україні здійснює</w:t>
      </w:r>
      <w:r w:rsidRPr="0027733D">
        <w:rPr>
          <w:color w:val="000000"/>
          <w:sz w:val="28"/>
          <w:szCs w:val="28"/>
          <w:lang w:val="uk-UA"/>
        </w:rPr>
        <w:t>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концепції забезпечення єдності вимірювань в Україні;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наукових, методичних, організаційних і законодавчих основ забезпечення єдності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координацію та виконання фундаментальних досліджень з теоретичних основ метрології, досліджень нових фізичних ефектів і уточнення фундаментальних фізичних констант з метою вдосконалення еталонної бази;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створення та вдосконалення в закріплених видах вимірювань державних та вторинних еталонів, зразкових ЗВТ з урахуванням потреб економіки, в т.ч. і інтересів оборони;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довгострокових програм створення та забезпечення функціонування державної еталонної бази;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відтворення та зберігання в закріплених видах вимірювань одиниць фізичних величин, передавання їх розмірів ЗВТ, що належать державній та відомчим метрологічним службам;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погодження положень про головні організації відомчих метрологічних служб;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науково-методичне керівництво територіальними органами державної метрологічної служби і головними організаціями з видів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законодавчих і нормативних документів, що регламентують норми та правила метрологічного забезпечення;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аналіз стану метрологічного забезпечення закріплених видів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сертифікацію, державні випробування та метрологічну атестацію ЗВТ в закріплених видах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науково-методичне керівництво розробленням комплексних програм метрологічного забезпечення;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· метрологічну експертизу нормативних документів ДСВ;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підготовку спеціалістів-метрологів вищої кваліфікації;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інших робіт, спрямованих на вдосконалення метрологічного забезпечення закріплених видів вимірювань або видів метрологічної діяльності;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участь, за погодженням із Держстандартом України, в роботі міжнародних організацій з метрології;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спільних науково-дослідних робіт з метрологічними організаціями інших країн.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b/>
          <w:i/>
          <w:color w:val="000000"/>
          <w:sz w:val="28"/>
          <w:szCs w:val="28"/>
          <w:lang w:val="uk-UA"/>
        </w:rPr>
        <w:t>Головні організації із видів вимірювань і видів метрологічної діяльності</w:t>
      </w:r>
      <w:r w:rsidRPr="0027733D">
        <w:rPr>
          <w:color w:val="000000"/>
          <w:sz w:val="28"/>
          <w:szCs w:val="28"/>
          <w:lang w:val="uk-UA"/>
        </w:rPr>
        <w:t xml:space="preserve"> здійснюють в закріплених видах вимірювань і метрологічної діяльності: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фундаментальних досліджень нових фізичних ефектів з метою створення і удосконалювання методів і ЗВТ вищої точності; розроблення та удосконалення державних і вторинних еталонів та вихідних зразкових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відтво</w:t>
      </w:r>
      <w:r w:rsidR="007D05A8">
        <w:rPr>
          <w:color w:val="000000"/>
          <w:sz w:val="28"/>
          <w:szCs w:val="28"/>
          <w:lang w:val="uk-UA"/>
        </w:rPr>
        <w:t>рення та зберігання в закріплен</w:t>
      </w:r>
      <w:r w:rsidRPr="0027733D">
        <w:rPr>
          <w:color w:val="000000"/>
          <w:sz w:val="28"/>
          <w:szCs w:val="28"/>
          <w:lang w:val="uk-UA"/>
        </w:rPr>
        <w:t>их видах вимірювань одиниць фізичних величин та передавання їх розмірів ЗВТ, що належать державній та відомчим метрологічним службам;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сертифікацію, державні випробування та метрологічну атестацію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нормативних документів на методи і засоби метрологічної перевірки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метрологічну експертизу нормативних документів із забезпечення єдності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роботи з метрологічного забезпечення вимірювальних каналів, вимірювальних і програмних компонентів вимірювально-інформаційних систем та автоматизованих систем керування технологічними процесами;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інших робіт, спрямованих на вдосконалення метрологічного забезпечення закріплених видів вимірювань або видів метрологічної діяльності;</w:t>
      </w:r>
    </w:p>
    <w:p w:rsidR="0027733D" w:rsidRPr="0027733D" w:rsidRDefault="0027733D" w:rsidP="0027733D">
      <w:pPr>
        <w:pStyle w:val="a3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27733D">
        <w:rPr>
          <w:b/>
          <w:i/>
          <w:color w:val="000000"/>
          <w:sz w:val="28"/>
          <w:szCs w:val="28"/>
          <w:lang w:val="uk-UA"/>
        </w:rPr>
        <w:t>Державна служба єдиного часу і еталонних частот здійснює: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відтворення і зберігання розмірів одиниць часу і частоти;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формування і зберігання національних шкал атомного і координованого часу;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· визначення параметрів обертання Землі і передачу споживачам даних про ці параметри;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передачу із заданою точністю еталонних сигналів частоти і часу каналами електрозв'язку і забезпечення споживачів цих сигналів офіційною інформацією довідкового характеру;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здійснення метрологічного контролю за відповідністю частотно-часової інформації, що передається, встановленим нормам і прийняття необхідних заходів на підтримування параметрів еталонних сигналів частоти і часу в заданих межах.</w:t>
      </w:r>
    </w:p>
    <w:p w:rsidR="0027733D" w:rsidRPr="0027733D" w:rsidRDefault="0027733D" w:rsidP="0027733D">
      <w:pPr>
        <w:pStyle w:val="a3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27733D">
        <w:rPr>
          <w:b/>
          <w:i/>
          <w:color w:val="000000"/>
          <w:sz w:val="28"/>
          <w:szCs w:val="28"/>
          <w:lang w:val="uk-UA"/>
        </w:rPr>
        <w:t>Державна служба стандартних зразків речовин і матеріалів здійснює: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основних напрямів метрологічного забезпечення вимірювань складу і властивостей речовин і матеріалів на базі застосування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координацію робіт із розроблення та виготовлення державних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організацію робіт з метрологічного оцінювання та атестації методик виконання вимірювань складу і властивостей речовин і матеріалів із застосуванням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науково-дослідних робіт у галузі створення та застосування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нормативних і методичних документів з питань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акредитацію головних і базових організацій з розроблення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експертизу, атестацію і затвердження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інформаційне забезпечення підприємств і організацій з питань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ведення реєстру державних стандартних зразків;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участь у співробітництві із зарубіжними службами стандартних зразків.</w:t>
      </w:r>
    </w:p>
    <w:p w:rsidR="0027733D" w:rsidRPr="0027733D" w:rsidRDefault="0027733D" w:rsidP="0027733D">
      <w:pPr>
        <w:pStyle w:val="a3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27733D">
        <w:rPr>
          <w:b/>
          <w:i/>
          <w:color w:val="000000"/>
          <w:sz w:val="28"/>
          <w:szCs w:val="28"/>
          <w:lang w:val="uk-UA"/>
        </w:rPr>
        <w:t>Державна служба стандартних довідкових даних про фізичні константи, властивості речовин і матеріалів здійснює: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· встановлення і прогнозування потреби економіки України в довідковій інформації про властивості речовин і матеріалів;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підготовку довідкової інформації про фізичні константи і властивості речовин і матеріалів;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науково-технічної експертизи і атестації стандартних довідкових даних;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розроблення методичних і інших нормативних документів, що регламентують функціонування служби стандартних довідкових даних;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метрологічної експертизи нормативних документів з питань, які мають відношення до стандартних довідкових даних;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координацію, науково-методичне і метрологічне забезпечення науково-дослідних робіт щодо визначення властивостей речовин і матеріалів, з систематизації та оцінювання вірогідності даних про властивості речовин і матеріалів, що публікуються в технічній літературі;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наукових досліджень у галузі вдосконалення методів одержання, оцінки вірогідності, систематизації, узагальнення і застосування даних про властивості речовин та матеріалів;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інформаційне забезпечення підприємств і організацій України достовірними довідковими даними про фізичні константи та властивості речовин та матеріалів;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участь у співробітництві з зарубіжними центрами даних і службами стандартних довідкових даних.</w:t>
      </w:r>
    </w:p>
    <w:p w:rsidR="0027733D" w:rsidRPr="0027733D" w:rsidRDefault="0027733D" w:rsidP="0027733D">
      <w:pPr>
        <w:pStyle w:val="a3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27733D">
        <w:rPr>
          <w:b/>
          <w:i/>
          <w:color w:val="000000"/>
          <w:sz w:val="28"/>
          <w:szCs w:val="28"/>
          <w:lang w:val="uk-UA"/>
        </w:rPr>
        <w:t>Територіальні органи державної метрологічної служби здійснюють на закріпленій за ними території: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зберігання і підтримування на належному рівні робочих еталонів і вихідних зразкових ЗВТ та передавання розмірів одиниць фізичних величин зразковим і робочим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державний метрологічний нагляд за розробленням, виробництвом, станом, застосуванням, метрологічною перевіркою, калібруванням, ремонтом, зберіганням, прокатом, продажем, імпортом засобів вимірювань і дотриманням метрологічних норм та правил, а також за діяльністю відомчих метрологічних служб;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державний метрологічний нагляд за кількістю фасованих товарів в упаковках під час їх продажу та розфасування;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lastRenderedPageBreak/>
        <w:t>· державні випробування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державну метрологічну перевірку та метрологічну атестацію ЗВТ;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узгодження положень про базові організації метрологічних служб і метрологічні служби підприємств та організацій;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виконання особливо точних вимірювань;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підготовку та підвищення кваліфікації метрологів;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аналіз стану вимірювань в регіоні;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участь в атестації вимірювальних, випробувальних, аналітичних та інших лабораторій;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акредитацію метрологічних служб і підрозділів підприємств і організацій незалежно від форм власності на право виконання метрологічних робіт;</w:t>
      </w:r>
    </w:p>
    <w:p w:rsidR="0027733D" w:rsidRPr="002773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ліцензування діяльності підприємств та організацій незалежно від форм власності, а також громадян-суб'єктів підприємницької діяльності на право ремонту, прокату і продажу, відомчої метрологічної перевірки та калібрування ЗВТ;</w:t>
      </w:r>
    </w:p>
    <w:p w:rsidR="00972D3D" w:rsidRDefault="002773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>· інформаційне забезпечення відомчих метрологічних служб регіону з питань метрологічного забезпечення;</w:t>
      </w:r>
    </w:p>
    <w:p w:rsidR="0027733D" w:rsidRPr="0027733D" w:rsidRDefault="00972D3D" w:rsidP="0027733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27733D">
        <w:rPr>
          <w:color w:val="000000"/>
          <w:sz w:val="28"/>
          <w:szCs w:val="28"/>
          <w:lang w:val="uk-UA"/>
        </w:rPr>
        <w:t xml:space="preserve">· </w:t>
      </w:r>
      <w:r w:rsidR="0027733D" w:rsidRPr="0027733D">
        <w:rPr>
          <w:color w:val="000000"/>
          <w:sz w:val="28"/>
          <w:szCs w:val="28"/>
          <w:lang w:val="uk-UA"/>
        </w:rPr>
        <w:t>виконання інших робіт із метрологічного забезпечення.</w:t>
      </w:r>
    </w:p>
    <w:p w:rsidR="006270C7" w:rsidRPr="0027733D" w:rsidRDefault="006270C7" w:rsidP="002773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0C7" w:rsidRPr="0027733D" w:rsidSect="00277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3D"/>
    <w:rsid w:val="001D4CCC"/>
    <w:rsid w:val="0027733D"/>
    <w:rsid w:val="006270C7"/>
    <w:rsid w:val="007D05A8"/>
    <w:rsid w:val="009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0A9A-06C9-481C-A794-38EB225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2022-02-06T21:59:00Z</dcterms:created>
  <dcterms:modified xsi:type="dcterms:W3CDTF">2022-02-07T20:18:00Z</dcterms:modified>
</cp:coreProperties>
</file>