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53" w:rsidRPr="00F72F53" w:rsidRDefault="00F72F53" w:rsidP="00F72F53">
      <w:pPr>
        <w:pStyle w:val="2"/>
        <w:spacing w:line="305" w:lineRule="auto"/>
        <w:rPr>
          <w:sz w:val="26"/>
          <w:lang w:val="en-US"/>
        </w:rPr>
      </w:pPr>
      <w:r>
        <w:rPr>
          <w:sz w:val="26"/>
        </w:rPr>
        <w:t xml:space="preserve">Вправа </w:t>
      </w:r>
    </w:p>
    <w:p w:rsidR="00F72F53" w:rsidRPr="00EC1748" w:rsidRDefault="00F72F53" w:rsidP="00F72F53">
      <w:pPr>
        <w:pStyle w:val="2"/>
        <w:spacing w:line="305" w:lineRule="auto"/>
        <w:rPr>
          <w:b w:val="0"/>
          <w:sz w:val="26"/>
        </w:rPr>
      </w:pPr>
      <w:r w:rsidRPr="00EC1748">
        <w:rPr>
          <w:b w:val="0"/>
          <w:i/>
          <w:sz w:val="26"/>
        </w:rPr>
        <w:t xml:space="preserve">Необхідно: </w:t>
      </w:r>
    </w:p>
    <w:p w:rsidR="00F72F53" w:rsidRPr="00EC1748" w:rsidRDefault="00F72F53" w:rsidP="00F72F53">
      <w:pPr>
        <w:pStyle w:val="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 w:rsidRPr="00EC1748">
        <w:rPr>
          <w:b w:val="0"/>
          <w:sz w:val="26"/>
        </w:rPr>
        <w:t>розподілити загальновиробничі витрати;</w:t>
      </w:r>
    </w:p>
    <w:p w:rsidR="00F72F53" w:rsidRPr="00EC1748" w:rsidRDefault="00F72F53" w:rsidP="00F72F53">
      <w:pPr>
        <w:pStyle w:val="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 w:rsidRPr="00EC1748">
        <w:rPr>
          <w:b w:val="0"/>
          <w:sz w:val="26"/>
        </w:rPr>
        <w:t>скласти розрахунок втрат від браку</w:t>
      </w:r>
      <w:r w:rsidR="00EA680E">
        <w:rPr>
          <w:b w:val="0"/>
          <w:sz w:val="26"/>
        </w:rPr>
        <w:t xml:space="preserve">, калькуляцію супутньої та побічної продукції </w:t>
      </w:r>
      <w:r w:rsidRPr="00EC1748">
        <w:rPr>
          <w:b w:val="0"/>
          <w:sz w:val="26"/>
        </w:rPr>
        <w:t>;</w:t>
      </w:r>
    </w:p>
    <w:p w:rsidR="00F72F53" w:rsidRDefault="00F72F53" w:rsidP="00F72F53">
      <w:pPr>
        <w:pStyle w:val="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 w:rsidRPr="00EC1748">
        <w:rPr>
          <w:b w:val="0"/>
          <w:sz w:val="26"/>
        </w:rPr>
        <w:t xml:space="preserve">скласти звітну калькуляцію </w:t>
      </w:r>
      <w:r w:rsidR="00521A35">
        <w:rPr>
          <w:b w:val="0"/>
          <w:sz w:val="26"/>
        </w:rPr>
        <w:t xml:space="preserve">повної собівартості </w:t>
      </w:r>
      <w:r w:rsidRPr="00EC1748">
        <w:rPr>
          <w:b w:val="0"/>
          <w:sz w:val="26"/>
        </w:rPr>
        <w:t>на виконане замовлення.</w:t>
      </w:r>
    </w:p>
    <w:p w:rsidR="00470BFB" w:rsidRPr="00EC1748" w:rsidRDefault="00470BFB" w:rsidP="00F72F53">
      <w:pPr>
        <w:pStyle w:val="2"/>
        <w:numPr>
          <w:ilvl w:val="0"/>
          <w:numId w:val="3"/>
        </w:numPr>
        <w:suppressLineNumbers w:val="0"/>
        <w:tabs>
          <w:tab w:val="clear" w:pos="7856"/>
          <w:tab w:val="clear" w:pos="8845"/>
        </w:tabs>
        <w:spacing w:line="305" w:lineRule="auto"/>
        <w:rPr>
          <w:b w:val="0"/>
          <w:sz w:val="26"/>
        </w:rPr>
      </w:pPr>
      <w:r>
        <w:rPr>
          <w:b w:val="0"/>
          <w:sz w:val="26"/>
        </w:rPr>
        <w:t xml:space="preserve">Визначити загальний фінансовий результат діяльності підприємства </w:t>
      </w:r>
      <w:bookmarkStart w:id="0" w:name="_GoBack"/>
      <w:bookmarkEnd w:id="0"/>
    </w:p>
    <w:p w:rsidR="00F72F53" w:rsidRPr="00EC1748" w:rsidRDefault="00F72F53" w:rsidP="00F72F53">
      <w:pPr>
        <w:pStyle w:val="2"/>
        <w:spacing w:line="305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>Відомість розподілу витрат по організації виробництва і управлінню</w:t>
      </w:r>
    </w:p>
    <w:tbl>
      <w:tblPr>
        <w:tblW w:w="4929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551"/>
        <w:gridCol w:w="2268"/>
        <w:gridCol w:w="1789"/>
        <w:gridCol w:w="2997"/>
      </w:tblGrid>
      <w:tr w:rsidR="004A1B42" w:rsidRPr="00EC1748" w:rsidTr="00EA680E">
        <w:tc>
          <w:tcPr>
            <w:tcW w:w="440" w:type="pct"/>
            <w:vAlign w:val="center"/>
          </w:tcPr>
          <w:p w:rsidR="00F72F53" w:rsidRPr="00EC1748" w:rsidRDefault="00F72F53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822" w:type="pct"/>
            <w:vAlign w:val="center"/>
          </w:tcPr>
          <w:p w:rsidR="00F72F53" w:rsidRPr="00EC1748" w:rsidRDefault="00F72F53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proofErr w:type="spellStart"/>
            <w:r w:rsidRPr="00EC1748">
              <w:rPr>
                <w:b w:val="0"/>
                <w:i/>
                <w:sz w:val="22"/>
              </w:rPr>
              <w:t>Замов-лення</w:t>
            </w:r>
            <w:proofErr w:type="spellEnd"/>
          </w:p>
        </w:tc>
        <w:tc>
          <w:tcPr>
            <w:tcW w:w="1202" w:type="pct"/>
            <w:vAlign w:val="center"/>
          </w:tcPr>
          <w:p w:rsidR="00F72F53" w:rsidRPr="00EC1748" w:rsidRDefault="00F72F53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948" w:type="pct"/>
          </w:tcPr>
          <w:p w:rsidR="00F72F53" w:rsidRPr="00F72F53" w:rsidRDefault="00F72F53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 xml:space="preserve">Коефіцієнт розподілу  </w:t>
            </w:r>
          </w:p>
        </w:tc>
        <w:tc>
          <w:tcPr>
            <w:tcW w:w="1588" w:type="pct"/>
            <w:vAlign w:val="center"/>
          </w:tcPr>
          <w:p w:rsidR="00F72F53" w:rsidRPr="00EC1748" w:rsidRDefault="00F72F53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Загальновиробничі витрати</w:t>
            </w: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</w:t>
            </w: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208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№</w:t>
            </w: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209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Брак208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Брак 209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Супутня Продукція 208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EA680E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Супутня Продукція 209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4A1B42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Побічна продукція</w:t>
            </w:r>
          </w:p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 xml:space="preserve">208 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4A1B42" w:rsidRPr="00EC1748" w:rsidTr="00EA680E">
        <w:tc>
          <w:tcPr>
            <w:tcW w:w="440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822" w:type="pct"/>
            <w:vAlign w:val="center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Побічна продукція 209</w:t>
            </w:r>
          </w:p>
        </w:tc>
        <w:tc>
          <w:tcPr>
            <w:tcW w:w="1202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948" w:type="pct"/>
          </w:tcPr>
          <w:p w:rsidR="004A1B42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1588" w:type="pct"/>
            <w:vAlign w:val="center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jc w:val="center"/>
              <w:rPr>
                <w:b w:val="0"/>
                <w:i/>
                <w:sz w:val="22"/>
              </w:rPr>
            </w:pPr>
          </w:p>
        </w:tc>
      </w:tr>
      <w:tr w:rsidR="004A1B42" w:rsidRPr="00EC1748" w:rsidTr="00EA680E">
        <w:trPr>
          <w:cantSplit/>
        </w:trPr>
        <w:tc>
          <w:tcPr>
            <w:tcW w:w="1262" w:type="pct"/>
            <w:gridSpan w:val="2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Всього</w:t>
            </w:r>
          </w:p>
        </w:tc>
        <w:tc>
          <w:tcPr>
            <w:tcW w:w="1202" w:type="pct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948" w:type="pct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1588" w:type="pct"/>
          </w:tcPr>
          <w:p w:rsidR="004A1B42" w:rsidRPr="00EC1748" w:rsidRDefault="004A1B42" w:rsidP="008B1DE5">
            <w:pPr>
              <w:pStyle w:val="2"/>
              <w:spacing w:line="235" w:lineRule="auto"/>
              <w:ind w:firstLine="0"/>
              <w:rPr>
                <w:b w:val="0"/>
                <w:sz w:val="22"/>
              </w:rPr>
            </w:pPr>
          </w:p>
        </w:tc>
      </w:tr>
    </w:tbl>
    <w:p w:rsidR="00F72F53" w:rsidRPr="00EC1748" w:rsidRDefault="00F72F53" w:rsidP="00F72F53">
      <w:pPr>
        <w:pStyle w:val="2"/>
        <w:spacing w:before="60" w:line="288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>Розрахунок собівартості забракованої продукції</w:t>
      </w:r>
    </w:p>
    <w:tbl>
      <w:tblPr>
        <w:tblW w:w="4869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5974"/>
        <w:gridCol w:w="876"/>
        <w:gridCol w:w="992"/>
        <w:gridCol w:w="971"/>
      </w:tblGrid>
      <w:tr w:rsidR="00F72F53" w:rsidRPr="00EC1748" w:rsidTr="004A1B42">
        <w:trPr>
          <w:cantSplit/>
        </w:trPr>
        <w:tc>
          <w:tcPr>
            <w:tcW w:w="272" w:type="pct"/>
            <w:vMerge w:val="restart"/>
            <w:vAlign w:val="center"/>
          </w:tcPr>
          <w:p w:rsidR="00F72F53" w:rsidRPr="00EC1748" w:rsidRDefault="00F72F53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 w:rsidR="00F72F53" w:rsidRPr="00EC1748" w:rsidRDefault="00F72F53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</w:rPr>
            </w:pPr>
            <w:r w:rsidRPr="00EC1748">
              <w:rPr>
                <w:b w:val="0"/>
                <w:i/>
                <w:sz w:val="22"/>
              </w:rPr>
              <w:t xml:space="preserve">Стаття </w:t>
            </w:r>
          </w:p>
          <w:p w:rsidR="00F72F53" w:rsidRPr="00EC1748" w:rsidRDefault="00F72F53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 w:rsidR="00F72F53" w:rsidRPr="00EC1748" w:rsidRDefault="00F72F53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 w:rsidR="00F72F53" w:rsidRPr="00EC1748" w:rsidRDefault="00F72F53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Всього</w:t>
            </w:r>
          </w:p>
        </w:tc>
      </w:tr>
      <w:tr w:rsidR="004A1B42" w:rsidRPr="00EC1748" w:rsidTr="004A1B42">
        <w:trPr>
          <w:cantSplit/>
        </w:trPr>
        <w:tc>
          <w:tcPr>
            <w:tcW w:w="272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208</w:t>
            </w: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209</w:t>
            </w:r>
          </w:p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Собівартість браку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Вартість браку за ціною використання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Утримання з вини працівника 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4A1B42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 w:rsidR="004A1B42" w:rsidRPr="00EC1748" w:rsidRDefault="004A1B42" w:rsidP="004A1B42">
      <w:pPr>
        <w:pStyle w:val="2"/>
        <w:spacing w:before="60" w:line="288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 xml:space="preserve">Розрахунок собівартості </w:t>
      </w:r>
      <w:r>
        <w:rPr>
          <w:b w:val="0"/>
          <w:i/>
          <w:sz w:val="26"/>
        </w:rPr>
        <w:t>супутньої</w:t>
      </w:r>
      <w:r w:rsidRPr="00EC1748">
        <w:rPr>
          <w:b w:val="0"/>
          <w:i/>
          <w:sz w:val="26"/>
        </w:rPr>
        <w:t xml:space="preserve"> продукції</w:t>
      </w:r>
    </w:p>
    <w:tbl>
      <w:tblPr>
        <w:tblW w:w="4869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5974"/>
        <w:gridCol w:w="876"/>
        <w:gridCol w:w="992"/>
        <w:gridCol w:w="971"/>
      </w:tblGrid>
      <w:tr w:rsidR="004A1B42" w:rsidRPr="00EC1748" w:rsidTr="008B1DE5">
        <w:trPr>
          <w:cantSplit/>
        </w:trPr>
        <w:tc>
          <w:tcPr>
            <w:tcW w:w="272" w:type="pct"/>
            <w:vMerge w:val="restar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</w:rPr>
            </w:pPr>
            <w:r w:rsidRPr="00EC1748">
              <w:rPr>
                <w:b w:val="0"/>
                <w:i/>
                <w:sz w:val="22"/>
              </w:rPr>
              <w:t xml:space="preserve">Стаття </w:t>
            </w:r>
          </w:p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Всього</w:t>
            </w:r>
          </w:p>
        </w:tc>
      </w:tr>
      <w:tr w:rsidR="004A1B42" w:rsidRPr="00EC1748" w:rsidTr="008B1DE5">
        <w:trPr>
          <w:cantSplit/>
        </w:trPr>
        <w:tc>
          <w:tcPr>
            <w:tcW w:w="272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208</w:t>
            </w: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209</w:t>
            </w:r>
          </w:p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9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 w:rsidR="004A1B42" w:rsidRDefault="004A1B42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4A1B42" w:rsidRPr="00EC1748" w:rsidRDefault="004A1B42" w:rsidP="004A1B42">
      <w:pPr>
        <w:pStyle w:val="2"/>
        <w:spacing w:before="60" w:line="288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 xml:space="preserve">Розрахунок собівартості </w:t>
      </w:r>
      <w:r>
        <w:rPr>
          <w:b w:val="0"/>
          <w:i/>
          <w:sz w:val="26"/>
        </w:rPr>
        <w:t>побічної</w:t>
      </w:r>
      <w:r w:rsidRPr="00EC1748">
        <w:rPr>
          <w:b w:val="0"/>
          <w:i/>
          <w:sz w:val="26"/>
        </w:rPr>
        <w:t xml:space="preserve"> продукції</w:t>
      </w:r>
    </w:p>
    <w:tbl>
      <w:tblPr>
        <w:tblW w:w="4869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5974"/>
        <w:gridCol w:w="876"/>
        <w:gridCol w:w="992"/>
        <w:gridCol w:w="971"/>
      </w:tblGrid>
      <w:tr w:rsidR="004A1B42" w:rsidRPr="00EC1748" w:rsidTr="008B1DE5">
        <w:trPr>
          <w:cantSplit/>
        </w:trPr>
        <w:tc>
          <w:tcPr>
            <w:tcW w:w="272" w:type="pct"/>
            <w:vMerge w:val="restar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205" w:type="pct"/>
            <w:vMerge w:val="restar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</w:rPr>
            </w:pPr>
            <w:r w:rsidRPr="00EC1748">
              <w:rPr>
                <w:b w:val="0"/>
                <w:i/>
                <w:sz w:val="22"/>
              </w:rPr>
              <w:t xml:space="preserve">Стаття </w:t>
            </w:r>
          </w:p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витрат</w:t>
            </w:r>
          </w:p>
        </w:tc>
        <w:tc>
          <w:tcPr>
            <w:tcW w:w="1002" w:type="pct"/>
            <w:gridSpan w:val="2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</w:t>
            </w:r>
          </w:p>
        </w:tc>
        <w:tc>
          <w:tcPr>
            <w:tcW w:w="521" w:type="pct"/>
            <w:vAlign w:val="center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Всього</w:t>
            </w:r>
          </w:p>
        </w:tc>
      </w:tr>
      <w:tr w:rsidR="004A1B42" w:rsidRPr="00EC1748" w:rsidTr="008B1DE5">
        <w:trPr>
          <w:cantSplit/>
        </w:trPr>
        <w:tc>
          <w:tcPr>
            <w:tcW w:w="272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3205" w:type="pct"/>
            <w:vMerge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208</w:t>
            </w: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№</w:t>
            </w:r>
            <w:r w:rsidR="005A44A2">
              <w:rPr>
                <w:b w:val="0"/>
                <w:sz w:val="22"/>
              </w:rPr>
              <w:t xml:space="preserve"> 209</w:t>
            </w:r>
          </w:p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…</w:t>
            </w: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7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  <w:tr w:rsidR="004A1B42" w:rsidRPr="00EC1748" w:rsidTr="008B1DE5">
        <w:trPr>
          <w:cantSplit/>
        </w:trPr>
        <w:tc>
          <w:tcPr>
            <w:tcW w:w="272" w:type="pct"/>
          </w:tcPr>
          <w:p w:rsidR="004A1B42" w:rsidRPr="00EC1748" w:rsidRDefault="004A1B42" w:rsidP="008B1DE5">
            <w:pPr>
              <w:pStyle w:val="2"/>
              <w:tabs>
                <w:tab w:val="left" w:pos="148"/>
              </w:tabs>
              <w:spacing w:line="230" w:lineRule="auto"/>
              <w:ind w:left="6" w:right="175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205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470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32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521" w:type="pct"/>
          </w:tcPr>
          <w:p w:rsidR="004A1B42" w:rsidRPr="00EC1748" w:rsidRDefault="004A1B42" w:rsidP="008B1DE5">
            <w:pPr>
              <w:pStyle w:val="2"/>
              <w:spacing w:line="230" w:lineRule="auto"/>
              <w:ind w:firstLine="0"/>
              <w:rPr>
                <w:b w:val="0"/>
                <w:sz w:val="22"/>
              </w:rPr>
            </w:pPr>
          </w:p>
        </w:tc>
      </w:tr>
    </w:tbl>
    <w:p w:rsidR="004A1B42" w:rsidRDefault="004A1B42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F72F53" w:rsidRPr="00EC1748" w:rsidRDefault="00F72F53" w:rsidP="00F72F53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>Звітна калькуляція</w:t>
      </w:r>
    </w:p>
    <w:p w:rsidR="00F72F53" w:rsidRPr="00EC1748" w:rsidRDefault="00DA0274" w:rsidP="00DA0274">
      <w:pPr>
        <w:pStyle w:val="2"/>
        <w:spacing w:line="312" w:lineRule="auto"/>
        <w:rPr>
          <w:b w:val="0"/>
          <w:sz w:val="26"/>
        </w:rPr>
      </w:pPr>
      <w:r w:rsidRPr="00EC1748">
        <w:rPr>
          <w:b w:val="0"/>
          <w:sz w:val="26"/>
        </w:rPr>
        <w:t xml:space="preserve">По </w:t>
      </w:r>
      <w:r>
        <w:rPr>
          <w:b w:val="0"/>
          <w:sz w:val="26"/>
        </w:rPr>
        <w:t>з</w:t>
      </w:r>
      <w:r w:rsidRPr="00EC1748">
        <w:rPr>
          <w:b w:val="0"/>
          <w:sz w:val="26"/>
        </w:rPr>
        <w:t>амовленн</w:t>
      </w:r>
      <w:r>
        <w:rPr>
          <w:b w:val="0"/>
          <w:sz w:val="26"/>
        </w:rPr>
        <w:t>ю</w:t>
      </w:r>
      <w:r w:rsidRPr="00EC1748">
        <w:rPr>
          <w:b w:val="0"/>
          <w:sz w:val="26"/>
        </w:rPr>
        <w:t xml:space="preserve"> </w:t>
      </w:r>
      <w:r>
        <w:rPr>
          <w:b w:val="0"/>
          <w:sz w:val="26"/>
        </w:rPr>
        <w:t>№ 208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6300"/>
        <w:gridCol w:w="2233"/>
      </w:tblGrid>
      <w:tr w:rsidR="00F72F53" w:rsidRPr="00EC1748" w:rsidTr="00F72F53">
        <w:tc>
          <w:tcPr>
            <w:tcW w:w="430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374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Стаття витрат</w:t>
            </w:r>
          </w:p>
        </w:tc>
        <w:tc>
          <w:tcPr>
            <w:tcW w:w="1196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Фактично, грн.</w:t>
            </w: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1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2</w:t>
            </w:r>
          </w:p>
        </w:tc>
        <w:tc>
          <w:tcPr>
            <w:tcW w:w="1196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3</w:t>
            </w: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Витрати на підготовку і освоєння виробництва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7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8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374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Супутня продукція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3374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Побічна продукція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3374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утилізацію побічної продукції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F72F53" w:rsidTr="00F72F53">
        <w:tc>
          <w:tcPr>
            <w:tcW w:w="430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F72F53">
              <w:rPr>
                <w:b w:val="0"/>
                <w:sz w:val="22"/>
              </w:rPr>
              <w:t>12</w:t>
            </w:r>
          </w:p>
        </w:tc>
        <w:tc>
          <w:tcPr>
            <w:tcW w:w="3374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F72F53">
              <w:rPr>
                <w:b w:val="0"/>
                <w:sz w:val="22"/>
              </w:rPr>
              <w:t xml:space="preserve">Виробнича собівартість </w:t>
            </w:r>
          </w:p>
        </w:tc>
        <w:tc>
          <w:tcPr>
            <w:tcW w:w="1196" w:type="pct"/>
            <w:vAlign w:val="bottom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</w:t>
            </w:r>
          </w:p>
        </w:tc>
        <w:tc>
          <w:tcPr>
            <w:tcW w:w="3374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Адміністративні витрати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  <w:tc>
          <w:tcPr>
            <w:tcW w:w="3374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збут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F72F53" w:rsidTr="00F72F53">
        <w:tc>
          <w:tcPr>
            <w:tcW w:w="430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sz w:val="22"/>
              </w:rPr>
            </w:pPr>
            <w:r w:rsidRPr="00F72F53">
              <w:rPr>
                <w:sz w:val="22"/>
              </w:rPr>
              <w:t>15</w:t>
            </w:r>
          </w:p>
        </w:tc>
        <w:tc>
          <w:tcPr>
            <w:tcW w:w="3374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sz w:val="22"/>
              </w:rPr>
            </w:pPr>
            <w:r w:rsidRPr="00F72F53">
              <w:rPr>
                <w:sz w:val="22"/>
              </w:rPr>
              <w:t xml:space="preserve">Повна собівартість </w:t>
            </w:r>
          </w:p>
        </w:tc>
        <w:tc>
          <w:tcPr>
            <w:tcW w:w="1196" w:type="pct"/>
            <w:vAlign w:val="bottom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  <w:tr w:rsidR="00F72F53" w:rsidRPr="00EC1748" w:rsidTr="00F72F53">
        <w:tc>
          <w:tcPr>
            <w:tcW w:w="430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3374" w:type="pct"/>
          </w:tcPr>
          <w:p w:rsid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Оптова ціна </w:t>
            </w:r>
          </w:p>
        </w:tc>
        <w:tc>
          <w:tcPr>
            <w:tcW w:w="1196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F72F53" w:rsidRPr="00F72F53" w:rsidTr="00F72F53">
        <w:tc>
          <w:tcPr>
            <w:tcW w:w="430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center"/>
              <w:rPr>
                <w:sz w:val="22"/>
              </w:rPr>
            </w:pPr>
            <w:r w:rsidRPr="00F72F53">
              <w:rPr>
                <w:sz w:val="22"/>
              </w:rPr>
              <w:t>17</w:t>
            </w:r>
          </w:p>
        </w:tc>
        <w:tc>
          <w:tcPr>
            <w:tcW w:w="3374" w:type="pct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left"/>
              <w:rPr>
                <w:sz w:val="22"/>
              </w:rPr>
            </w:pPr>
            <w:r w:rsidRPr="00F72F53">
              <w:rPr>
                <w:sz w:val="22"/>
              </w:rPr>
              <w:t xml:space="preserve">Чистий прибуток </w:t>
            </w:r>
          </w:p>
        </w:tc>
        <w:tc>
          <w:tcPr>
            <w:tcW w:w="1196" w:type="pct"/>
            <w:vAlign w:val="bottom"/>
          </w:tcPr>
          <w:p w:rsidR="00F72F53" w:rsidRPr="00F72F53" w:rsidRDefault="00F72F53" w:rsidP="008B1DE5">
            <w:pPr>
              <w:pStyle w:val="2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</w:tbl>
    <w:p w:rsidR="00EA680E" w:rsidRDefault="00EA680E" w:rsidP="00F72F53">
      <w:pPr>
        <w:pStyle w:val="2"/>
        <w:spacing w:line="240" w:lineRule="auto"/>
        <w:rPr>
          <w:sz w:val="26"/>
          <w:szCs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</w:p>
    <w:p w:rsidR="00EA680E" w:rsidRPr="00EC1748" w:rsidRDefault="00EA680E" w:rsidP="00EA680E">
      <w:pPr>
        <w:pStyle w:val="2"/>
        <w:spacing w:line="312" w:lineRule="auto"/>
        <w:ind w:firstLine="0"/>
        <w:jc w:val="center"/>
        <w:rPr>
          <w:b w:val="0"/>
          <w:i/>
          <w:sz w:val="26"/>
        </w:rPr>
      </w:pPr>
      <w:r w:rsidRPr="00EC1748">
        <w:rPr>
          <w:b w:val="0"/>
          <w:i/>
          <w:sz w:val="26"/>
        </w:rPr>
        <w:t>Звітна калькуляція</w:t>
      </w:r>
    </w:p>
    <w:p w:rsidR="00EA680E" w:rsidRPr="00EC1748" w:rsidRDefault="00EA680E" w:rsidP="00DA0274">
      <w:pPr>
        <w:pStyle w:val="2"/>
        <w:spacing w:line="312" w:lineRule="auto"/>
        <w:rPr>
          <w:b w:val="0"/>
          <w:sz w:val="26"/>
        </w:rPr>
      </w:pPr>
      <w:r w:rsidRPr="00EC1748">
        <w:rPr>
          <w:b w:val="0"/>
          <w:sz w:val="26"/>
        </w:rPr>
        <w:t xml:space="preserve">По </w:t>
      </w:r>
      <w:r w:rsidR="00DA0274">
        <w:rPr>
          <w:b w:val="0"/>
          <w:sz w:val="26"/>
        </w:rPr>
        <w:t>з</w:t>
      </w:r>
      <w:r w:rsidRPr="00EC1748">
        <w:rPr>
          <w:b w:val="0"/>
          <w:sz w:val="26"/>
        </w:rPr>
        <w:t>амовленн</w:t>
      </w:r>
      <w:r w:rsidR="00DA0274">
        <w:rPr>
          <w:b w:val="0"/>
          <w:sz w:val="26"/>
        </w:rPr>
        <w:t>ю</w:t>
      </w:r>
      <w:r w:rsidRPr="00EC1748">
        <w:rPr>
          <w:b w:val="0"/>
          <w:sz w:val="26"/>
        </w:rPr>
        <w:t xml:space="preserve"> </w:t>
      </w:r>
      <w:r w:rsidR="00DA0274">
        <w:rPr>
          <w:b w:val="0"/>
          <w:sz w:val="26"/>
        </w:rPr>
        <w:t>№ 209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6300"/>
        <w:gridCol w:w="2233"/>
      </w:tblGrid>
      <w:tr w:rsidR="00EA680E" w:rsidRPr="00EC1748" w:rsidTr="008B1DE5">
        <w:tc>
          <w:tcPr>
            <w:tcW w:w="430" w:type="pct"/>
            <w:vAlign w:val="center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3374" w:type="pct"/>
            <w:vAlign w:val="center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Стаття витрат</w:t>
            </w:r>
          </w:p>
        </w:tc>
        <w:tc>
          <w:tcPr>
            <w:tcW w:w="1196" w:type="pct"/>
            <w:vAlign w:val="center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Фактично, грн.</w:t>
            </w: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1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2</w:t>
            </w:r>
          </w:p>
        </w:tc>
        <w:tc>
          <w:tcPr>
            <w:tcW w:w="1196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3</w:t>
            </w: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Витрати на підготовку і освоєння виробництва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7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8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Втрати від браку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3374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Супутня продукція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3374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Побічна продукція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3374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утилізацію побічної продукції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F72F53" w:rsidTr="008B1DE5">
        <w:tc>
          <w:tcPr>
            <w:tcW w:w="430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F72F53">
              <w:rPr>
                <w:b w:val="0"/>
                <w:sz w:val="22"/>
              </w:rPr>
              <w:t>12</w:t>
            </w:r>
          </w:p>
        </w:tc>
        <w:tc>
          <w:tcPr>
            <w:tcW w:w="3374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F72F53">
              <w:rPr>
                <w:b w:val="0"/>
                <w:sz w:val="22"/>
              </w:rPr>
              <w:t xml:space="preserve">Виробнича собівартість </w:t>
            </w:r>
          </w:p>
        </w:tc>
        <w:tc>
          <w:tcPr>
            <w:tcW w:w="1196" w:type="pct"/>
            <w:vAlign w:val="bottom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</w:t>
            </w:r>
          </w:p>
        </w:tc>
        <w:tc>
          <w:tcPr>
            <w:tcW w:w="3374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Адміністративні витрати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  <w:tc>
          <w:tcPr>
            <w:tcW w:w="3374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Витрати на збут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F72F53" w:rsidTr="008B1DE5">
        <w:tc>
          <w:tcPr>
            <w:tcW w:w="430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center"/>
              <w:rPr>
                <w:sz w:val="22"/>
              </w:rPr>
            </w:pPr>
            <w:r w:rsidRPr="00F72F53">
              <w:rPr>
                <w:sz w:val="22"/>
              </w:rPr>
              <w:t>15</w:t>
            </w:r>
          </w:p>
        </w:tc>
        <w:tc>
          <w:tcPr>
            <w:tcW w:w="3374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left"/>
              <w:rPr>
                <w:sz w:val="22"/>
              </w:rPr>
            </w:pPr>
            <w:r w:rsidRPr="00F72F53">
              <w:rPr>
                <w:sz w:val="22"/>
              </w:rPr>
              <w:t xml:space="preserve">Повна собівартість </w:t>
            </w:r>
          </w:p>
        </w:tc>
        <w:tc>
          <w:tcPr>
            <w:tcW w:w="1196" w:type="pct"/>
            <w:vAlign w:val="bottom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  <w:tr w:rsidR="00EA680E" w:rsidRPr="00EC1748" w:rsidTr="008B1DE5">
        <w:tc>
          <w:tcPr>
            <w:tcW w:w="430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3374" w:type="pct"/>
          </w:tcPr>
          <w:p w:rsidR="00EA680E" w:rsidRDefault="00EA680E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Оптова ціна </w:t>
            </w:r>
          </w:p>
        </w:tc>
        <w:tc>
          <w:tcPr>
            <w:tcW w:w="1196" w:type="pct"/>
            <w:vAlign w:val="bottom"/>
          </w:tcPr>
          <w:p w:rsidR="00EA680E" w:rsidRPr="00EC1748" w:rsidRDefault="00EA680E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EA680E" w:rsidRPr="00F72F53" w:rsidTr="008B1DE5">
        <w:tc>
          <w:tcPr>
            <w:tcW w:w="430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center"/>
              <w:rPr>
                <w:sz w:val="22"/>
              </w:rPr>
            </w:pPr>
            <w:r w:rsidRPr="00F72F53">
              <w:rPr>
                <w:sz w:val="22"/>
              </w:rPr>
              <w:t>17</w:t>
            </w:r>
          </w:p>
        </w:tc>
        <w:tc>
          <w:tcPr>
            <w:tcW w:w="3374" w:type="pct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left"/>
              <w:rPr>
                <w:sz w:val="22"/>
              </w:rPr>
            </w:pPr>
            <w:r w:rsidRPr="00F72F53">
              <w:rPr>
                <w:sz w:val="22"/>
              </w:rPr>
              <w:t xml:space="preserve">Чистий прибуток </w:t>
            </w:r>
          </w:p>
        </w:tc>
        <w:tc>
          <w:tcPr>
            <w:tcW w:w="1196" w:type="pct"/>
            <w:vAlign w:val="bottom"/>
          </w:tcPr>
          <w:p w:rsidR="00EA680E" w:rsidRPr="00F72F53" w:rsidRDefault="00EA680E" w:rsidP="008B1DE5">
            <w:pPr>
              <w:pStyle w:val="2"/>
              <w:spacing w:line="240" w:lineRule="auto"/>
              <w:ind w:firstLine="0"/>
              <w:jc w:val="right"/>
              <w:rPr>
                <w:sz w:val="22"/>
              </w:rPr>
            </w:pPr>
          </w:p>
        </w:tc>
      </w:tr>
    </w:tbl>
    <w:p w:rsidR="00EA680E" w:rsidRDefault="00EA680E" w:rsidP="00F72F53">
      <w:pPr>
        <w:pStyle w:val="2"/>
        <w:spacing w:line="240" w:lineRule="auto"/>
        <w:rPr>
          <w:sz w:val="26"/>
          <w:szCs w:val="26"/>
        </w:rPr>
      </w:pPr>
    </w:p>
    <w:p w:rsidR="00EA680E" w:rsidRDefault="00EA680E" w:rsidP="00F72F53">
      <w:pPr>
        <w:pStyle w:val="2"/>
        <w:spacing w:line="240" w:lineRule="auto"/>
        <w:rPr>
          <w:sz w:val="26"/>
          <w:szCs w:val="26"/>
        </w:rPr>
      </w:pPr>
    </w:p>
    <w:p w:rsidR="00F72F53" w:rsidRPr="00EC1748" w:rsidRDefault="00F72F53" w:rsidP="00F72F53">
      <w:pPr>
        <w:pStyle w:val="2"/>
        <w:spacing w:line="240" w:lineRule="auto"/>
        <w:rPr>
          <w:b w:val="0"/>
          <w:sz w:val="26"/>
          <w:szCs w:val="26"/>
        </w:rPr>
      </w:pPr>
      <w:r w:rsidRPr="00EC1748">
        <w:rPr>
          <w:sz w:val="26"/>
          <w:szCs w:val="26"/>
        </w:rPr>
        <w:t>Примітка</w:t>
      </w:r>
      <w:r w:rsidRPr="00EC1748">
        <w:rPr>
          <w:i/>
          <w:sz w:val="26"/>
          <w:szCs w:val="26"/>
        </w:rPr>
        <w:t>.</w:t>
      </w:r>
      <w:r w:rsidRPr="00EC1748">
        <w:rPr>
          <w:b w:val="0"/>
          <w:sz w:val="26"/>
          <w:szCs w:val="26"/>
        </w:rPr>
        <w:t xml:space="preserve"> На кожне замовлення відкривається окрема картка. Загальновиробничі витрати розподіляються між замовленнями і забракованою продукцією пропорційно основній заробітній платі виробничих робітників.</w:t>
      </w:r>
    </w:p>
    <w:p w:rsidR="00F72F53" w:rsidRPr="00EC1748" w:rsidRDefault="00F72F53" w:rsidP="00F72F53">
      <w:pPr>
        <w:pStyle w:val="2"/>
        <w:spacing w:before="120" w:line="312" w:lineRule="auto"/>
        <w:rPr>
          <w:b w:val="0"/>
          <w:i/>
          <w:sz w:val="26"/>
        </w:rPr>
      </w:pPr>
      <w:r w:rsidRPr="00EC1748">
        <w:rPr>
          <w:b w:val="0"/>
          <w:i/>
          <w:sz w:val="26"/>
        </w:rPr>
        <w:t xml:space="preserve">Дані для виконання завдання: </w:t>
      </w:r>
    </w:p>
    <w:p w:rsidR="00F72F53" w:rsidRPr="00EC1748" w:rsidRDefault="00F72F53" w:rsidP="00F72F53">
      <w:pPr>
        <w:pStyle w:val="2"/>
        <w:spacing w:line="312" w:lineRule="auto"/>
        <w:rPr>
          <w:b w:val="0"/>
          <w:sz w:val="26"/>
        </w:rPr>
      </w:pPr>
      <w:r w:rsidRPr="00EC1748">
        <w:rPr>
          <w:b w:val="0"/>
          <w:sz w:val="26"/>
        </w:rPr>
        <w:t>Приватне підприємство “</w:t>
      </w:r>
      <w:proofErr w:type="spellStart"/>
      <w:r w:rsidRPr="00EC1748">
        <w:rPr>
          <w:b w:val="0"/>
          <w:sz w:val="26"/>
        </w:rPr>
        <w:t>Бортко</w:t>
      </w:r>
      <w:proofErr w:type="spellEnd"/>
      <w:r w:rsidRPr="00EC1748">
        <w:rPr>
          <w:b w:val="0"/>
          <w:sz w:val="26"/>
        </w:rPr>
        <w:t>” займається індивідуальним виробництвом на замовлення клієнтів</w:t>
      </w:r>
    </w:p>
    <w:p w:rsidR="00F72F53" w:rsidRPr="00521A35" w:rsidRDefault="00F72F53" w:rsidP="00F72F53">
      <w:pPr>
        <w:pStyle w:val="2"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spacing w:line="312" w:lineRule="auto"/>
        <w:rPr>
          <w:sz w:val="26"/>
        </w:rPr>
      </w:pPr>
      <w:r w:rsidRPr="00521A35">
        <w:rPr>
          <w:sz w:val="26"/>
        </w:rPr>
        <w:t>Залишки незавершеного виробництва на початок місяця, грн.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5031"/>
        <w:gridCol w:w="1974"/>
        <w:gridCol w:w="1974"/>
      </w:tblGrid>
      <w:tr w:rsidR="00F72F53" w:rsidRPr="00EC1748" w:rsidTr="00521A35">
        <w:tc>
          <w:tcPr>
            <w:tcW w:w="310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28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1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1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209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2500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Зворотні відходи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310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30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1400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  <w:r w:rsidRPr="00EC1748">
              <w:rPr>
                <w:b w:val="0"/>
                <w:sz w:val="22"/>
              </w:rPr>
              <w:t>220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4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15</w:t>
            </w:r>
            <w:r>
              <w:rPr>
                <w:b w:val="0"/>
                <w:sz w:val="22"/>
              </w:rPr>
              <w:t>0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5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  <w:tr w:rsidR="00F72F53" w:rsidRPr="00EC1748" w:rsidTr="00521A35">
        <w:tc>
          <w:tcPr>
            <w:tcW w:w="310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6</w:t>
            </w:r>
          </w:p>
        </w:tc>
        <w:tc>
          <w:tcPr>
            <w:tcW w:w="2628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Загальновиробничі витрати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3675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325</w:t>
            </w:r>
          </w:p>
        </w:tc>
      </w:tr>
      <w:tr w:rsidR="00F72F53" w:rsidRPr="00EC1748" w:rsidTr="00521A35">
        <w:trPr>
          <w:cantSplit/>
        </w:trPr>
        <w:tc>
          <w:tcPr>
            <w:tcW w:w="310" w:type="pct"/>
            <w:tcBorders>
              <w:right w:val="nil"/>
            </w:tcBorders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2628" w:type="pct"/>
            <w:tcBorders>
              <w:left w:val="nil"/>
            </w:tcBorders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Всього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</w:tbl>
    <w:p w:rsidR="00521A35" w:rsidRPr="00521A35" w:rsidRDefault="00521A35" w:rsidP="00521A35">
      <w:pPr>
        <w:pStyle w:val="2"/>
        <w:suppressLineNumbers w:val="0"/>
        <w:tabs>
          <w:tab w:val="clear" w:pos="7856"/>
          <w:tab w:val="clear" w:pos="8845"/>
        </w:tabs>
        <w:spacing w:line="312" w:lineRule="auto"/>
        <w:rPr>
          <w:sz w:val="26"/>
        </w:rPr>
      </w:pPr>
      <w:r w:rsidRPr="00521A35">
        <w:rPr>
          <w:sz w:val="26"/>
        </w:rPr>
        <w:t xml:space="preserve">Залишки незавершеного виробництва на </w:t>
      </w:r>
      <w:r w:rsidRPr="00521A35">
        <w:rPr>
          <w:sz w:val="26"/>
        </w:rPr>
        <w:t>кінець</w:t>
      </w:r>
      <w:r w:rsidRPr="00521A35">
        <w:rPr>
          <w:sz w:val="26"/>
        </w:rPr>
        <w:t xml:space="preserve"> місяця, грн.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5031"/>
        <w:gridCol w:w="1974"/>
        <w:gridCol w:w="1974"/>
      </w:tblGrid>
      <w:tr w:rsidR="00521A35" w:rsidRPr="00EC1748" w:rsidTr="00521A35">
        <w:tc>
          <w:tcPr>
            <w:tcW w:w="310" w:type="pct"/>
            <w:vAlign w:val="center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28" w:type="pct"/>
            <w:vAlign w:val="center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1" w:type="pct"/>
            <w:vAlign w:val="center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1" w:type="pct"/>
            <w:vAlign w:val="center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209</w:t>
            </w:r>
          </w:p>
        </w:tc>
      </w:tr>
      <w:tr w:rsidR="00521A35" w:rsidRPr="00EC1748" w:rsidTr="00521A35">
        <w:tc>
          <w:tcPr>
            <w:tcW w:w="310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2628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Сировина і матеріали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1300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</w:tr>
      <w:tr w:rsidR="00521A35" w:rsidRPr="00EC1748" w:rsidTr="00521A35">
        <w:tc>
          <w:tcPr>
            <w:tcW w:w="310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628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600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</w:tr>
      <w:tr w:rsidR="00521A35" w:rsidRPr="00EC1748" w:rsidTr="00521A35">
        <w:tc>
          <w:tcPr>
            <w:tcW w:w="310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628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Додаткова заробітна плата виробничих робітників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50</w:t>
            </w:r>
          </w:p>
        </w:tc>
      </w:tr>
      <w:tr w:rsidR="00521A35" w:rsidRPr="00EC1748" w:rsidTr="00521A35">
        <w:tc>
          <w:tcPr>
            <w:tcW w:w="310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2628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ЄСВ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  <w:tr w:rsidR="00521A35" w:rsidRPr="00EC1748" w:rsidTr="00521A35">
        <w:trPr>
          <w:cantSplit/>
        </w:trPr>
        <w:tc>
          <w:tcPr>
            <w:tcW w:w="310" w:type="pct"/>
            <w:tcBorders>
              <w:right w:val="nil"/>
            </w:tcBorders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</w:p>
        </w:tc>
        <w:tc>
          <w:tcPr>
            <w:tcW w:w="2628" w:type="pct"/>
            <w:tcBorders>
              <w:left w:val="nil"/>
            </w:tcBorders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Всього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  <w:tc>
          <w:tcPr>
            <w:tcW w:w="1031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</w:tbl>
    <w:p w:rsidR="00521A35" w:rsidRDefault="00521A35" w:rsidP="00F72F53">
      <w:pPr>
        <w:pStyle w:val="2"/>
        <w:spacing w:before="60" w:line="312" w:lineRule="auto"/>
        <w:rPr>
          <w:b w:val="0"/>
          <w:spacing w:val="-6"/>
          <w:sz w:val="26"/>
        </w:rPr>
      </w:pPr>
    </w:p>
    <w:p w:rsidR="00521A35" w:rsidRDefault="00521A35" w:rsidP="00F72F53">
      <w:pPr>
        <w:pStyle w:val="2"/>
        <w:spacing w:before="60" w:line="312" w:lineRule="auto"/>
        <w:rPr>
          <w:b w:val="0"/>
          <w:spacing w:val="-6"/>
          <w:sz w:val="26"/>
        </w:rPr>
      </w:pPr>
    </w:p>
    <w:p w:rsidR="00F72F53" w:rsidRPr="00521A35" w:rsidRDefault="00F72F53" w:rsidP="00F72F53">
      <w:pPr>
        <w:pStyle w:val="2"/>
        <w:spacing w:before="60" w:line="312" w:lineRule="auto"/>
        <w:rPr>
          <w:spacing w:val="-6"/>
          <w:sz w:val="26"/>
        </w:rPr>
      </w:pPr>
      <w:r w:rsidRPr="00521A35">
        <w:rPr>
          <w:spacing w:val="-6"/>
          <w:sz w:val="26"/>
        </w:rPr>
        <w:t>2. Виписка з відомостей розподілу витрат матеріалів і заробітної плати, грн.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038"/>
        <w:gridCol w:w="1979"/>
        <w:gridCol w:w="1977"/>
      </w:tblGrid>
      <w:tr w:rsidR="00521A35" w:rsidRPr="00EC1748" w:rsidTr="00521A35">
        <w:tc>
          <w:tcPr>
            <w:tcW w:w="301" w:type="pct"/>
            <w:vAlign w:val="center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632" w:type="pct"/>
            <w:vAlign w:val="center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1034" w:type="pct"/>
            <w:vAlign w:val="center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1033" w:type="pct"/>
            <w:vAlign w:val="center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209</w:t>
            </w:r>
          </w:p>
        </w:tc>
      </w:tr>
      <w:tr w:rsidR="00521A35" w:rsidRPr="00EC1748" w:rsidTr="00521A35">
        <w:tc>
          <w:tcPr>
            <w:tcW w:w="301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2632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Матеріали</w:t>
            </w:r>
          </w:p>
        </w:tc>
        <w:tc>
          <w:tcPr>
            <w:tcW w:w="1034" w:type="pct"/>
          </w:tcPr>
          <w:p w:rsidR="00521A35" w:rsidRPr="00EC1748" w:rsidRDefault="00521A35" w:rsidP="00521A3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 xml:space="preserve">8 </w:t>
            </w:r>
            <w:r>
              <w:rPr>
                <w:b w:val="0"/>
                <w:sz w:val="22"/>
              </w:rPr>
              <w:t>100</w:t>
            </w:r>
          </w:p>
        </w:tc>
        <w:tc>
          <w:tcPr>
            <w:tcW w:w="1033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  <w:r w:rsidRPr="00EC1748">
              <w:rPr>
                <w:b w:val="0"/>
                <w:sz w:val="22"/>
              </w:rPr>
              <w:t xml:space="preserve"> 740</w:t>
            </w:r>
          </w:p>
        </w:tc>
      </w:tr>
      <w:tr w:rsidR="00521A35" w:rsidRPr="00EC1748" w:rsidTr="00521A35">
        <w:tc>
          <w:tcPr>
            <w:tcW w:w="301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2632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Зворотні відходи</w:t>
            </w:r>
            <w:r>
              <w:rPr>
                <w:b w:val="0"/>
                <w:sz w:val="22"/>
              </w:rPr>
              <w:t xml:space="preserve"> (10% від вартості спожитих матеріалів)</w:t>
            </w:r>
          </w:p>
        </w:tc>
        <w:tc>
          <w:tcPr>
            <w:tcW w:w="1034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1033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521A35" w:rsidRPr="00EC1748" w:rsidTr="00521A35">
        <w:tc>
          <w:tcPr>
            <w:tcW w:w="301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3</w:t>
            </w:r>
          </w:p>
        </w:tc>
        <w:tc>
          <w:tcPr>
            <w:tcW w:w="2632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rPr>
                <w:b w:val="0"/>
                <w:spacing w:val="-10"/>
                <w:sz w:val="22"/>
              </w:rPr>
            </w:pPr>
            <w:r w:rsidRPr="00EC1748">
              <w:rPr>
                <w:b w:val="0"/>
                <w:spacing w:val="-1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1034" w:type="pct"/>
          </w:tcPr>
          <w:p w:rsidR="00521A35" w:rsidRPr="00EC1748" w:rsidRDefault="00521A35" w:rsidP="00521A3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  <w:r w:rsidRPr="00EC1748">
              <w:rPr>
                <w:b w:val="0"/>
                <w:sz w:val="22"/>
              </w:rPr>
              <w:t>80</w:t>
            </w:r>
          </w:p>
        </w:tc>
        <w:tc>
          <w:tcPr>
            <w:tcW w:w="1033" w:type="pct"/>
          </w:tcPr>
          <w:p w:rsidR="00521A35" w:rsidRPr="00EC1748" w:rsidRDefault="00521A35" w:rsidP="00521A3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Pr="00EC1748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500</w:t>
            </w:r>
          </w:p>
        </w:tc>
      </w:tr>
    </w:tbl>
    <w:p w:rsidR="00F72F53" w:rsidRPr="00EC1748" w:rsidRDefault="00F72F53" w:rsidP="00F72F53">
      <w:pPr>
        <w:pStyle w:val="2"/>
        <w:widowControl w:val="0"/>
        <w:numPr>
          <w:ilvl w:val="0"/>
          <w:numId w:val="2"/>
        </w:numPr>
        <w:suppressLineNumbers w:val="0"/>
        <w:tabs>
          <w:tab w:val="clear" w:pos="7856"/>
          <w:tab w:val="clear" w:pos="8845"/>
          <w:tab w:val="num" w:pos="851"/>
        </w:tabs>
        <w:spacing w:before="60" w:line="312" w:lineRule="auto"/>
        <w:ind w:firstLine="567"/>
        <w:rPr>
          <w:b w:val="0"/>
          <w:spacing w:val="4"/>
          <w:sz w:val="26"/>
        </w:rPr>
      </w:pPr>
      <w:r w:rsidRPr="00EC1748">
        <w:rPr>
          <w:b w:val="0"/>
          <w:spacing w:val="4"/>
          <w:sz w:val="26"/>
        </w:rPr>
        <w:t xml:space="preserve">Додаткова заробітна плата виробничих робітників складає </w:t>
      </w:r>
      <w:r w:rsidR="00521A35">
        <w:rPr>
          <w:b w:val="0"/>
          <w:spacing w:val="4"/>
          <w:sz w:val="26"/>
        </w:rPr>
        <w:t>12</w:t>
      </w:r>
      <w:r w:rsidRPr="00EC1748">
        <w:rPr>
          <w:b w:val="0"/>
          <w:spacing w:val="4"/>
          <w:sz w:val="26"/>
        </w:rPr>
        <w:t> %.</w:t>
      </w:r>
    </w:p>
    <w:p w:rsidR="00F72F53" w:rsidRPr="00EC1748" w:rsidRDefault="00F72F53" w:rsidP="00F72F53">
      <w:pPr>
        <w:pStyle w:val="2"/>
        <w:widowControl w:val="0"/>
        <w:numPr>
          <w:ilvl w:val="0"/>
          <w:numId w:val="2"/>
        </w:numPr>
        <w:suppressLineNumbers w:val="0"/>
        <w:tabs>
          <w:tab w:val="clear" w:pos="7856"/>
          <w:tab w:val="clear" w:pos="8845"/>
          <w:tab w:val="num" w:pos="851"/>
        </w:tabs>
        <w:spacing w:line="307" w:lineRule="auto"/>
        <w:ind w:firstLine="567"/>
        <w:rPr>
          <w:b w:val="0"/>
          <w:spacing w:val="4"/>
          <w:sz w:val="26"/>
        </w:rPr>
      </w:pPr>
      <w:r w:rsidRPr="00EC1748">
        <w:rPr>
          <w:b w:val="0"/>
          <w:spacing w:val="4"/>
          <w:sz w:val="26"/>
        </w:rPr>
        <w:t xml:space="preserve">Витрати на підготовку і освоєння виробництва </w:t>
      </w:r>
      <w:r w:rsidR="00521A35">
        <w:rPr>
          <w:b w:val="0"/>
          <w:spacing w:val="4"/>
          <w:sz w:val="26"/>
        </w:rPr>
        <w:t>здійснює стороння організація і за виставленими рахунками вони складають:</w:t>
      </w:r>
      <w:r w:rsidRPr="00EC1748">
        <w:rPr>
          <w:b w:val="0"/>
          <w:spacing w:val="4"/>
          <w:sz w:val="26"/>
        </w:rPr>
        <w:t xml:space="preserve"> на замовлення № 208 з розрахунку </w:t>
      </w:r>
      <w:r w:rsidR="00521A35">
        <w:rPr>
          <w:b w:val="0"/>
          <w:spacing w:val="4"/>
          <w:sz w:val="26"/>
        </w:rPr>
        <w:t>12</w:t>
      </w:r>
      <w:r>
        <w:rPr>
          <w:b w:val="0"/>
          <w:spacing w:val="4"/>
          <w:sz w:val="26"/>
        </w:rPr>
        <w:t xml:space="preserve"> грн.</w:t>
      </w:r>
      <w:r w:rsidR="00521A35">
        <w:rPr>
          <w:b w:val="0"/>
          <w:spacing w:val="4"/>
          <w:sz w:val="26"/>
        </w:rPr>
        <w:t xml:space="preserve"> в т.ч. ПДВ</w:t>
      </w:r>
      <w:r>
        <w:rPr>
          <w:b w:val="0"/>
          <w:spacing w:val="4"/>
          <w:sz w:val="26"/>
        </w:rPr>
        <w:t xml:space="preserve"> на один випущений виріб, по замовленню № 209 – </w:t>
      </w:r>
      <w:r w:rsidR="00521A35">
        <w:rPr>
          <w:b w:val="0"/>
          <w:spacing w:val="4"/>
          <w:sz w:val="26"/>
        </w:rPr>
        <w:t>10</w:t>
      </w:r>
      <w:r>
        <w:rPr>
          <w:b w:val="0"/>
          <w:spacing w:val="4"/>
          <w:sz w:val="26"/>
        </w:rPr>
        <w:t xml:space="preserve"> грн. </w:t>
      </w:r>
      <w:r w:rsidR="00521A35">
        <w:rPr>
          <w:b w:val="0"/>
          <w:spacing w:val="4"/>
          <w:sz w:val="26"/>
        </w:rPr>
        <w:t>в т.ч. ПДВ</w:t>
      </w:r>
    </w:p>
    <w:p w:rsidR="00F72F53" w:rsidRPr="00EC1748" w:rsidRDefault="00F72F53" w:rsidP="00F72F53">
      <w:pPr>
        <w:pStyle w:val="2"/>
        <w:widowControl w:val="0"/>
        <w:numPr>
          <w:ilvl w:val="0"/>
          <w:numId w:val="2"/>
        </w:numPr>
        <w:suppressLineNumbers w:val="0"/>
        <w:tabs>
          <w:tab w:val="clear" w:pos="7856"/>
          <w:tab w:val="clear" w:pos="8845"/>
          <w:tab w:val="num" w:pos="851"/>
        </w:tabs>
        <w:spacing w:line="307" w:lineRule="auto"/>
        <w:ind w:firstLine="567"/>
        <w:rPr>
          <w:b w:val="0"/>
          <w:sz w:val="26"/>
        </w:rPr>
      </w:pPr>
      <w:r w:rsidRPr="00EC1748">
        <w:rPr>
          <w:b w:val="0"/>
          <w:sz w:val="26"/>
        </w:rPr>
        <w:t xml:space="preserve">Загальновиробничі витрати склали </w:t>
      </w:r>
      <w:r w:rsidR="00521A35">
        <w:rPr>
          <w:b w:val="0"/>
          <w:sz w:val="26"/>
        </w:rPr>
        <w:t>45000</w:t>
      </w:r>
      <w:r w:rsidRPr="00EC1748">
        <w:rPr>
          <w:b w:val="0"/>
          <w:sz w:val="26"/>
        </w:rPr>
        <w:t xml:space="preserve"> грн.</w:t>
      </w:r>
    </w:p>
    <w:p w:rsidR="00F72F53" w:rsidRPr="00EC1748" w:rsidRDefault="00F72F53" w:rsidP="00F72F53">
      <w:pPr>
        <w:pStyle w:val="2"/>
        <w:widowControl w:val="0"/>
        <w:numPr>
          <w:ilvl w:val="0"/>
          <w:numId w:val="2"/>
        </w:numPr>
        <w:suppressLineNumbers w:val="0"/>
        <w:tabs>
          <w:tab w:val="clear" w:pos="7856"/>
          <w:tab w:val="clear" w:pos="8845"/>
          <w:tab w:val="num" w:pos="851"/>
        </w:tabs>
        <w:spacing w:line="307" w:lineRule="auto"/>
        <w:ind w:firstLine="567"/>
        <w:rPr>
          <w:b w:val="0"/>
          <w:sz w:val="26"/>
        </w:rPr>
      </w:pPr>
      <w:r w:rsidRPr="00EC1748">
        <w:rPr>
          <w:b w:val="0"/>
          <w:sz w:val="26"/>
        </w:rPr>
        <w:t>Вартість браку продукції по прямих витратах і отриманого брухту, грн.</w:t>
      </w:r>
    </w:p>
    <w:tbl>
      <w:tblPr>
        <w:tblW w:w="4862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4404"/>
        <w:gridCol w:w="1729"/>
        <w:gridCol w:w="1727"/>
        <w:gridCol w:w="972"/>
      </w:tblGrid>
      <w:tr w:rsidR="00F72F53" w:rsidRPr="00EC1748" w:rsidTr="00521A35">
        <w:tc>
          <w:tcPr>
            <w:tcW w:w="255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№ з/п</w:t>
            </w:r>
          </w:p>
        </w:tc>
        <w:tc>
          <w:tcPr>
            <w:tcW w:w="2366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Статті витрат</w:t>
            </w:r>
          </w:p>
        </w:tc>
        <w:tc>
          <w:tcPr>
            <w:tcW w:w="929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208</w:t>
            </w:r>
          </w:p>
        </w:tc>
        <w:tc>
          <w:tcPr>
            <w:tcW w:w="928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>Замовлення № 209</w:t>
            </w:r>
          </w:p>
        </w:tc>
        <w:tc>
          <w:tcPr>
            <w:tcW w:w="522" w:type="pct"/>
            <w:vAlign w:val="center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i/>
                <w:sz w:val="22"/>
              </w:rPr>
            </w:pPr>
            <w:r w:rsidRPr="00EC1748">
              <w:rPr>
                <w:b w:val="0"/>
                <w:i/>
                <w:sz w:val="22"/>
              </w:rPr>
              <w:t xml:space="preserve">Разом </w:t>
            </w:r>
          </w:p>
        </w:tc>
      </w:tr>
      <w:tr w:rsidR="00F72F53" w:rsidRPr="00EC1748" w:rsidTr="00521A35">
        <w:tc>
          <w:tcPr>
            <w:tcW w:w="255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1</w:t>
            </w:r>
          </w:p>
        </w:tc>
        <w:tc>
          <w:tcPr>
            <w:tcW w:w="2366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Матеріали</w:t>
            </w:r>
          </w:p>
        </w:tc>
        <w:tc>
          <w:tcPr>
            <w:tcW w:w="929" w:type="pct"/>
            <w:vAlign w:val="bottom"/>
          </w:tcPr>
          <w:p w:rsidR="00F72F53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  <w:tc>
          <w:tcPr>
            <w:tcW w:w="928" w:type="pct"/>
            <w:vAlign w:val="bottom"/>
          </w:tcPr>
          <w:p w:rsidR="00F72F53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670</w:t>
            </w:r>
          </w:p>
        </w:tc>
        <w:tc>
          <w:tcPr>
            <w:tcW w:w="522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  <w:tr w:rsidR="00F72F53" w:rsidRPr="00EC1748" w:rsidTr="00521A35">
        <w:tc>
          <w:tcPr>
            <w:tcW w:w="255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2</w:t>
            </w:r>
          </w:p>
        </w:tc>
        <w:tc>
          <w:tcPr>
            <w:tcW w:w="2366" w:type="pct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Основна заробітна плата виробничих робітників</w:t>
            </w:r>
          </w:p>
        </w:tc>
        <w:tc>
          <w:tcPr>
            <w:tcW w:w="929" w:type="pct"/>
            <w:vAlign w:val="bottom"/>
          </w:tcPr>
          <w:p w:rsidR="00F72F53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270</w:t>
            </w:r>
          </w:p>
        </w:tc>
        <w:tc>
          <w:tcPr>
            <w:tcW w:w="928" w:type="pct"/>
            <w:vAlign w:val="bottom"/>
          </w:tcPr>
          <w:p w:rsidR="00F72F53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200</w:t>
            </w:r>
          </w:p>
        </w:tc>
        <w:tc>
          <w:tcPr>
            <w:tcW w:w="522" w:type="pct"/>
            <w:vAlign w:val="bottom"/>
          </w:tcPr>
          <w:p w:rsidR="00F72F53" w:rsidRPr="00EC1748" w:rsidRDefault="00F72F53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  <w:tr w:rsidR="00521A35" w:rsidRPr="00EC1748" w:rsidTr="00521A35">
        <w:trPr>
          <w:trHeight w:val="365"/>
        </w:trPr>
        <w:tc>
          <w:tcPr>
            <w:tcW w:w="255" w:type="pct"/>
          </w:tcPr>
          <w:p w:rsidR="00521A35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366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Додаткова</w:t>
            </w:r>
            <w:r w:rsidRPr="00EC1748">
              <w:rPr>
                <w:b w:val="0"/>
                <w:sz w:val="22"/>
              </w:rPr>
              <w:t xml:space="preserve"> заробітна плата виробничих робітників</w:t>
            </w:r>
            <w:r>
              <w:rPr>
                <w:b w:val="0"/>
                <w:sz w:val="22"/>
              </w:rPr>
              <w:t xml:space="preserve"> – 20 % від </w:t>
            </w:r>
            <w:proofErr w:type="spellStart"/>
            <w:r>
              <w:rPr>
                <w:b w:val="0"/>
                <w:sz w:val="22"/>
              </w:rPr>
              <w:t>оснвоної</w:t>
            </w:r>
            <w:proofErr w:type="spellEnd"/>
          </w:p>
        </w:tc>
        <w:tc>
          <w:tcPr>
            <w:tcW w:w="929" w:type="pct"/>
            <w:vAlign w:val="bottom"/>
          </w:tcPr>
          <w:p w:rsidR="00521A35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928" w:type="pct"/>
            <w:vAlign w:val="bottom"/>
          </w:tcPr>
          <w:p w:rsidR="00521A35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  <w:tc>
          <w:tcPr>
            <w:tcW w:w="522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521A35" w:rsidRPr="00EC1748" w:rsidTr="00521A35">
        <w:trPr>
          <w:trHeight w:val="365"/>
        </w:trPr>
        <w:tc>
          <w:tcPr>
            <w:tcW w:w="255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2366" w:type="pct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Утримання із заробітної плати винуватців браку </w:t>
            </w:r>
          </w:p>
        </w:tc>
        <w:tc>
          <w:tcPr>
            <w:tcW w:w="929" w:type="pct"/>
            <w:vAlign w:val="bottom"/>
          </w:tcPr>
          <w:p w:rsidR="00521A35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</w:t>
            </w:r>
          </w:p>
        </w:tc>
        <w:tc>
          <w:tcPr>
            <w:tcW w:w="928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</w:t>
            </w:r>
          </w:p>
        </w:tc>
        <w:tc>
          <w:tcPr>
            <w:tcW w:w="522" w:type="pct"/>
            <w:vAlign w:val="bottom"/>
          </w:tcPr>
          <w:p w:rsidR="00521A35" w:rsidRPr="00EC1748" w:rsidRDefault="00521A35" w:rsidP="004B668F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</w:p>
        </w:tc>
      </w:tr>
      <w:tr w:rsidR="00521A35" w:rsidRPr="00EC1748" w:rsidTr="00521A35">
        <w:trPr>
          <w:trHeight w:val="365"/>
        </w:trPr>
        <w:tc>
          <w:tcPr>
            <w:tcW w:w="255" w:type="pct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2366" w:type="pct"/>
          </w:tcPr>
          <w:p w:rsidR="00521A35" w:rsidRPr="00EC1748" w:rsidRDefault="00521A35" w:rsidP="00521A35">
            <w:pPr>
              <w:pStyle w:val="2"/>
              <w:spacing w:line="240" w:lineRule="auto"/>
              <w:ind w:firstLine="0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 xml:space="preserve">Вартість </w:t>
            </w:r>
            <w:r>
              <w:rPr>
                <w:b w:val="0"/>
                <w:sz w:val="22"/>
              </w:rPr>
              <w:t>матеріалів, що будуть використанні в процесі повторної обробки</w:t>
            </w:r>
          </w:p>
        </w:tc>
        <w:tc>
          <w:tcPr>
            <w:tcW w:w="929" w:type="pct"/>
            <w:vAlign w:val="bottom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</w:t>
            </w:r>
          </w:p>
        </w:tc>
        <w:tc>
          <w:tcPr>
            <w:tcW w:w="928" w:type="pct"/>
            <w:vAlign w:val="bottom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</w:t>
            </w:r>
          </w:p>
        </w:tc>
        <w:tc>
          <w:tcPr>
            <w:tcW w:w="522" w:type="pct"/>
            <w:vAlign w:val="bottom"/>
          </w:tcPr>
          <w:p w:rsidR="00521A35" w:rsidRPr="00EC1748" w:rsidRDefault="00521A35" w:rsidP="008B1DE5">
            <w:pPr>
              <w:pStyle w:val="2"/>
              <w:spacing w:line="240" w:lineRule="auto"/>
              <w:ind w:firstLine="0"/>
              <w:jc w:val="right"/>
              <w:rPr>
                <w:b w:val="0"/>
                <w:sz w:val="22"/>
              </w:rPr>
            </w:pPr>
            <w:r w:rsidRPr="00EC1748">
              <w:rPr>
                <w:b w:val="0"/>
                <w:sz w:val="22"/>
              </w:rPr>
              <w:t>?</w:t>
            </w:r>
          </w:p>
        </w:tc>
      </w:tr>
    </w:tbl>
    <w:p w:rsidR="00F72F53" w:rsidRPr="00EC1748" w:rsidRDefault="00F72F53" w:rsidP="00521A35">
      <w:pPr>
        <w:pStyle w:val="2"/>
        <w:suppressLineNumbers w:val="0"/>
        <w:tabs>
          <w:tab w:val="clear" w:pos="7856"/>
          <w:tab w:val="clear" w:pos="8845"/>
        </w:tabs>
        <w:spacing w:before="60" w:line="305" w:lineRule="auto"/>
        <w:ind w:left="567" w:firstLine="0"/>
        <w:rPr>
          <w:b w:val="0"/>
          <w:sz w:val="26"/>
        </w:rPr>
      </w:pPr>
      <w:r w:rsidRPr="00EC1748">
        <w:rPr>
          <w:b w:val="0"/>
          <w:sz w:val="26"/>
        </w:rPr>
        <w:t xml:space="preserve">. </w:t>
      </w:r>
    </w:p>
    <w:p w:rsidR="00F72F53" w:rsidRDefault="00F72F53" w:rsidP="00F72F53">
      <w:pPr>
        <w:pStyle w:val="2"/>
        <w:numPr>
          <w:ilvl w:val="0"/>
          <w:numId w:val="2"/>
        </w:numPr>
        <w:suppressLineNumbers w:val="0"/>
        <w:tabs>
          <w:tab w:val="clear" w:pos="1069"/>
          <w:tab w:val="clear" w:pos="7856"/>
          <w:tab w:val="clear" w:pos="8845"/>
          <w:tab w:val="num" w:pos="851"/>
        </w:tabs>
        <w:spacing w:line="305" w:lineRule="auto"/>
        <w:ind w:firstLine="567"/>
        <w:rPr>
          <w:b w:val="0"/>
          <w:spacing w:val="-6"/>
          <w:sz w:val="26"/>
        </w:rPr>
      </w:pPr>
      <w:r w:rsidRPr="00EC1748">
        <w:rPr>
          <w:b w:val="0"/>
          <w:spacing w:val="-6"/>
          <w:sz w:val="26"/>
        </w:rPr>
        <w:t xml:space="preserve">У звітному місяці виконано замовлення № 208 (редуктор ПР-1). Випуск склав </w:t>
      </w:r>
      <w:r w:rsidR="00470BFB">
        <w:rPr>
          <w:b w:val="0"/>
          <w:spacing w:val="-6"/>
          <w:sz w:val="26"/>
        </w:rPr>
        <w:t>200</w:t>
      </w:r>
      <w:r w:rsidRPr="00EC1748">
        <w:rPr>
          <w:b w:val="0"/>
          <w:spacing w:val="-6"/>
          <w:sz w:val="26"/>
        </w:rPr>
        <w:t xml:space="preserve"> виробів. Замовлення № 209 </w:t>
      </w:r>
      <w:r w:rsidR="00B55B8B">
        <w:rPr>
          <w:b w:val="0"/>
          <w:spacing w:val="-6"/>
          <w:sz w:val="26"/>
        </w:rPr>
        <w:t xml:space="preserve">– </w:t>
      </w:r>
      <w:r w:rsidR="00470BFB">
        <w:rPr>
          <w:b w:val="0"/>
          <w:spacing w:val="-6"/>
          <w:sz w:val="26"/>
        </w:rPr>
        <w:t>140</w:t>
      </w:r>
      <w:r w:rsidR="00B55B8B">
        <w:rPr>
          <w:b w:val="0"/>
          <w:spacing w:val="-6"/>
          <w:sz w:val="26"/>
        </w:rPr>
        <w:t xml:space="preserve"> виробів.</w:t>
      </w:r>
      <w:r w:rsidRPr="00EC1748">
        <w:rPr>
          <w:b w:val="0"/>
          <w:spacing w:val="-6"/>
          <w:sz w:val="26"/>
        </w:rPr>
        <w:t>.</w:t>
      </w:r>
    </w:p>
    <w:p w:rsidR="00B55B8B" w:rsidRDefault="00B55B8B" w:rsidP="00F72F53">
      <w:pPr>
        <w:pStyle w:val="2"/>
        <w:numPr>
          <w:ilvl w:val="0"/>
          <w:numId w:val="2"/>
        </w:numPr>
        <w:suppressLineNumbers w:val="0"/>
        <w:tabs>
          <w:tab w:val="clear" w:pos="1069"/>
          <w:tab w:val="clear" w:pos="7856"/>
          <w:tab w:val="clear" w:pos="8845"/>
          <w:tab w:val="num" w:pos="851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 xml:space="preserve">Супутня продукція оцінюється за нормою виходу від вартості спожитих матеріалів: по замовленню № 208 – </w:t>
      </w:r>
      <w:r w:rsidR="00470BFB">
        <w:rPr>
          <w:b w:val="0"/>
          <w:spacing w:val="-6"/>
          <w:sz w:val="26"/>
        </w:rPr>
        <w:t>10</w:t>
      </w:r>
      <w:r>
        <w:rPr>
          <w:b w:val="0"/>
          <w:spacing w:val="-6"/>
          <w:sz w:val="26"/>
        </w:rPr>
        <w:t xml:space="preserve">%; замовленню № 209 – </w:t>
      </w:r>
      <w:r w:rsidR="00470BFB">
        <w:rPr>
          <w:b w:val="0"/>
          <w:spacing w:val="-6"/>
          <w:sz w:val="26"/>
        </w:rPr>
        <w:t>7</w:t>
      </w:r>
      <w:r>
        <w:rPr>
          <w:b w:val="0"/>
          <w:spacing w:val="-6"/>
          <w:sz w:val="26"/>
        </w:rPr>
        <w:t>%.</w:t>
      </w:r>
      <w:r w:rsidR="005B6C07">
        <w:rPr>
          <w:b w:val="0"/>
          <w:spacing w:val="-6"/>
          <w:sz w:val="26"/>
        </w:rPr>
        <w:t xml:space="preserve"> Супутня продукція реалізується з націнкою </w:t>
      </w:r>
      <w:r w:rsidR="00470BFB">
        <w:rPr>
          <w:b w:val="0"/>
          <w:spacing w:val="-6"/>
          <w:sz w:val="26"/>
        </w:rPr>
        <w:t>35</w:t>
      </w:r>
      <w:r w:rsidR="005B6C07">
        <w:rPr>
          <w:b w:val="0"/>
          <w:spacing w:val="-6"/>
          <w:sz w:val="26"/>
        </w:rPr>
        <w:t>%.</w:t>
      </w:r>
    </w:p>
    <w:p w:rsidR="005B6C07" w:rsidRDefault="005B6C07" w:rsidP="005B6C07">
      <w:pPr>
        <w:pStyle w:val="2"/>
        <w:numPr>
          <w:ilvl w:val="0"/>
          <w:numId w:val="2"/>
        </w:numPr>
        <w:suppressLineNumbers w:val="0"/>
        <w:tabs>
          <w:tab w:val="clear" w:pos="1069"/>
          <w:tab w:val="clear" w:pos="7856"/>
          <w:tab w:val="clear" w:pos="8845"/>
          <w:tab w:val="num" w:pos="851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>Побічна продукція оцінюється за нормою виходу від вартості спожитих мат</w:t>
      </w:r>
      <w:r w:rsidR="00470BFB">
        <w:rPr>
          <w:b w:val="0"/>
          <w:spacing w:val="-6"/>
          <w:sz w:val="26"/>
        </w:rPr>
        <w:t>еріалів: по замовленню № 208 – 6</w:t>
      </w:r>
      <w:r>
        <w:rPr>
          <w:b w:val="0"/>
          <w:spacing w:val="-6"/>
          <w:sz w:val="26"/>
        </w:rPr>
        <w:t xml:space="preserve">%; замовленню № 209 – </w:t>
      </w:r>
      <w:r w:rsidR="00470BFB">
        <w:rPr>
          <w:b w:val="0"/>
          <w:spacing w:val="-6"/>
          <w:sz w:val="26"/>
        </w:rPr>
        <w:t>15</w:t>
      </w:r>
      <w:r>
        <w:rPr>
          <w:b w:val="0"/>
          <w:spacing w:val="-6"/>
          <w:sz w:val="26"/>
        </w:rPr>
        <w:t xml:space="preserve">%. Побічна продукція </w:t>
      </w:r>
      <w:r w:rsidR="00470BFB">
        <w:rPr>
          <w:b w:val="0"/>
          <w:spacing w:val="-6"/>
          <w:sz w:val="26"/>
        </w:rPr>
        <w:t xml:space="preserve">реалізується з націнкою </w:t>
      </w:r>
      <w:r w:rsidR="00470BFB">
        <w:rPr>
          <w:b w:val="0"/>
          <w:spacing w:val="-6"/>
          <w:sz w:val="26"/>
        </w:rPr>
        <w:t>2</w:t>
      </w:r>
      <w:r w:rsidR="00470BFB">
        <w:rPr>
          <w:b w:val="0"/>
          <w:spacing w:val="-6"/>
          <w:sz w:val="26"/>
        </w:rPr>
        <w:t>5%</w:t>
      </w:r>
      <w:r>
        <w:rPr>
          <w:b w:val="0"/>
          <w:spacing w:val="-6"/>
          <w:sz w:val="26"/>
        </w:rPr>
        <w:t xml:space="preserve">, що вимагає понесення транспортних витрат </w:t>
      </w:r>
      <w:r w:rsidR="00470BFB">
        <w:rPr>
          <w:b w:val="0"/>
          <w:spacing w:val="-6"/>
          <w:sz w:val="26"/>
        </w:rPr>
        <w:t xml:space="preserve">на збут </w:t>
      </w:r>
      <w:r>
        <w:rPr>
          <w:b w:val="0"/>
          <w:spacing w:val="-6"/>
          <w:sz w:val="26"/>
        </w:rPr>
        <w:t xml:space="preserve">в сумі </w:t>
      </w:r>
      <w:r w:rsidR="00470BFB">
        <w:rPr>
          <w:b w:val="0"/>
          <w:spacing w:val="-6"/>
          <w:sz w:val="26"/>
        </w:rPr>
        <w:t>100</w:t>
      </w:r>
      <w:r>
        <w:rPr>
          <w:b w:val="0"/>
          <w:spacing w:val="-6"/>
          <w:sz w:val="26"/>
        </w:rPr>
        <w:t xml:space="preserve"> </w:t>
      </w:r>
      <w:proofErr w:type="spellStart"/>
      <w:r>
        <w:rPr>
          <w:b w:val="0"/>
          <w:spacing w:val="-6"/>
          <w:sz w:val="26"/>
        </w:rPr>
        <w:t>грн</w:t>
      </w:r>
      <w:proofErr w:type="spellEnd"/>
      <w:r>
        <w:rPr>
          <w:b w:val="0"/>
          <w:spacing w:val="-6"/>
          <w:sz w:val="26"/>
        </w:rPr>
        <w:t xml:space="preserve">, заробітна плата водія – </w:t>
      </w:r>
      <w:r w:rsidR="00470BFB">
        <w:rPr>
          <w:b w:val="0"/>
          <w:spacing w:val="-6"/>
          <w:sz w:val="26"/>
        </w:rPr>
        <w:t>140</w:t>
      </w:r>
      <w:r>
        <w:rPr>
          <w:b w:val="0"/>
          <w:spacing w:val="-6"/>
          <w:sz w:val="26"/>
        </w:rPr>
        <w:t xml:space="preserve"> грн.</w:t>
      </w:r>
    </w:p>
    <w:p w:rsidR="00DA0274" w:rsidRDefault="00DA0274" w:rsidP="005B6C07">
      <w:pPr>
        <w:pStyle w:val="2"/>
        <w:numPr>
          <w:ilvl w:val="0"/>
          <w:numId w:val="2"/>
        </w:numPr>
        <w:suppressLineNumbers w:val="0"/>
        <w:tabs>
          <w:tab w:val="clear" w:pos="1069"/>
          <w:tab w:val="clear" w:pos="7856"/>
          <w:tab w:val="clear" w:pos="8845"/>
          <w:tab w:val="num" w:pos="851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 xml:space="preserve">ДО по </w:t>
      </w:r>
      <w:proofErr w:type="spellStart"/>
      <w:r>
        <w:rPr>
          <w:b w:val="0"/>
          <w:spacing w:val="-6"/>
          <w:sz w:val="26"/>
        </w:rPr>
        <w:t>рах</w:t>
      </w:r>
      <w:proofErr w:type="spellEnd"/>
      <w:r>
        <w:rPr>
          <w:b w:val="0"/>
          <w:spacing w:val="-6"/>
          <w:sz w:val="26"/>
        </w:rPr>
        <w:t xml:space="preserve"> 92 – 7900 </w:t>
      </w:r>
      <w:proofErr w:type="spellStart"/>
      <w:r>
        <w:rPr>
          <w:b w:val="0"/>
          <w:spacing w:val="-6"/>
          <w:sz w:val="26"/>
        </w:rPr>
        <w:t>грн</w:t>
      </w:r>
      <w:proofErr w:type="spellEnd"/>
      <w:r>
        <w:rPr>
          <w:b w:val="0"/>
          <w:spacing w:val="-6"/>
          <w:sz w:val="26"/>
        </w:rPr>
        <w:t xml:space="preserve">; ДО по </w:t>
      </w:r>
      <w:proofErr w:type="spellStart"/>
      <w:r>
        <w:rPr>
          <w:b w:val="0"/>
          <w:spacing w:val="-6"/>
          <w:sz w:val="26"/>
        </w:rPr>
        <w:t>рах</w:t>
      </w:r>
      <w:proofErr w:type="spellEnd"/>
      <w:r>
        <w:rPr>
          <w:b w:val="0"/>
          <w:spacing w:val="-6"/>
          <w:sz w:val="26"/>
        </w:rPr>
        <w:t xml:space="preserve"> 93 – 12000</w:t>
      </w:r>
    </w:p>
    <w:p w:rsidR="00DA0274" w:rsidRDefault="00DA0274" w:rsidP="005B6C07">
      <w:pPr>
        <w:pStyle w:val="2"/>
        <w:numPr>
          <w:ilvl w:val="0"/>
          <w:numId w:val="2"/>
        </w:numPr>
        <w:suppressLineNumbers w:val="0"/>
        <w:tabs>
          <w:tab w:val="clear" w:pos="1069"/>
          <w:tab w:val="clear" w:pos="7856"/>
          <w:tab w:val="clear" w:pos="8845"/>
          <w:tab w:val="num" w:pos="851"/>
        </w:tabs>
        <w:spacing w:line="305" w:lineRule="auto"/>
        <w:ind w:firstLine="567"/>
        <w:rPr>
          <w:b w:val="0"/>
          <w:spacing w:val="-6"/>
          <w:sz w:val="26"/>
        </w:rPr>
      </w:pPr>
      <w:r>
        <w:rPr>
          <w:b w:val="0"/>
          <w:spacing w:val="-6"/>
          <w:sz w:val="26"/>
        </w:rPr>
        <w:t xml:space="preserve">Оптова ціна 1 виробу по замовленню № 208 – </w:t>
      </w:r>
      <w:r w:rsidR="00470BFB">
        <w:rPr>
          <w:b w:val="0"/>
          <w:spacing w:val="-6"/>
          <w:sz w:val="26"/>
        </w:rPr>
        <w:t>2400</w:t>
      </w:r>
      <w:r>
        <w:rPr>
          <w:b w:val="0"/>
          <w:spacing w:val="-6"/>
          <w:sz w:val="26"/>
        </w:rPr>
        <w:t xml:space="preserve"> </w:t>
      </w:r>
      <w:proofErr w:type="spellStart"/>
      <w:r>
        <w:rPr>
          <w:b w:val="0"/>
          <w:spacing w:val="-6"/>
          <w:sz w:val="26"/>
        </w:rPr>
        <w:t>грн</w:t>
      </w:r>
      <w:proofErr w:type="spellEnd"/>
      <w:r w:rsidR="00470BFB">
        <w:rPr>
          <w:b w:val="0"/>
          <w:spacing w:val="-6"/>
          <w:sz w:val="26"/>
        </w:rPr>
        <w:t xml:space="preserve"> в т.ч. ПДВ</w:t>
      </w:r>
      <w:r>
        <w:rPr>
          <w:b w:val="0"/>
          <w:spacing w:val="-6"/>
          <w:sz w:val="26"/>
        </w:rPr>
        <w:t xml:space="preserve">; по замовленню № 209 – </w:t>
      </w:r>
      <w:r w:rsidR="00470BFB">
        <w:rPr>
          <w:b w:val="0"/>
          <w:spacing w:val="-6"/>
          <w:sz w:val="26"/>
        </w:rPr>
        <w:t>1300</w:t>
      </w:r>
      <w:r>
        <w:rPr>
          <w:b w:val="0"/>
          <w:spacing w:val="-6"/>
          <w:sz w:val="26"/>
        </w:rPr>
        <w:t xml:space="preserve"> </w:t>
      </w:r>
      <w:proofErr w:type="spellStart"/>
      <w:r>
        <w:rPr>
          <w:b w:val="0"/>
          <w:spacing w:val="-6"/>
          <w:sz w:val="26"/>
        </w:rPr>
        <w:t>грн</w:t>
      </w:r>
      <w:proofErr w:type="spellEnd"/>
      <w:r w:rsidR="00470BFB">
        <w:rPr>
          <w:b w:val="0"/>
          <w:spacing w:val="-6"/>
          <w:sz w:val="26"/>
        </w:rPr>
        <w:t xml:space="preserve">  в т.ч. ПДВ</w:t>
      </w:r>
      <w:r>
        <w:rPr>
          <w:b w:val="0"/>
          <w:spacing w:val="-6"/>
          <w:sz w:val="26"/>
        </w:rPr>
        <w:t xml:space="preserve">. </w:t>
      </w:r>
    </w:p>
    <w:p w:rsidR="005B6C07" w:rsidRPr="00EC1748" w:rsidRDefault="005B6C07" w:rsidP="005B6C07">
      <w:pPr>
        <w:pStyle w:val="2"/>
        <w:suppressLineNumbers w:val="0"/>
        <w:tabs>
          <w:tab w:val="clear" w:pos="7856"/>
          <w:tab w:val="clear" w:pos="8845"/>
          <w:tab w:val="num" w:pos="851"/>
        </w:tabs>
        <w:spacing w:line="305" w:lineRule="auto"/>
        <w:ind w:left="567" w:firstLine="0"/>
        <w:rPr>
          <w:b w:val="0"/>
          <w:spacing w:val="-6"/>
          <w:sz w:val="26"/>
        </w:rPr>
      </w:pPr>
    </w:p>
    <w:p w:rsidR="00550172" w:rsidRDefault="00550172"/>
    <w:sectPr w:rsidR="0055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2748"/>
    <w:multiLevelType w:val="singleLevel"/>
    <w:tmpl w:val="16E6BE12"/>
    <w:lvl w:ilvl="0">
      <w:start w:val="3"/>
      <w:numFmt w:val="decimal"/>
      <w:lvlText w:val="%1."/>
      <w:lvlJc w:val="left"/>
      <w:pPr>
        <w:tabs>
          <w:tab w:val="num" w:pos="1069"/>
        </w:tabs>
        <w:ind w:firstLine="709"/>
      </w:pPr>
    </w:lvl>
  </w:abstractNum>
  <w:abstractNum w:abstractNumId="1">
    <w:nsid w:val="2E1E6EFF"/>
    <w:multiLevelType w:val="singleLevel"/>
    <w:tmpl w:val="4BB27C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25D1A27"/>
    <w:multiLevelType w:val="singleLevel"/>
    <w:tmpl w:val="4BB27C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5D026C38"/>
    <w:multiLevelType w:val="singleLevel"/>
    <w:tmpl w:val="A1DAD578"/>
    <w:lvl w:ilvl="0">
      <w:start w:val="1"/>
      <w:numFmt w:val="bullet"/>
      <w:lvlText w:val="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53"/>
    <w:rsid w:val="001B7D6C"/>
    <w:rsid w:val="00470BFB"/>
    <w:rsid w:val="004A1B42"/>
    <w:rsid w:val="004C14A6"/>
    <w:rsid w:val="00521A35"/>
    <w:rsid w:val="00550172"/>
    <w:rsid w:val="005A44A2"/>
    <w:rsid w:val="005B6C07"/>
    <w:rsid w:val="007D2432"/>
    <w:rsid w:val="00B55B8B"/>
    <w:rsid w:val="00CB17D3"/>
    <w:rsid w:val="00DA0274"/>
    <w:rsid w:val="00EA680E"/>
    <w:rsid w:val="00F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72F53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F72F53"/>
    <w:rPr>
      <w:rFonts w:ascii="Times New Roman" w:eastAsia="Times New Roman" w:hAnsi="Times New Roman" w:cs="Times New Roman"/>
      <w:b/>
      <w:i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72F53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F72F53"/>
    <w:rPr>
      <w:rFonts w:ascii="Times New Roman" w:eastAsia="Times New Roman" w:hAnsi="Times New Roman" w:cs="Times New Roman"/>
      <w:b/>
      <w:i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</dc:creator>
  <cp:lastModifiedBy>Богдан</cp:lastModifiedBy>
  <cp:revision>9</cp:revision>
  <dcterms:created xsi:type="dcterms:W3CDTF">2021-12-08T06:38:00Z</dcterms:created>
  <dcterms:modified xsi:type="dcterms:W3CDTF">2021-12-11T05:54:00Z</dcterms:modified>
</cp:coreProperties>
</file>