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5908A5" w:rsidRPr="00356682" w:rsidTr="006E1723">
        <w:tc>
          <w:tcPr>
            <w:tcW w:w="9720" w:type="dxa"/>
          </w:tcPr>
          <w:p w:rsidR="005908A5" w:rsidRPr="00356682" w:rsidRDefault="005908A5" w:rsidP="006E1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Житомирська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політехніка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08A5" w:rsidRPr="00356682" w:rsidRDefault="005908A5" w:rsidP="006E1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8A5" w:rsidRPr="00356682" w:rsidRDefault="005908A5" w:rsidP="006E1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Кафедра туризму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готельно-ресторанної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</w:p>
          <w:p w:rsidR="005908A5" w:rsidRPr="00356682" w:rsidRDefault="005908A5" w:rsidP="006E1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242 «Туризм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08A5" w:rsidRPr="00356682" w:rsidRDefault="005E4A2C" w:rsidP="006E1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="005908A5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="005908A5">
              <w:rPr>
                <w:rFonts w:ascii="Times New Roman" w:hAnsi="Times New Roman"/>
                <w:sz w:val="28"/>
                <w:szCs w:val="28"/>
              </w:rPr>
              <w:t>магістр</w:t>
            </w:r>
            <w:proofErr w:type="spellEnd"/>
            <w:r w:rsidR="005908A5" w:rsidRPr="003566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4A2C" w:rsidRDefault="005E4A2C" w:rsidP="001E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Default="001E6D76" w:rsidP="00D0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C0"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6E1723" w:rsidRPr="006E1723" w:rsidRDefault="006E1723" w:rsidP="00D0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курсу</w:t>
      </w:r>
    </w:p>
    <w:p w:rsidR="00D7423F" w:rsidRDefault="006E1723" w:rsidP="00D0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«</w:t>
      </w:r>
      <w:r w:rsidR="001E6D76">
        <w:rPr>
          <w:rFonts w:ascii="Times New Roman" w:hAnsi="Times New Roman" w:cs="Times New Roman"/>
          <w:sz w:val="28"/>
          <w:szCs w:val="26"/>
          <w:lang w:val="en-US"/>
        </w:rPr>
        <w:t>MICE</w:t>
      </w:r>
      <w:r w:rsidR="001E6D76">
        <w:rPr>
          <w:rFonts w:ascii="Times New Roman" w:hAnsi="Times New Roman" w:cs="Times New Roman"/>
          <w:sz w:val="28"/>
          <w:szCs w:val="26"/>
          <w:lang w:val="uk-UA"/>
        </w:rPr>
        <w:t xml:space="preserve">-менеджмент в туризмі та </w:t>
      </w:r>
      <w:proofErr w:type="spellStart"/>
      <w:r w:rsidR="001E6D76">
        <w:rPr>
          <w:rFonts w:ascii="Times New Roman" w:hAnsi="Times New Roman" w:cs="Times New Roman"/>
          <w:sz w:val="28"/>
          <w:szCs w:val="26"/>
          <w:lang w:val="uk-UA"/>
        </w:rPr>
        <w:t>готельно</w:t>
      </w:r>
      <w:proofErr w:type="spellEnd"/>
      <w:r w:rsidR="001E6D76">
        <w:rPr>
          <w:rFonts w:ascii="Times New Roman" w:hAnsi="Times New Roman" w:cs="Times New Roman"/>
          <w:sz w:val="28"/>
          <w:szCs w:val="26"/>
          <w:lang w:val="uk-UA"/>
        </w:rPr>
        <w:t>-ресторанній справі</w:t>
      </w:r>
      <w:r>
        <w:rPr>
          <w:rFonts w:ascii="Times New Roman" w:hAnsi="Times New Roman" w:cs="Times New Roman"/>
          <w:sz w:val="28"/>
          <w:szCs w:val="26"/>
          <w:lang w:val="uk-UA"/>
        </w:rPr>
        <w:t>»</w:t>
      </w:r>
    </w:p>
    <w:p w:rsidR="00D0007F" w:rsidRPr="001E6D76" w:rsidRDefault="00D0007F" w:rsidP="00D0007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(1 семестр)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4570"/>
        <w:gridCol w:w="3901"/>
      </w:tblGrid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5C07ED" w:rsidRDefault="001E6D76" w:rsidP="006E1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570" w:type="dxa"/>
          </w:tcPr>
          <w:p w:rsidR="001E6D76" w:rsidRPr="005C07ED" w:rsidRDefault="001E6D76" w:rsidP="006E1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E6D76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</w:t>
            </w:r>
          </w:p>
        </w:tc>
        <w:tc>
          <w:tcPr>
            <w:tcW w:w="4570" w:type="dxa"/>
          </w:tcPr>
          <w:p w:rsidR="001E6D76" w:rsidRPr="001E6D76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E6D7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 яких країнах зародився діловий туризм?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США і Азії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Азії і Європи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Центр. Європи і України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Захід. Європи і США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Північ. Америки і Європи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1E6D76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</w:t>
            </w:r>
          </w:p>
        </w:tc>
        <w:tc>
          <w:tcPr>
            <w:tcW w:w="4570" w:type="dxa"/>
          </w:tcPr>
          <w:p w:rsidR="001E6D76" w:rsidRPr="001E6D76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 яких роках про д</w:t>
            </w:r>
            <w:r w:rsidR="001E6D76" w:rsidRPr="001E6D7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іловий туризм вперше заговорили як про самостійний вид туризму? </w:t>
            </w:r>
          </w:p>
        </w:tc>
        <w:tc>
          <w:tcPr>
            <w:tcW w:w="3901" w:type="dxa"/>
          </w:tcPr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1960-1969-і рр.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1970-1975-і рр.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1975-1980-і рр.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1985-1990-і рр.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1970-1980-і рр.</w:t>
            </w:r>
          </w:p>
        </w:tc>
      </w:tr>
      <w:tr w:rsidR="001E6D76" w:rsidRPr="00FE4458" w:rsidTr="006E1723">
        <w:trPr>
          <w:jc w:val="center"/>
        </w:trPr>
        <w:tc>
          <w:tcPr>
            <w:tcW w:w="804" w:type="dxa"/>
          </w:tcPr>
          <w:p w:rsidR="001E6D76" w:rsidRPr="00F35DFE" w:rsidRDefault="002D0741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3.</w:t>
            </w:r>
          </w:p>
        </w:tc>
        <w:tc>
          <w:tcPr>
            <w:tcW w:w="4570" w:type="dxa"/>
          </w:tcPr>
          <w:p w:rsidR="001E6D76" w:rsidRPr="002D0741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2D0741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Діловий туризм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Pr="006E1723">
              <w:rPr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Подорожі з метою відпочинку, оздоровлення, лікування;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Подорожі з метою зустрічі із знайомими, друзями;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Подорожі з метою участі у переговорах, нарадах, конференціях,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иставках тощо;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Подорожі з метою участі у спортивних змаганнях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FE445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471575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4.</w:t>
            </w:r>
          </w:p>
        </w:tc>
        <w:tc>
          <w:tcPr>
            <w:tcW w:w="4570" w:type="dxa"/>
          </w:tcPr>
          <w:p w:rsidR="001E6D76" w:rsidRPr="00471575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71575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Поняття «діловий туризм» охоплює: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Ділові поїздки співробітників підприємств для переговорів, участі у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виробничих нарадах, презентаціях, збутова діяльність тощо;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Поїздки на конгреси, конференції, виставки, ярмарки, біржі;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В. Поїздки офіційних делегацій;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-тури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відповіді правильні.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471575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570" w:type="dxa"/>
          </w:tcPr>
          <w:p w:rsidR="001E6D76" w:rsidRPr="00471575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71575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Термін «</w:t>
            </w:r>
            <w:proofErr w:type="spellStart"/>
            <w:r w:rsidRPr="00471575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Pr="00471575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» означає: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Цікавий тур;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Інтенсивний за кількістю подій тур;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Офіційне заохочення, винагорода за досягнення;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Правильна відповідь А і Б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Немає правильної відповіді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6.</w:t>
            </w:r>
          </w:p>
        </w:tc>
        <w:tc>
          <w:tcPr>
            <w:tcW w:w="4570" w:type="dxa"/>
          </w:tcPr>
          <w:p w:rsidR="001E6D76" w:rsidRPr="005778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5778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До атрибутів бізнес-поїздки відносять: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Можливість оптимізації витрат на відрядження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Дотримання правил організації ділових поїздок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Відносять 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креативність і індивідуальність;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Створення настрою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 і Б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До атрибутів МІСЕ відносять: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Можливість оптимізації витрат на відрядження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Дотримання правил організації ділових поїздок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Відносять креативність і індивідуальність 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Створення настрою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В і Г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8.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Діловий туризм володіє такими специфічними рисами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Наявність специфічної інфраструктури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Слабка залежність від природно-кліматичних умов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Pr="006E1723">
              <w:rPr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Масовість поїздок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Залучення до підготовки і здійснення ділової поїздки значного контингенту спеціального персоналу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Усі відповіді 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правильні.</w:t>
            </w:r>
          </w:p>
        </w:tc>
      </w:tr>
      <w:tr w:rsidR="001E6D76" w:rsidRPr="0017577A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9.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Дві складові ділового туризму: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17577A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ласичні ділові поїздки 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МІСЕ-поїздки 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Інтенсив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тури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Правильна відповідь А і Б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 і Г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10.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Абревіатура MICE розшифровується як: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Meetings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Innovations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Conventions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Exhibitions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Mountains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Individuals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Calling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Evening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Meekness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Inning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Cellar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Evesave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Meetings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Incentives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Conferences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Exhibitions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Meetings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Incentives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Conventions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Evening</w:t>
            </w:r>
            <w:proofErr w:type="spellEnd"/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Який сегмент ділового туризму за обсягами є найбільшим: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Pr="006E1723">
              <w:rPr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Подорожі для участі в конференціях, семінарах під егідою різних організацій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Подорожі для відвідування виставок, ярмарків та участі в них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Корпоративні подорожі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–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подорожі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Збутова діяльність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12.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color w:val="202124"/>
                <w:sz w:val="28"/>
                <w:szCs w:val="26"/>
                <w:lang w:val="uk-UA"/>
              </w:rPr>
              <w:t>До основних цілей здійснення бізнес-поїздок відносяться: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Проведення зустрічей та переговорів з партнерами;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Навчання, участь в тренінгах і програмах з обміну досвідом;</w:t>
            </w:r>
          </w:p>
          <w:p w:rsidR="001E6D76" w:rsidRPr="006E1723" w:rsidRDefault="0057787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нсентив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-тури, які влаштовуються компанією для співробітників або партнерів;</w:t>
            </w:r>
          </w:p>
          <w:p w:rsidR="001E6D76" w:rsidRPr="006E1723" w:rsidRDefault="0057787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ідвідування професійних заходів (конгресів, конференцій, виставок, семінарів);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відповіді правильні</w:t>
            </w:r>
            <w:r w:rsidR="005778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6F63EF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13.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Учасників ринка ділового туризму можна умовно поділити на: </w:t>
            </w:r>
          </w:p>
        </w:tc>
        <w:tc>
          <w:tcPr>
            <w:tcW w:w="3901" w:type="dxa"/>
          </w:tcPr>
          <w:p w:rsidR="001E6D76" w:rsidRPr="006E1723" w:rsidRDefault="006F63E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лієнтів/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замовників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6F63E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осередників</w:t>
            </w:r>
            <w:r w:rsidR="006F63E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6F63E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остачальників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тревел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-послуг</w:t>
            </w:r>
            <w:r w:rsidR="006F63E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Конкуренти</w:t>
            </w:r>
            <w:r w:rsidR="006F63EF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А,Б, В</w:t>
            </w:r>
            <w:r w:rsidR="006F63EF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14. 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Класичною схемою взаємодії корпоративних клієнтів і постачальників є тристоронні угоди: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Постачальник – клієнт – ТМС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ТМС-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клієнт 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–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постачальник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414F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К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лієнт – ТМС – постачальник;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ТМС- постачальник 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–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клієнт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Клієнт – постачальник 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–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ТМС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15. 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Які міжнародні асоціації представляють галузь бізнес-туризму ?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Всесвітня туристична організація (UNWTO)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Міжнародна асоціація ділового туризму (GВТА).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Асоціація корпоративних керуючих діловими поїздками (АСТЕ)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Правильна відповідь А і Б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Б і В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7577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16.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 xml:space="preserve">АCТЕ була заснована в: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Німеччині в 1990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США в 1988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Нідерландах в 1995 р.;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США в 1997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Швейцарії в 1985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р.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17577A" w:rsidRDefault="0017577A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17. </w:t>
            </w:r>
          </w:p>
        </w:tc>
        <w:tc>
          <w:tcPr>
            <w:tcW w:w="4570" w:type="dxa"/>
          </w:tcPr>
          <w:p w:rsidR="001E6D76" w:rsidRPr="0017577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7577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GВТА була заснована в : </w:t>
            </w:r>
          </w:p>
        </w:tc>
        <w:tc>
          <w:tcPr>
            <w:tcW w:w="3901" w:type="dxa"/>
          </w:tcPr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США в 1968 р.;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Швеції в 1993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Франції в 1954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Італії в 1964 р.;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Литві в 1968 р.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A202D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18.</w:t>
            </w:r>
          </w:p>
        </w:tc>
        <w:tc>
          <w:tcPr>
            <w:tcW w:w="4570" w:type="dxa"/>
          </w:tcPr>
          <w:p w:rsidR="001E6D76" w:rsidRPr="00A202DA" w:rsidRDefault="00A202DA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Є</w:t>
            </w:r>
            <w:r w:rsidR="001E6D76" w:rsidRPr="00A202D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дина Європейська мережа асоціацій в 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сфері ділового туризму (ЕNАСТ) була  заснована в</w:t>
            </w:r>
            <w:r w:rsidR="001E6D76" w:rsidRPr="00A202D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:</w:t>
            </w:r>
          </w:p>
        </w:tc>
        <w:tc>
          <w:tcPr>
            <w:tcW w:w="3901" w:type="dxa"/>
          </w:tcPr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Варшаві в червні 2014 р.;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Парижі в квітні 2011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Брюсселі в березні 2014 р.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Сеулі в березні 2017 р.;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Амстердамі в липні 2018 р.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A202DA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19.</w:t>
            </w:r>
          </w:p>
        </w:tc>
        <w:tc>
          <w:tcPr>
            <w:tcW w:w="4570" w:type="dxa"/>
          </w:tcPr>
          <w:p w:rsidR="001E6D76" w:rsidRPr="00A202DA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A202D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Яке місто представляє багато можли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востей для </w:t>
            </w:r>
            <w:proofErr w:type="spellStart"/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-програм та </w:t>
            </w:r>
            <w:r w:rsidRPr="00A202D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може похвалитися своєю архітектуро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ю, торговими центрами і музеями?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Джакарта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Дубай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Сеул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Париж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Мілан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20.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Ділова бесіда – це: </w:t>
            </w:r>
          </w:p>
        </w:tc>
        <w:tc>
          <w:tcPr>
            <w:tcW w:w="3901" w:type="dxa"/>
          </w:tcPr>
          <w:p w:rsidR="001E6D76" w:rsidRPr="006E1723" w:rsidRDefault="002414F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ільш масштабна форма комунікації, в яку, як правило, залучаються співробітники компанії (керівники структурних підрозділів) для вирішення стратегічних питань розвитку бізнесу;</w:t>
            </w:r>
          </w:p>
          <w:p w:rsidR="001E6D76" w:rsidRPr="006E1723" w:rsidRDefault="002414F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певну мету і спрямованість на обговорення важливих питань, укладання угод, контрактів, підписання важливих для обох сторін документів;</w:t>
            </w:r>
          </w:p>
          <w:p w:rsidR="001E6D76" w:rsidRPr="006E1723" w:rsidRDefault="002414F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бмін інформацією по конкретним питанням функціонування бізнесу в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безпосередньому спілкуванні або з допомогою інтернет-технологій і телефонії;</w:t>
            </w:r>
          </w:p>
          <w:p w:rsidR="001E6D76" w:rsidRPr="006E1723" w:rsidRDefault="002414F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ідкрите обговорення важливих питань компанії, основним інструментом якої є «мозковий штурм» (генерація ідей усіма сторонами), в результаті якого можуть виникнути нестандартні підходи до вирішення проблем.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2414F7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21.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Збори – це </w:t>
            </w:r>
          </w:p>
        </w:tc>
        <w:tc>
          <w:tcPr>
            <w:tcW w:w="3901" w:type="dxa"/>
          </w:tcPr>
          <w:p w:rsidR="001E6D76" w:rsidRPr="006E1723" w:rsidRDefault="00A65CE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ільш масштабна форма комунікації, в яку, як правило, залучаються співробітники компанії (керівники структурних підрозділів) для вирішення стратегічних питань розвитку бізнесу;</w:t>
            </w:r>
          </w:p>
          <w:p w:rsidR="001E6D76" w:rsidRPr="006E1723" w:rsidRDefault="00A65CE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певну мету і спрямованість на обговорення важливих питань, укладання угод, контрактів, підписання важливих для обох сторін документів;</w:t>
            </w:r>
          </w:p>
          <w:p w:rsidR="001E6D76" w:rsidRPr="006E1723" w:rsidRDefault="00A65CE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бмін інформацією по конкретним питанням функціонування бізнесу в безпосередньому спілкуванні або з допомогою інтернет-технологій і телефонії;</w:t>
            </w:r>
          </w:p>
          <w:p w:rsidR="001E6D76" w:rsidRPr="006E1723" w:rsidRDefault="00A65CE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ідкрите обговорення важливих питань компанії, основним інструментом якої є «мозковий штурм» (генерація ідей усіма сторонами), в результаті якого можуть виникнути нестандартні підходи до вирішення проблем.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A65CE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22.</w:t>
            </w:r>
          </w:p>
        </w:tc>
        <w:tc>
          <w:tcPr>
            <w:tcW w:w="4570" w:type="dxa"/>
          </w:tcPr>
          <w:p w:rsidR="001E6D76" w:rsidRPr="00BE1B57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Переговори – це:</w:t>
            </w:r>
          </w:p>
        </w:tc>
        <w:tc>
          <w:tcPr>
            <w:tcW w:w="3901" w:type="dxa"/>
          </w:tcPr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ільш масштабна форма комунікації, в яку, як правило, залучаються співробітники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компанії (керівники структурних підрозділів) для вирішення стратегічних питань розвитку бізнесу;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AB665F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певну мету і спрямованість на обговорення важливих питань, укладання угод, контрактів, підписання важливих для обох сторін документів;</w:t>
            </w:r>
          </w:p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бмін інформацією по конкретним питанням функціонування бізнесу в безпосередньому спілкуванні або з допомогою інтернет-технологій і телефонії;</w:t>
            </w:r>
          </w:p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ідкрите обговорення важливих питань компанії, основним інструментом якої є «мозковий штурм» (генерація ідей усіма сторонами), в результаті якого можуть виникнути нестандартні підходи до вирішення проблем.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AB665F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23.</w:t>
            </w:r>
          </w:p>
        </w:tc>
        <w:tc>
          <w:tcPr>
            <w:tcW w:w="4570" w:type="dxa"/>
          </w:tcPr>
          <w:p w:rsidR="001E6D76" w:rsidRPr="00BE1B57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Дискусія – це:</w:t>
            </w:r>
          </w:p>
        </w:tc>
        <w:tc>
          <w:tcPr>
            <w:tcW w:w="3901" w:type="dxa"/>
          </w:tcPr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ільш масштабна форма комунікації, в яку, як правило, залучаються співробітники компанії (керівники структурних підрозділів) для вирішення стратегічних питань розвитку бізнесу;</w:t>
            </w:r>
          </w:p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певну мету і спрямованість на обговорення важливих питань, укладання угод, контрактів, підписання важливих для обох сторін документів;</w:t>
            </w:r>
          </w:p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бмін інформацією по конкретним питанням функціонування бізнесу в безпосередньому спілкуванні або з допомогою інтернет-технологій і телефонії;</w:t>
            </w:r>
          </w:p>
          <w:p w:rsidR="001E6D76" w:rsidRPr="006E1723" w:rsidRDefault="00AB665F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ідкрите обговорення важливих питань компанії, основним інструментом якої є «мозковий штурм» (генерація ідей усіма сторонами), в результаті якого можуть виникнути нестандартні підходи до вирішення проблем.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AB665F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303CEB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24.</w:t>
            </w:r>
          </w:p>
        </w:tc>
        <w:tc>
          <w:tcPr>
            <w:tcW w:w="4570" w:type="dxa"/>
          </w:tcPr>
          <w:p w:rsidR="001E6D76" w:rsidRPr="00BE1B57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Скільки в</w:t>
            </w:r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середньому на підготовку </w:t>
            </w:r>
            <w:proofErr w:type="spellStart"/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-програми потрібно часу? </w:t>
            </w:r>
          </w:p>
        </w:tc>
        <w:tc>
          <w:tcPr>
            <w:tcW w:w="3901" w:type="dxa"/>
          </w:tcPr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лизько 1-2 тижнів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лизько місяця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лизько 3-4 місяців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лизько року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лизько 7 місяців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25.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Діловий туризм …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:</w:t>
            </w:r>
          </w:p>
        </w:tc>
        <w:tc>
          <w:tcPr>
            <w:tcW w:w="3901" w:type="dxa"/>
          </w:tcPr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озволяє активізувати бізнес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прияє вивченню мови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прияє розвагам учасників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А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ктивізує пізнання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прияє налагодження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зв’язків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між керівником і підлеглим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26.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Ділові заходи – це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для дискусії обмеженої кількості осіб на різних теми, що зачіпають інтереси бізнес-спільноти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 представників різних компаній для обміну досвідом і професійними знаннями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303CE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агальні заходи в бізнесі: конференції, презентації, круглі столи, форуми, ділові сніданки, ділові обіди або ланчі</w:t>
            </w:r>
            <w:r w:rsidR="00303CE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фіційне представлення створеної фірми, проекту, продукції колу запрошених осіб.</w:t>
            </w:r>
          </w:p>
          <w:p w:rsidR="001E6D76" w:rsidRPr="006E1723" w:rsidRDefault="00303CE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дне з масштабних бізнес-заходів, який охоплює велику аудиторію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27.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Бізнес – конференції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айданчик для дискусії обмеженої кількості осіб на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різних теми, що зачіпають інтереси бізнес-спільноти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 представників різних компаній для обміну досвідом і професійними знаннями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агальні заходи в бізнесі: конференції, презентації, круглі столи, форуми, ділові сніданки, ділові обіди або ланчі.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фіційне представлення створеної фірми, проекту, продукції колу запрошених осіб.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 з масштабних бізнес-заходів, який охоплює велику аудиторію</w:t>
            </w:r>
            <w:r w:rsidR="00303CE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28.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Презентаці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892E7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для дискусії обмеженої кількості осіб на різних теми, що зачіпають інтереси бізнес-спільноти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892E7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 представників різних компаній для обміну досвідом і професійними знаннями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892E7B"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агальні заходи в бізнесі: конференції, презентації, круглі столи, форуми, ділові сніданки, ділові обіди або ланчі.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фіційне представлення створеної фірми, проекту, продукції колу запрошених осіб.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 з масштабних бізнес-заходів, який охоплює велику аудиторію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29.</w:t>
            </w:r>
          </w:p>
        </w:tc>
        <w:tc>
          <w:tcPr>
            <w:tcW w:w="4570" w:type="dxa"/>
          </w:tcPr>
          <w:p w:rsidR="001E6D76" w:rsidRPr="00BE1B57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Круглий стіл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для дискусії обмеженої кількості осіб на різних теми, що зачіпають інтереси бізнес-спільноти.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 представників різних компаній для обміну досвідом і професійними знаннями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агальні заходи в бізнесі: конференції, презентації,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круглі столи, форуми, ділові сніданки, ділові обіди або ланчі.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фіційне представлення створеної фірми, проекту, продукції колу запрошених осіб.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 з масштабних бізнес-заходів, який охоплює велику аудиторію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6D76" w:rsidRPr="00FE4458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30.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Бізнес форум 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для дискусії обмеженої кількості осіб на різних теми, що зачіпають інтереси бізнес-спільноти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 представників різних компаній для обміну досвідом і професійними знаннями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агальні заходи в бізнесі: конференції, презентації, круглі столи, форуми, ділові сніданки, ділові обіди або ланчі.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фіційне представлення створеної фірми, проекту, продукції колу запрошених осіб.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 масштабних бізнес-заходів,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який охоплює велику аудиторію</w:t>
            </w:r>
            <w:r w:rsidR="00B440F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31.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Надати учасникам можливість висловити свою точку зору, а в подальшому або сформулювати спільну думку, або чітко розмежувати різні позиції сторін – це: </w:t>
            </w:r>
          </w:p>
        </w:tc>
        <w:tc>
          <w:tcPr>
            <w:tcW w:w="3901" w:type="dxa"/>
          </w:tcPr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ета презентації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ета бізнес форуму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ета круглого столу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ета бізнес конференції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ета ділового заходу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32.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Ключовий елемент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будь-якого круглого столу – це:</w:t>
            </w:r>
          </w:p>
        </w:tc>
        <w:tc>
          <w:tcPr>
            <w:tcW w:w="3901" w:type="dxa"/>
          </w:tcPr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опомогати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бмежувати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одерація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тримувати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Немає правильної відповіді</w:t>
            </w:r>
            <w:r w:rsidR="00B84D4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33.</w:t>
            </w:r>
          </w:p>
        </w:tc>
        <w:tc>
          <w:tcPr>
            <w:tcW w:w="4570" w:type="dxa"/>
          </w:tcPr>
          <w:p w:rsidR="001E6D76" w:rsidRPr="00BE1B57" w:rsidRDefault="006E1723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ведучого полягають …: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ітко сформулювати проблему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B84D4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римати в своїх руках все, що відбувається від початку до кінця</w:t>
            </w:r>
            <w:r w:rsidR="00B84D4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В. 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ітко виділяти основну думку попереднього виступаючого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плавним логічним переходом надавати слово наступному</w:t>
            </w:r>
            <w:r w:rsidR="00B84D4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тежити за регламентом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B84D46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34.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Короткострокові заходи переважно навчального і виховного характеру</w:t>
            </w:r>
            <w:r w:rsidR="00B84D4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:</w:t>
            </w:r>
          </w:p>
        </w:tc>
        <w:tc>
          <w:tcPr>
            <w:tcW w:w="3901" w:type="dxa"/>
          </w:tcPr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резентація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Бізнес форум;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ізнес тренінг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Б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ізнес конференції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Діловий захід.</w:t>
            </w:r>
          </w:p>
        </w:tc>
      </w:tr>
      <w:tr w:rsidR="001E6D76" w:rsidRPr="00B84D46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35.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Бізнес-тренінги можуть допомогти навчитися: </w:t>
            </w:r>
          </w:p>
        </w:tc>
        <w:tc>
          <w:tcPr>
            <w:tcW w:w="3901" w:type="dxa"/>
          </w:tcPr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Т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ехнікам ефективних переговорів з потенційними партнерами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формувати згуртовану і дієздатну команду; підвищити рівень продаж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Р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озробити оптимальну стратегію формування та розвитку організації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B84D4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иробити власний оптимальний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стиль роботи на своїй посаді,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навчитися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грамотно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і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професійно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розпоряджатися власними робочими ресурсами.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відповіді правильні</w:t>
            </w:r>
            <w:r w:rsidR="00B84D4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36.</w:t>
            </w:r>
          </w:p>
        </w:tc>
        <w:tc>
          <w:tcPr>
            <w:tcW w:w="4570" w:type="dxa"/>
          </w:tcPr>
          <w:p w:rsidR="001E6D76" w:rsidRPr="00BE1B57" w:rsidRDefault="00BE1B5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Різновид</w:t>
            </w:r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и бізнес-тренінгів бувають: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Тренінги для тих, хто хоче 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організувати власний бізнес;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Тренінги ефективного управління, ад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ресовані керівникам підприємств;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Тренінги, присвячені гнучкому р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еагуванню на мінливу обстановку;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Тренінги, які присвячені формуванню конкретних бізнес-навиками</w:t>
            </w:r>
            <w:r w:rsid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Д. Усі відповіді правильні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37.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Тренінги можуть бути: </w:t>
            </w:r>
          </w:p>
        </w:tc>
        <w:tc>
          <w:tcPr>
            <w:tcW w:w="3901" w:type="dxa"/>
          </w:tcPr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орпоративними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З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акритими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ідкритими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риватними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 і В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071A8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38.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Виставки проводяться з метою: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емонстрації продукту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родажу продукту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і підтримки репутації</w:t>
            </w:r>
            <w:r w:rsidR="00F071A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творення і підтримки іміджу компанії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Усі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відповіді вірні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39.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Важлива частина ділових переговорів, від якої част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 залежить результат угоди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Дискусія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Презентація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Конференція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Діловий дохід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Атмосфера</w:t>
            </w:r>
            <w:r w:rsidR="00F071A8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CC0F66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40.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 відношення фірми до заходу, компанія може виступити:</w:t>
            </w:r>
          </w:p>
        </w:tc>
        <w:tc>
          <w:tcPr>
            <w:tcW w:w="3901" w:type="dxa"/>
          </w:tcPr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З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амовником заходу;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рганізатором власного заходу;</w:t>
            </w:r>
          </w:p>
          <w:p w:rsidR="001E6D76" w:rsidRPr="006E1723" w:rsidRDefault="00F071A8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рганізатором заходу, що проводиться за чиїм-небудь замовленням;</w:t>
            </w:r>
          </w:p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рганізатором свого заходу, що проводиться заради отримання прибутку.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вірні</w:t>
            </w:r>
            <w:r w:rsidR="00CC0F6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CC0F66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41.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Які є групи причин для організації ділового заходу? </w:t>
            </w:r>
          </w:p>
        </w:tc>
        <w:tc>
          <w:tcPr>
            <w:tcW w:w="3901" w:type="dxa"/>
          </w:tcPr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отивація.</w:t>
            </w:r>
          </w:p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етворкінг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одерація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Навчання;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CC0F6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равильна відповідь А, Б, Г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42.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Які є </w:t>
            </w:r>
            <w:r w:rsidRPr="00BE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в підготовці ділового заходу?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Підготовка.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Постпродакшн</w:t>
            </w:r>
            <w:proofErr w:type="spellEnd"/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Реалізація.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Планування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А, Б, В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43.</w:t>
            </w:r>
          </w:p>
        </w:tc>
        <w:tc>
          <w:tcPr>
            <w:tcW w:w="4570" w:type="dxa"/>
          </w:tcPr>
          <w:p w:rsidR="001E6D76" w:rsidRPr="00BE1B57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На якому  етапі  важливо встановити мету і завдання заходу, визначити його масштаби, розрахувати кошторис і бюджет, вибрати формат і створити загальну концепцію заходу, розробити сценарій і детальну програму?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Підготовка.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Постпродакшн</w:t>
            </w:r>
            <w:proofErr w:type="spellEnd"/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Реалізація.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Планування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Немає правильної відповіді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BE1B57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44.</w:t>
            </w:r>
          </w:p>
        </w:tc>
        <w:tc>
          <w:tcPr>
            <w:tcW w:w="4570" w:type="dxa"/>
          </w:tcPr>
          <w:p w:rsidR="001E6D76" w:rsidRPr="00BE1B57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Що це за етап? На етапі .</w:t>
            </w:r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..  відбувається проведення заходу, що включає координацію і контроль роботи персоналу на майданчику, </w:t>
            </w:r>
            <w:r w:rsidR="001E6D76" w:rsidRPr="00BE1B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оперативне вирішення поточних завдань на проекті.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А. Підготовка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Постпродакшн</w:t>
            </w:r>
            <w:proofErr w:type="spellEnd"/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Реалізація.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Планування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Немає правильної відповіді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84721E" w:rsidRDefault="0084721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45.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 якому етапі реалізується додаткове освітлення заходу в ЗМІ, розсилка фото- і відеоматеріалів учасникам, публікація звіту на сайті компанії-організатора і в соціальних мережах?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Підготовка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Постпродакшн</w:t>
            </w:r>
            <w:proofErr w:type="spellEnd"/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Реалізація;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Планування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Немає правильної відповіді</w:t>
            </w:r>
            <w:r w:rsidR="000D0B33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84721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46.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Можливість встановлення нових ділових контактів в рамках заходів – це: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Спілкування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Діловий обід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Знайомство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Зв’язки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84721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47.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На які </w:t>
            </w:r>
            <w:r w:rsidRPr="0084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напрями можна розділити </w:t>
            </w:r>
            <w:proofErr w:type="spellStart"/>
            <w:r w:rsidRPr="0084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Нетворкінг</w:t>
            </w:r>
            <w:proofErr w:type="spellEnd"/>
            <w:r w:rsidRPr="0084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Економічни-нетворкінг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Соціальний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Бізнес-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Правильна відпов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ідь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і В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Б і В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84721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48.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Ефективний </w:t>
            </w:r>
            <w:proofErr w:type="spellStart"/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заснований на встановленні контактів, які допоможуть у вирішенні побутових та соціальних питань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Економічни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й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Соціальний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Бізнес-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Психологічний-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84721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49.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передбачає зв‘язок ділових контактів, які можуть бути корисним при вирішенні різних завд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ань, пов'язаних з бізнесом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Економічни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й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Соціальний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Бізнес-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Психологічний-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нетворкінг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84721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50.</w:t>
            </w:r>
          </w:p>
        </w:tc>
        <w:tc>
          <w:tcPr>
            <w:tcW w:w="4570" w:type="dxa"/>
          </w:tcPr>
          <w:p w:rsidR="001E6D76" w:rsidRPr="0084721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84721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MICE-менеджмент 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бизнес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менеджмент) – це:</w:t>
            </w:r>
          </w:p>
        </w:tc>
        <w:tc>
          <w:tcPr>
            <w:tcW w:w="3901" w:type="dxa"/>
          </w:tcPr>
          <w:p w:rsidR="001E6D76" w:rsidRPr="006E1723" w:rsidRDefault="00B82AF0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отримання принципів економічності та 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бітництва з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провайдерами;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B82AF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програмно-цільового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поточного і перспективного планування і прогнозування витрат на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відрядження, організації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укупність методів, принципів, засобів і форм управління на підприємстві, з метою підвищення ефективності використання грошових коштів і трудових ресурсів, спрямованих на організацію службових поїздок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 w:rsidR="00B82AF0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B82AF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організаційної структури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розподіл завдань і повноважень між працівниками, організація їх спільної праці</w:t>
            </w:r>
            <w:r w:rsidR="00B82AF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B82AF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ункція, що відповідає за узгоджену діяльність всіх зайнятих в даному процесі ланок підприємства.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0C075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51.</w:t>
            </w:r>
          </w:p>
        </w:tc>
        <w:tc>
          <w:tcPr>
            <w:tcW w:w="4570" w:type="dxa"/>
          </w:tcPr>
          <w:p w:rsidR="001E6D76" w:rsidRPr="000C075E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менеджмент – це:</w:t>
            </w:r>
          </w:p>
        </w:tc>
        <w:tc>
          <w:tcPr>
            <w:tcW w:w="3901" w:type="dxa"/>
          </w:tcPr>
          <w:p w:rsidR="001E6D76" w:rsidRPr="006E1723" w:rsidRDefault="00B82AF0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отримання принципів економічності та 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співробітництва з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ровайдерами;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програмно-цільового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поточного і перспективного планування і прогнозування витрат на відрядження, організації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4671A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укупність методів, принципів, засобів і форм управління на підприємстві, з метою підвищення ефективності використання грошових коштів і трудових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ресурсів, спрямованих на організацію службових поїздок та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організаційної структури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розподіл завдань і повноважень між працівниками, організація їх спільної праці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ункція, що відповідає за узгоджену діяльність всіх зайнятих в даному процесі ланок підприємства.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0C075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52.</w:t>
            </w:r>
          </w:p>
        </w:tc>
        <w:tc>
          <w:tcPr>
            <w:tcW w:w="4570" w:type="dxa"/>
          </w:tcPr>
          <w:p w:rsidR="001E6D76" w:rsidRPr="000C075E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– це:</w:t>
            </w:r>
          </w:p>
        </w:tc>
        <w:tc>
          <w:tcPr>
            <w:tcW w:w="3901" w:type="dxa"/>
          </w:tcPr>
          <w:p w:rsidR="001E6D76" w:rsidRPr="006E1723" w:rsidRDefault="004671A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отримання принципів економічності та 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бітництва з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провайдерами;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програмно-цільового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поточного і перспективного планування і прогнозування витрат на відрядження, організації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4671A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укупність методів, принципів, засобів і форм управління на підприємстві, з метою підвищення ефективності використання грошових коштів і трудових ресурсів, спрямованих на організацію службових поїздок та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організаційної структури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розподіл завдань і повноважень між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працівниками, організація їх спільної праці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4671A7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ункція, що відповідає за узгоджену діяльність всіх зайнятих в даному процесі ланок підприємства.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0C075E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53.</w:t>
            </w:r>
          </w:p>
        </w:tc>
        <w:tc>
          <w:tcPr>
            <w:tcW w:w="4570" w:type="dxa"/>
          </w:tcPr>
          <w:p w:rsidR="001E6D76" w:rsidRPr="000C075E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0C075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Координація і регулювання – це:</w:t>
            </w:r>
          </w:p>
        </w:tc>
        <w:tc>
          <w:tcPr>
            <w:tcW w:w="3901" w:type="dxa"/>
          </w:tcPr>
          <w:p w:rsidR="001E6D76" w:rsidRPr="006E1723" w:rsidRDefault="004671A7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отримання принципів економічності та 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бітництва з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провайдерами;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програмно-цільового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поточного і перспективного планування і прогнозування витрат на відрядження, організації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укупність методів, принципів, засобів і форм управління на підприємстві, з метою підвищення ефективності використання грошових коштів і трудових ресурсів, спрямованих на організацію службових поїздок та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організаційної структури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розподіл завдань і повноважень між працівниками, організація їх спільної праці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ункція, що відповідає за узгоджену діяльність всіх зайнятих в даному процесі ланок підприємства.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54.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Оптимізація процесів, витрат і ресурсів – це: </w:t>
            </w:r>
          </w:p>
        </w:tc>
        <w:tc>
          <w:tcPr>
            <w:tcW w:w="3901" w:type="dxa"/>
          </w:tcPr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отримання принципів економічності та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бітництва з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провайдерами;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програмно-цільового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поточного і перспективного планування і прогнозування витрат на відрядження, організації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укупність методів, принципів, засобів і форм управління на підприємстві, з метою підвищення ефективності використання грошових коштів і трудових ресурсів, спрямованих на організацію службових поїздок та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організаційної структури управління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розподіл завдань і повноважень між працівниками, організація їх спільної праці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ункція, що відповідає за узгоджену діяльність всіх зайнятих в даному процесі ланок підприємства.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55. 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-політика (</w:t>
            </w: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Travel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Policy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 – це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: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3901" w:type="dxa"/>
          </w:tcPr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омплексний контроль за виконанням відрядженими працівниками поставлених завдань (звітність перед керівником), контроль за наданням провайдерами якісних послуг і товарів, контроль раціонального в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итрачання коштів на відрядження;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Б.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лючовий документ, який регулює взаємовідносини між компанією і агентством, орган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ізуючим подорожі співробітників;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інформацією за допомогою інформаційних систем: внутрішні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підприємства, зовнішні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тревел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провайдерів, використання ресурсів глобальної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інфосеті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Інтернет, максимальна інтеграція інформаційних систем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едення кількісного і якісного аналізу і статистики по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відрядженнях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виявлення пріоритетних статистичних даних щодо обігу грошових коштів, ана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літики роботи з постачальниками;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D85CD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56.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Контроль – це:</w:t>
            </w:r>
          </w:p>
        </w:tc>
        <w:tc>
          <w:tcPr>
            <w:tcW w:w="3901" w:type="dxa"/>
          </w:tcPr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омплексний контроль за виконанням відрядженими працівниками поставлених завдань (звітність перед керівником), контроль за наданням провайдерами якісних послуг і товарів, контроль раціонального витрачання коштів на відрядження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лючовий документ, який регулює взаємовідносини між компанією і агентством, орган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ізуючим подорожі співробітників;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інформацією за допомогою інформаційних систем: внутрішні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підприємства, зовнішні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тревел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провайдерів, використання ресурсів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глобальної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інфосеті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Інтернет, максимальна інтеграція інформаційних систем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едення кількісного і якісного аналізу і статистики по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відрядженнях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виявлення пріоритетних статистичних даних щодо обігу грошових коштів, ана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літики роботи з постачальниками;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D85CD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57.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Операційний аналіз – це:</w:t>
            </w:r>
          </w:p>
        </w:tc>
        <w:tc>
          <w:tcPr>
            <w:tcW w:w="3901" w:type="dxa"/>
          </w:tcPr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омплексний контроль за виконанням відрядженими працівниками поставлених завдань (звітність перед керівником), контроль за наданням провайдерами якісних послуг і товарів, контроль раціонального витрачання коштів на відрядження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85CDB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лючовий документ, який регулює взаємовідносини між компанією і агентством, організуючим подо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рожі співробітників;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інформацією за допомогою інформаційних систем: внутрішні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підприємства, зовнішні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тревел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провайдерів, використання ресурсів глобальної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інфосеті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Інтернет, максимальна інтеграція інформаційних систем</w:t>
            </w:r>
            <w:r w:rsidR="00D85CD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D85CD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едення кількісного і якісного аналізу і статистики по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відрядженнях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виявлення пріоритетних статистичних даних щодо обігу грошових коштів, ана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літики роботи з постачальниками;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D85CD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58.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</w:t>
            </w:r>
            <w:r w:rsidR="00295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бізнес </w:t>
            </w:r>
            <w:proofErr w:type="spellStart"/>
            <w:r w:rsidR="00295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тревел</w:t>
            </w:r>
            <w:proofErr w:type="spellEnd"/>
            <w:r w:rsidR="00295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процесів – це:</w:t>
            </w:r>
          </w:p>
        </w:tc>
        <w:tc>
          <w:tcPr>
            <w:tcW w:w="3901" w:type="dxa"/>
          </w:tcPr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омплексний контроль за виконанням відрядженими працівниками поставлених завдань (звітність перед керівником), контроль за наданням провайдерами якісних послуг і товарів, контроль раціонального витрачання коштів на відрядження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лючовий документ, який регулює взаємовідносини між компанією і агентством, орган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ізуючим подорожі співробітників;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У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правління інформацією за допомогою інформаційних систем: внутрішні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інфосистеми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підприємства, зовнішні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інфосистеми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від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провайдерів, використання ресурсів глобальної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інфосеті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Інтернет, максимальна інтеграція інформаційних систем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едення кількісного і якісного аналізу і статистики по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відрядженнях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виявлення пріоритетних статистичних даних щодо обігу грошових коштів, ана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літики роботи з постачальниками;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E4458" w:rsidTr="006E1723">
        <w:trPr>
          <w:jc w:val="center"/>
        </w:trPr>
        <w:tc>
          <w:tcPr>
            <w:tcW w:w="804" w:type="dxa"/>
          </w:tcPr>
          <w:p w:rsidR="001E6D76" w:rsidRPr="00F35DFE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59.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Тревел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-політика повинна бути узгоджена з:</w:t>
            </w:r>
          </w:p>
        </w:tc>
        <w:tc>
          <w:tcPr>
            <w:tcW w:w="3901" w:type="dxa"/>
          </w:tcPr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А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дміністрацією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ерівництвом компанії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лужбами персоналу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Ф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інансів і безпеки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правильні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D66736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60.</w:t>
            </w:r>
          </w:p>
        </w:tc>
        <w:tc>
          <w:tcPr>
            <w:tcW w:w="4570" w:type="dxa"/>
          </w:tcPr>
          <w:p w:rsidR="001E6D76" w:rsidRPr="001D427B" w:rsidRDefault="001E6D76" w:rsidP="0029569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Які 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є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29569C"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</w:t>
            </w:r>
            <w:r w:rsidR="0029569C"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у ділового туризму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онгресовий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К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омерційний;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А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грарний;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ромисловий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правильні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61.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Політична компонентна ділового туризму складається з: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Виставки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Візити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В. Ярмарки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З’їзди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Б і Г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62.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Наукова компонента ділового туризму складається з: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Конференцій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Конгресів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Симпозіумів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Семінар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правильні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63.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Професійна компетентна ділового туризму складається з: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Виставки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Візити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Ярмарки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З’їзди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 і В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64.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Комерційна компетентна ділового туризму складається з: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Відрядження з професійною метою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тури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Поїздки спортивних команд на змагання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Поїздки на гастролі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правильні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65.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Суспільна компетентна ділового туризму складається з: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Збори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Зустрічі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Виставки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Конференції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Правильна відповідь А і Б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66.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Конгрес – це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бори, наради представників будь-яких організацій, груп, держав, а також окремих осіб, науковців для обговорення певних (часто теоретичних) питань;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рупові заняття, гурток для якої-небудь спеціальної підготовки, для підвищення кваліфікації;</w:t>
            </w:r>
          </w:p>
          <w:p w:rsidR="001E6D76" w:rsidRPr="006E1723" w:rsidRDefault="00D6673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Ф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ормальна зустріч делегатів, які звичайно відносяться до певної сфери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людської діяльності або залучені в спеціальне дослідження в певній сфер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 для обговорення різних питань;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Г. 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арада, конференція присвячена спеціальному науковому питанню;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Правильної відповіді немає</w:t>
            </w:r>
            <w:r w:rsidR="00D6673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67. 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Конференція – це:</w:t>
            </w:r>
          </w:p>
        </w:tc>
        <w:tc>
          <w:tcPr>
            <w:tcW w:w="3901" w:type="dxa"/>
          </w:tcPr>
          <w:p w:rsidR="001E6D76" w:rsidRPr="006E1723" w:rsidRDefault="0098308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З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бори, наради представників будь-яких організацій, груп, держав, а також окремих осіб, науковців для обговорення певних (часто теоретичних) питань;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рупові заняття, гурток для якої-небудь спеціальної підготовки, для підвищення кваліфікації;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ормальна зустріч делегатів, які звичайно відносяться до певної сфери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людської діяльності або залучені в спеціальне дослідження в певній сфері для обговорення різних питань.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арада, конференція присвячена спеціальному науковому питанню;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Правильної відповіді немає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68.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Семінар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бори, наради представників будь-яких організацій, груп, держав, а також окремих осіб, науковців для обговорення певних (часто теоретичних) питань;</w:t>
            </w:r>
          </w:p>
          <w:p w:rsidR="001E6D76" w:rsidRPr="006E1723" w:rsidRDefault="0098308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Г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рупові заняття, гурток для якої-небудь спеціальної підготовки, для підвищення кваліфікації;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Ф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ормальна зустріч делегатів, які звичайно відносяться до певної сфери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людської діяльності або залучені в спеціальне дослідження в певній сфер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 для обговорення різних питань;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 xml:space="preserve">Г. 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арада, конференція присвячена спеціальному науковому питанню;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Правильної відповіді немає</w:t>
            </w:r>
            <w:r w:rsidR="0098308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69.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Симпозіум</w:t>
            </w:r>
            <w:r w:rsidR="009B2F2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– </w:t>
            </w:r>
            <w:r w:rsidR="009B2F2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це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бори, наради представників будь-яких організацій, груп, держав, а також окремих осіб, науковців для обговорення певних (часто теоретичних) питань;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рупові заняття, гурток для якої-небудь спеціальної підготовки, для підвищення кваліфікації;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Ф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ормальна зустріч делегатів, які звичайно відносяться до певної сфери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людської діяльності або залучені в спеціальне дослідження в певній сфері для обговорення різних питан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ь;</w:t>
            </w:r>
          </w:p>
          <w:p w:rsidR="001E6D76" w:rsidRPr="006E1723" w:rsidRDefault="009B2F2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Н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арада, конференція присвячена спеціальному науковому питанню;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Правильної відповіді немає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9B2F2C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70.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Конференції класифікують за: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статусом учасників;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охопленням учасників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метою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равильна відповідь А і Б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вірні</w:t>
            </w:r>
            <w:r w:rsidR="009B2F2C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71.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Візити поділяються на:</w:t>
            </w:r>
          </w:p>
        </w:tc>
        <w:tc>
          <w:tcPr>
            <w:tcW w:w="3901" w:type="dxa"/>
          </w:tcPr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ержавні;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фіційні;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обочі;</w:t>
            </w:r>
          </w:p>
          <w:p w:rsidR="001E6D76" w:rsidRPr="006E1723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еофіційні;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 відповіді вірні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72.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Державний візит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іноземних державних діячів на відпочинок та лікування, з приватних справ, як гостя посла своєї краї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ни або ж як туриста;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ізити делегацій, що очолюються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Прем’єрміністром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країни, міністром закордонних справ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Візит найвищого рівня, може бути тільки візит глави держави (Президента, Монарха)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цільове призначення,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зокрема участь у переговорах, міжнародних нарадах, консультаціях,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конференціях, підписання міжнародного договору або угоди, участь у відкритті національних виставок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ідносно коротке перебування офіційної делегації або почесного гостя в країні, через територію якої він прямує.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73.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Офіційний візит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іноземних державних діячів на відпочинок та лікування, з приватних справ, як гостя посл</w:t>
            </w:r>
            <w:r w:rsidR="0029569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своєї країни або ж як туриста;</w:t>
            </w:r>
          </w:p>
          <w:p w:rsidR="001E6D76" w:rsidRPr="006E1723" w:rsidRDefault="0070704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ізити делегацій, що очолюються </w:t>
            </w:r>
            <w:proofErr w:type="spellStart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Прем’єрміністром</w:t>
            </w:r>
            <w:proofErr w:type="spellEnd"/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країни, міністром закордонних справ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оже бути тільки візит глави держави (Президента, Монарха)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цільове призначення,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зокрема участь у переговорах, міжнародних нарадах, консультаціях,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конференціях, підписання міжнародного договору або угоди, участь у відкритті національних виставок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ідносно коротке перебування офіційної делегації або почесного гостя в країні, через територію якої він прямує.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74.</w:t>
            </w:r>
          </w:p>
        </w:tc>
        <w:tc>
          <w:tcPr>
            <w:tcW w:w="4570" w:type="dxa"/>
          </w:tcPr>
          <w:p w:rsidR="001E6D76" w:rsidRPr="001D427B" w:rsidRDefault="0029569C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Робочі візити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іноземних державних діячів на відпочинок та лікування, з приватних справ, як гостя посла своєї країни або ж як туриста.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делегацій, що очолюються Прем’єр</w:t>
            </w:r>
            <w:r w:rsidR="001D42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міністром країни, міністром закордонних справ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оже бути тільки візит глави держави (Президента, Монарха)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Візити,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які мають цільове призначення, зокрема участь у переговорах, міжнародних нарадах, консультаціях,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конференціях, підписання міжнародного договору або угоди, участь у відкритті національних виставок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ідносно коротке перебування офіційної делегації або почесного гостя в країні, через територію якої він прямує.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75.</w:t>
            </w:r>
          </w:p>
        </w:tc>
        <w:tc>
          <w:tcPr>
            <w:tcW w:w="4570" w:type="dxa"/>
          </w:tcPr>
          <w:p w:rsidR="001E6D76" w:rsidRPr="001D427B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Неофіційні візити – це:</w:t>
            </w:r>
          </w:p>
        </w:tc>
        <w:tc>
          <w:tcPr>
            <w:tcW w:w="3901" w:type="dxa"/>
          </w:tcPr>
          <w:p w:rsidR="001E6D76" w:rsidRPr="006E1723" w:rsidRDefault="0070704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іноземних державних діячів на відпочинок та лікування, з приватних справ, як гостя посл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своєї країни або ж як туриста;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делегацій, що очолюються Прем’єр міністром країни, міністром закордонних справ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оже бути тільки візит глави держави (Президента, Монарха)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цільове призначення,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зокрема участь у переговорах, міжнародних нарадах, консультаціях,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конференціях, підписання міжнародного договору або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угоди, участь у відкритті національних виставок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Д.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ідносно коротке перебування офіційної делегації або почесного гостя в країні, через територію якої він прямує.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76.</w:t>
            </w:r>
          </w:p>
        </w:tc>
        <w:tc>
          <w:tcPr>
            <w:tcW w:w="4570" w:type="dxa"/>
          </w:tcPr>
          <w:p w:rsidR="001E6D76" w:rsidRPr="001D427B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Візит проїздом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іноземних державних діячів на відпочинок та лікування, з приватних справ, як гостя посл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 своєї країни або ж як туриста;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Б.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ізити делегацій, що очолюються Прем’єр міністром країни, міністром закордонних справ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оже бути тільки візит глави держави (Президента, Монарха)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ають цільове призначення,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зокрема участь у переговорах, міжнародних нарадах, консультаціях,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конференціях, підписання міжнародного договору або угоди, участь у відкритті національних виставок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70704E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В</w:t>
            </w:r>
            <w:r w:rsidR="001E6D76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ідносно коротке перебування офіційної делегації або почесного гостя в країні, через територію якої він прямує.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5A131A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77. 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Показ, основна мета якого полягає в освіченні публіки шляхом демонстрування засобів, що є в розпорядженні людства для задоволення потреб в одній або декількох сферах його діяльност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 або майбутніх його перспектив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Конгрес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Конференція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Ярмарка</w:t>
            </w:r>
            <w:proofErr w:type="spellEnd"/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Виставка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Pr="00262248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78.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Економічна виставка зразків, яка згідно зі звичаями тієї країни, на території якої знаходиться, являє собою крупний ринок товарів, що діє в встановлені строки впродовж 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обмеженого часу в одному ж самому місці, і на якій експонентам дозволяється представляти зразки своєї продукції для укладання торговельних угод у націонал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ьному чи міжнародному масштабах</w:t>
            </w: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– це: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А. Конгрес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Конференція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Виставка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Г.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Ярмарка</w:t>
            </w:r>
            <w:proofErr w:type="spellEnd"/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Правильної відповіді немає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</w:tr>
      <w:tr w:rsidR="001E6D76" w:rsidRPr="00F35DFE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lastRenderedPageBreak/>
              <w:t>79.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Які є види </w:t>
            </w: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турів? </w:t>
            </w:r>
          </w:p>
        </w:tc>
        <w:tc>
          <w:tcPr>
            <w:tcW w:w="3901" w:type="dxa"/>
          </w:tcPr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</w:t>
            </w:r>
            <w:r w:rsidRPr="006E1723">
              <w:rPr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Виїзні семінари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</w:t>
            </w:r>
            <w:r w:rsidRPr="006E1723">
              <w:rPr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Індивідуальні тури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Дилерські школи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Конференції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відповіді правильні</w:t>
            </w:r>
            <w:r w:rsidR="0070704E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1E6D76" w:rsidRPr="006E1723" w:rsidTr="006E1723">
        <w:trPr>
          <w:jc w:val="center"/>
        </w:trPr>
        <w:tc>
          <w:tcPr>
            <w:tcW w:w="804" w:type="dxa"/>
          </w:tcPr>
          <w:p w:rsidR="001E6D76" w:rsidRDefault="001D427B" w:rsidP="006E1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80.</w:t>
            </w:r>
          </w:p>
        </w:tc>
        <w:tc>
          <w:tcPr>
            <w:tcW w:w="4570" w:type="dxa"/>
          </w:tcPr>
          <w:p w:rsidR="001E6D76" w:rsidRPr="001D427B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Які є основні специфічні вимоги для </w:t>
            </w:r>
            <w:proofErr w:type="spellStart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інсентив</w:t>
            </w:r>
            <w:proofErr w:type="spellEnd"/>
            <w:r w:rsidRPr="001D42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-турів? </w:t>
            </w:r>
          </w:p>
        </w:tc>
        <w:tc>
          <w:tcPr>
            <w:tcW w:w="3901" w:type="dxa"/>
          </w:tcPr>
          <w:p w:rsidR="001E6D76" w:rsidRPr="006E1723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А. Унікальність;</w:t>
            </w:r>
          </w:p>
          <w:p w:rsidR="001E6D76" w:rsidRPr="006E1723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Б. Фантазія й екзотика;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В. Винятковість</w:t>
            </w:r>
            <w:r w:rsidR="0085038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;</w:t>
            </w:r>
          </w:p>
          <w:p w:rsidR="001E6D76" w:rsidRPr="006E1723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Г. Оригінальність;</w:t>
            </w:r>
          </w:p>
          <w:p w:rsidR="001E6D76" w:rsidRPr="006E1723" w:rsidRDefault="001E6D76" w:rsidP="006E1723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Д. Усі відповіді правильні</w:t>
            </w:r>
            <w:r w:rsidR="001D427B"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</w:tc>
      </w:tr>
      <w:tr w:rsidR="00CE46BC" w:rsidRPr="0070704E" w:rsidTr="006E1723">
        <w:tblPrEx>
          <w:jc w:val="left"/>
        </w:tblPrEx>
        <w:tc>
          <w:tcPr>
            <w:tcW w:w="804" w:type="dxa"/>
          </w:tcPr>
          <w:p w:rsidR="00CE46BC" w:rsidRPr="005C07ED" w:rsidRDefault="00303CB8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«туризм»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1" w:type="dxa"/>
          </w:tcPr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ожливість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духовних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потреб та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303CB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303CB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переїзді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тимчасового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0704E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Тимчасовий виїзд особи з місця постійного проживання в оздоровчих,</w:t>
            </w:r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ізнавальних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-ділових чи інших цілях без здійснення оплачуваної</w:t>
            </w:r>
            <w:r w:rsidR="00303CB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 місці перебування</w:t>
            </w:r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Спеціальну форму переміщення осіб із місця їх постійного проживання на</w:t>
            </w:r>
            <w:r w:rsidR="00303CB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термін</w:t>
            </w:r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Подорож особи до іншої місцевості чи населеного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пунтку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термін, що</w:t>
            </w:r>
            <w:r w:rsidR="00303CB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перевищує 24 години</w:t>
            </w:r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070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</w:t>
            </w:r>
            <w:proofErr w:type="spellEnd"/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Підприємство, що надає спеціальні послуги подорожнім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Суб'єкт підприємницької діяльності, що виробляє та реалізує послуги по</w:t>
            </w:r>
            <w:r w:rsidR="006172A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розміщенню осіб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тимчасового проживання людей, які з різних причин опинились не 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пункті свого постійного проживання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Підприємство, що надає специфічні послуги з розміщення, харчування та ін.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проживання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особам,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певний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обставин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продукт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Попередньо розроблений комплекс туристичних послуг, котрий поєднує не</w:t>
            </w:r>
            <w:r w:rsidR="006172A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ніж дві такі послуги, що реалізуються або пропонуються для реалізації за визначеною ціною, до складу якого входять послуги перевезення, розміщення та інші туристичні послуги (організація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відвідувань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об'єктів культури, відпочинку та розваг, реалізації сувенірної продукції тощо);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наявних ресурсів для організації якісного відпочинку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 за попередньо встановленою ціною на подібні послуги;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туристичних послуг;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Пропонований для реалізації на ринку комплекс туристичних і суміжних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і не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попередньо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встановленою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ціною</w:t>
            </w:r>
            <w:proofErr w:type="spellEnd"/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 правильні відповіді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готельної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ожна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вважати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цілком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задовільним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ожна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вважати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непоганим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попри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незначні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недостатньої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інноваційної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суб'єктів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підприємницької</w:t>
            </w:r>
            <w:proofErr w:type="spellEnd"/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едостатній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інтенсивного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планомірного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382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F6D0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езадовільний</w:t>
            </w:r>
            <w:proofErr w:type="spellEnd"/>
            <w:r w:rsidR="00DF6D0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DF6D0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Середній рівень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Законодавчими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актами,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="005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5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профільних</w:t>
            </w:r>
            <w:proofErr w:type="spellEnd"/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відомств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Митний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", Закон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підприємництво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", З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proofErr w:type="spellStart"/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туризм" та </w:t>
            </w:r>
            <w:proofErr w:type="spellStart"/>
            <w:proofErr w:type="gramStart"/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туризм";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Митний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 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підприємництво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Звакон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до закону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туризм", Закон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господарські</w:t>
            </w:r>
            <w:proofErr w:type="spellEnd"/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Митний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proofErr w:type="gramEnd"/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равильні відповіді В та Г</w:t>
            </w:r>
            <w:r w:rsidR="00570661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одному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власнику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знаходяться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в межах</w:t>
            </w:r>
            <w:r w:rsidR="00617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складають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іжнародну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готельну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мережу;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отельну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мережу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отельну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мережу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регіонального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равильної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Франшизу</w:t>
            </w:r>
            <w:r w:rsidR="00B769A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6172A1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Загострення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конкурентної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на ринку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вирішальний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туризму;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істотного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егативно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озитивно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57267A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Призводить до фінансової кризи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17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агенцій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певної</w:t>
            </w:r>
            <w:proofErr w:type="spellEnd"/>
            <w:r w:rsidR="00617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у глобальному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масштабі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наступні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олітична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стабільність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прозорість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багатопартійність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гармонізація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міжнародними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правовими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нормами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вітчизняних підприємств та організаційна міжнародних ринках,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конфесійна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267A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Рекламна діяльність вітчизняних виробників, політична та економічна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стабільність у державі, багатопартійність та структурованість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представницьких органів влади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E46BC" w:rsidRPr="006E1723" w:rsidRDefault="0085038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Низький рівень корупції, політична стабільність, прозорість владних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структур, ефективна діяльність вітчизняних маркетологів, гармонізація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з міжнародними правовими нормами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 політична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стабільніть</w:t>
            </w:r>
            <w:proofErr w:type="spellEnd"/>
            <w:r w:rsidR="0057267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2A300D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380218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Світовими тенденціями, що активно сприяли втраті колишнього</w:t>
            </w:r>
            <w:r w:rsidR="00380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0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державних і митних кордонів та глобалізації світової економіки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0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наступні:</w:t>
            </w:r>
          </w:p>
          <w:p w:rsidR="00CE46BC" w:rsidRPr="00380218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380218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Міжнародна економічна інтеграція, зростання ролі ТНК, міжнародна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спеціалізація виробництва і торгівлі товарами та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послугами,розширення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експорту прямих інвестицій з Північної Америки, Західної Європи та Східної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Азії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80218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лобалізація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третинного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="0038021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функційта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="0038021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80218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ідповіді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="0038021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80218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равильних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відповідей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="0038021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80218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Політично-економічна ситуація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850382" w:rsidTr="006E1723">
        <w:tblPrEx>
          <w:jc w:val="left"/>
        </w:tblPrEx>
        <w:tc>
          <w:tcPr>
            <w:tcW w:w="804" w:type="dxa"/>
          </w:tcPr>
          <w:p w:rsidR="00CE46BC" w:rsidRPr="005C07ED" w:rsidRDefault="002A300D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Конкурентні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національну</w:t>
            </w:r>
            <w:proofErr w:type="spellEnd"/>
            <w:r w:rsidR="00FB3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національним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інтересам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на таких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сновних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380218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стратегічної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стійкості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нутрішніх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овнішніх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B341B" w:rsidRP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відповіді правильні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2A300D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Світові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країни-донори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3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ідправляють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 кордон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зарубіжних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гостей;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відправляють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 кордон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співгромадян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Працюють за принципом 50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Працюють за принципом 80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2A300D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вітчизняних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="002A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найчастіше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зустрічаються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6E172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FB341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Суб'єкти підприємницької діяльності – фізичні особи в якості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турагентів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кціонерні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туроператорів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овариства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туроператорів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турагентів</w:t>
            </w:r>
            <w:proofErr w:type="spellEnd"/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Правильної відповіді немає</w:t>
            </w:r>
            <w:r w:rsidR="00FB341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FB341B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правильні відповіді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1101D5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FB341B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сучасної туристичної діяльності:</w:t>
            </w:r>
          </w:p>
          <w:p w:rsidR="00CE46BC" w:rsidRPr="005C07ED" w:rsidRDefault="00CE46BC" w:rsidP="006E172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практично незмінною впродовж останніх 50 років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видко міняється під впливом непередбачуваних змін смаків клієнтів;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Змінюється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планомірно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із планами Світової туристичної організації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мінюється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незначно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старі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центри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залишаються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поступово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з’являються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1421D0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відбуваються щорічно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1101D5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індустрія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охоплює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01" w:type="dxa"/>
          </w:tcPr>
          <w:p w:rsidR="00CE46BC" w:rsidRPr="006E1723" w:rsidRDefault="001421D0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готельного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, ресторанного,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отельну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рекреаційну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ресторанну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справу,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конгресний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транспортний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комерційні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шоу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гральний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отелі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ресторани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сауни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басейни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театр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естраду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равильної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готельне підприємство</w:t>
            </w:r>
            <w:r w:rsidR="001421D0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комплексу:</w:t>
            </w:r>
          </w:p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велике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інвесторів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дійснює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творює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припливу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суміжних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ліцензії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371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заступник:</w:t>
            </w:r>
          </w:p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37144D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овинні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спеціальну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стаж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овинні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вищу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овинні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обов'язкову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спеціальну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вищу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туристичну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7144D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овинні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стаж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37144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144D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в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готують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4119F5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AC6A39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учбових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професійно-технічних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училищах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ліцеях</w:t>
            </w:r>
            <w:proofErr w:type="spellEnd"/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технікумах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коледжах</w:t>
            </w:r>
            <w:proofErr w:type="spellEnd"/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спеціальних установах обслуговуючого персоналу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Замкнений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готельний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AC6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етапів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850382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езервування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гостя;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опередньої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оплати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готельних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рийому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гостя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виїзду</w:t>
            </w:r>
            <w:proofErr w:type="spellEnd"/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 три відповіді вірні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C6A3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контракти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01" w:type="dxa"/>
          </w:tcPr>
          <w:p w:rsidR="00CE46BC" w:rsidRPr="006E1723" w:rsidRDefault="007A772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егулюються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Генеральної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асамблеї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ООН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7A772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егулюються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комплексу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угод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ГАТС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Підлягають обов’язковій реєстрації в</w:t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ЮНВТО</w:t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арантують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однаковий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кожної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A772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Найважливішими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міжнародними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туристичними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виставками</w:t>
            </w:r>
            <w:proofErr w:type="spellEnd"/>
            <w:r w:rsidR="0058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туроператорів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наступні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Берлінська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Лондонська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Московська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Мадридська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Майамська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Московська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Пекінська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Берлінська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Міланська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Московська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Сіднейська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382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Берлінська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Лондонська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Мадридська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Міланська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Італійська та Міланська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CE46B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C6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слід розуміти під терміном "управління" і де переважно він застосовується?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льності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людей в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 "управління" є синонімом терміну "менеджмент", але він переважно застосовується до ширшого кола об’єктів, р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ізних видів людської діяльності;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 не є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синонімом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"менеджмент"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льності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людей у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координацїї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proofErr w:type="gram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Правильної відповіді немає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слід розуміти під терміном "менеджмент"?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"менеджмент"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начає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якоюсь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системою;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терміном "менеджмент" розуміють управління якоюсь соціально-економічною с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истемою (підприємством);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 "менеджме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нт" означає управління будь-чим;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 "менеджмент" означає постійно контролювати діяльність персоналу в організації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Правильної відповіді немає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"менеджмент" і з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походить?</w:t>
            </w:r>
            <w:r w:rsidR="00EC6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керувати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стояти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чолі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завідувати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бути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здатним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впоратися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 будь-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проблемою;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німецької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означа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керувати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завідувати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чим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івриту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означа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керувати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завідувати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чим</w:t>
            </w:r>
            <w:proofErr w:type="spellEnd"/>
            <w:r w:rsidR="005848CB"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російської і означає зав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ідувати будь-чим;</w:t>
            </w:r>
            <w:r w:rsidR="005848CB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Правильної відповіді немає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A42B4F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з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позицій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6BC" w:rsidRPr="005C07ED" w:rsidRDefault="00CE46BC" w:rsidP="00850382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анізацїї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контролю,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планування, організації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мотивації, контролю, які необ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ідні для досягнення певної мети;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пла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нування, організації, мотивації;</w:t>
            </w:r>
          </w:p>
          <w:p w:rsidR="00CE46BC" w:rsidRPr="006E1723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організації і контролю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 Всі відповіді правильн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CE46BC" w:rsidRPr="00A42B4F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об'єднує суб'єкт та об'єкт управління ?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Партнерство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однодумство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Спільне місце їх діяльності;</w:t>
            </w:r>
          </w:p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Спільна мета діяльності;</w:t>
            </w:r>
          </w:p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Спільне бажання отримувати прибутки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Спільні мотиви та функції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A42B4F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Визначіть</w:t>
            </w:r>
            <w:proofErr w:type="spellEnd"/>
            <w:r w:rsidRPr="00A4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таке об'єкт управління?</w:t>
            </w:r>
          </w:p>
          <w:p w:rsidR="00CE46BC" w:rsidRPr="00A42B4F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A42B4F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Людина чи група людей, якими управляють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 управління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Люди, які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аються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Люди,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певні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Команда над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певного проекту</w:t>
            </w:r>
            <w:r w:rsidR="00A42B4F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Батьком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1E27B6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Файоль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Мейо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Тейлор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1E27B6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Фоллет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1E27B6" w:rsidP="006E17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Герцербг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морального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01" w:type="dxa"/>
          </w:tcPr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туристичних путівок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Подяка за хорошу роботу, офіційне чи неофіційне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визнання професійної досконалості працівника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Підбадьорення та поблажливість у випадках притягнення до відповідальності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Видача грамот та похвальних листів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1E27B6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Жодна з відповідей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, перш за все,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ефективне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організацією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6BC" w:rsidRPr="005C07ED" w:rsidRDefault="00CE46BC" w:rsidP="0085038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стану, в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об'єкт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методів впливу на соціальний стан</w:t>
            </w:r>
            <w:r w:rsidR="001E27B6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найчастіше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застосову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менеджменту:</w:t>
            </w:r>
            <w:r w:rsidR="004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</w:t>
            </w:r>
            <w:proofErr w:type="spellEnd"/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Організаційно-розпорядчі</w:t>
            </w:r>
            <w:proofErr w:type="spellEnd"/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Економічні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Адміністративні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4B1E1E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Всі перераховані вищ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Економічні методи менеджменту – це: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4B1E1E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Методи, що ґрунтуються на використанні таких мотивів трудової діяльності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почуття обов'язку та відпо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відальності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об'єктивних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ними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владного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особу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еконо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softHyphen/>
              <w:t>мічні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B1E1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850382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–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об'єктивних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ними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трудової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</w:rPr>
              <w:t>ов'язку</w:t>
            </w:r>
            <w:proofErr w:type="spellEnd"/>
            <w:r w:rsidR="00CD60C4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D60C4" w:rsidRPr="006E1723">
              <w:rPr>
                <w:rFonts w:ascii="Times New Roman" w:hAnsi="Times New Roman" w:cs="Times New Roman"/>
                <w:sz w:val="28"/>
                <w:szCs w:val="28"/>
              </w:rPr>
              <w:t>відпо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відальності</w:t>
            </w:r>
            <w:proofErr w:type="spellEnd"/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softHyphen/>
              <w:t>номічні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владного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особу</w:t>
            </w:r>
            <w:r w:rsidR="00CD60C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D60C4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Організаційно-розпорядчі методи менеджменту – це: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Методи, що ґрунтуються на використанні таких мотивів трудової діяльності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почуття обов'язку та відпо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відальності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владного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особу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колективи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об'єктивних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ними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Методи, за допомогою яких здійснюється вплив на економічні інтереси колективів і окремих членів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</w:t>
            </w:r>
            <w:r w:rsidR="00634BD9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Мак-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Клелланда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потреби: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Влади і </w:t>
            </w:r>
            <w:proofErr w:type="spellStart"/>
            <w:proofErr w:type="gram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причетності</w:t>
            </w:r>
            <w:proofErr w:type="spellEnd"/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Успіху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Влади, успіху, причетності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 і економічної зацікавленості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</w:t>
            </w:r>
            <w:r w:rsidR="008C2645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8C2645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8C2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двофакторною</w:t>
            </w:r>
            <w:proofErr w:type="spellEnd"/>
            <w:r w:rsidRPr="008C2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</w:t>
            </w:r>
            <w:r w:rsidR="00F93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рією </w:t>
            </w:r>
            <w:proofErr w:type="spellStart"/>
            <w:r w:rsidR="00F93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Герцберга</w:t>
            </w:r>
            <w:proofErr w:type="spellEnd"/>
            <w:r w:rsidR="00F93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фактори поді</w:t>
            </w:r>
            <w:r w:rsidRPr="008C2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ляються на:</w:t>
            </w:r>
          </w:p>
          <w:p w:rsidR="00CE46BC" w:rsidRPr="008C2645" w:rsidRDefault="00CE46BC" w:rsidP="0085038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Гігієнічні та економічні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Економічні та психологічні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Гігієнічні та психологічні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Гігієнічні та мотиваційні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BB47B4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змістовних теорій мотивації не відносяться:</w:t>
            </w:r>
          </w:p>
          <w:p w:rsidR="00CE46BC" w:rsidRPr="00BB47B4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Мак-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Клелланда</w:t>
            </w:r>
            <w:proofErr w:type="spellEnd"/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Маслоу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очікувань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Врума</w:t>
            </w:r>
            <w:proofErr w:type="spellEnd"/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Туган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-Барановського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B47B4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Теорія двох чинників Фредеріка </w:t>
            </w:r>
            <w:proofErr w:type="spellStart"/>
            <w:r w:rsidRPr="006E17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Герцберга</w:t>
            </w:r>
            <w:proofErr w:type="spellEnd"/>
            <w:r w:rsidRPr="006E17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EC6D3F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необхідно здійснювати контроль за виконанням управлінських рішень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901" w:type="dxa"/>
          </w:tcPr>
          <w:p w:rsidR="00CE46BC" w:rsidRPr="006E1723" w:rsidRDefault="00CE46BC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своєчасно виявити відхилення у виконанні рішень і вжити відповідних заходів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боялись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покарання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добре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виконували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CE46BC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Тому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за контроль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гроші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і вони </w:t>
            </w:r>
            <w:proofErr w:type="spellStart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>контролюють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CE46BC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заохочувати працівників</w:t>
            </w:r>
            <w:r w:rsidR="0089359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9359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на будь-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  <w:p w:rsidR="00CE46BC" w:rsidRPr="005C07ED" w:rsidRDefault="00CE46BC" w:rsidP="00850382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9A7F05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60375A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виробничих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Комерційна діяльність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класифікувати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управлінські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5C0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6BC" w:rsidRPr="005C07ED" w:rsidRDefault="00CE46BC" w:rsidP="00850382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середньому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вищому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вищому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середньому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нижчому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вищому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найвищому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найвищому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середньому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початковому рівні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 w:rsidRPr="005C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C07E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Продуктом управлінської праці є:</w:t>
            </w:r>
          </w:p>
          <w:p w:rsidR="00CE46BC" w:rsidRPr="005C07ED" w:rsidRDefault="00CE46BC" w:rsidP="00850382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CE46BC" w:rsidP="006E1723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А</w:t>
            </w:r>
            <w:r w:rsidR="0060375A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  <w:r w:rsidRPr="006E1723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uk-UA"/>
              </w:rPr>
              <w:t xml:space="preserve"> </w:t>
            </w: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Управлінські рішення</w:t>
            </w:r>
            <w:r w:rsidR="0060375A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Інформація</w:t>
            </w: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Обчислювальна техніка</w:t>
            </w: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;</w:t>
            </w:r>
          </w:p>
          <w:p w:rsidR="00850382" w:rsidRDefault="0060375A" w:rsidP="006E1723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Майно</w:t>
            </w: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;</w:t>
            </w:r>
          </w:p>
          <w:p w:rsidR="00CE46BC" w:rsidRPr="006E1723" w:rsidRDefault="0060375A" w:rsidP="006E1723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Проект</w:t>
            </w:r>
            <w:r w:rsidRPr="006E172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8B18B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5C07ED" w:rsidRDefault="00CE46BC" w:rsidP="0085038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оняття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туризму» і «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туризм»</w:t>
            </w: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 введено:</w:t>
            </w:r>
          </w:p>
        </w:tc>
        <w:tc>
          <w:tcPr>
            <w:tcW w:w="3901" w:type="dxa"/>
          </w:tcPr>
          <w:p w:rsidR="00850382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1990 р;</w:t>
            </w:r>
          </w:p>
          <w:p w:rsidR="00850382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1993 р;</w:t>
            </w:r>
          </w:p>
          <w:p w:rsidR="00850382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1997 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382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1995 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382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 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850382" w:rsidRDefault="00CE46BC" w:rsidP="0085038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році підписана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Угод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асоціацію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Європейським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Союзом</w:t>
            </w: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2576B7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транспорту</w:t>
            </w:r>
            <w:r w:rsidR="00850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901" w:type="dxa"/>
          </w:tcPr>
          <w:p w:rsidR="0085055D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55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 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55D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5055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2000 р;</w:t>
            </w:r>
          </w:p>
          <w:p w:rsidR="0085055D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85055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 р;</w:t>
            </w:r>
          </w:p>
          <w:p w:rsidR="0085055D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5055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2012 р;</w:t>
            </w:r>
          </w:p>
          <w:p w:rsidR="00CE46BC" w:rsidRPr="006E1723" w:rsidRDefault="00283DE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55D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2010 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2D5307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CE46BC" w:rsidRPr="002D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D5307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процесу обслуговування в туристичній фірмі є</w:t>
            </w:r>
          </w:p>
        </w:tc>
        <w:tc>
          <w:tcPr>
            <w:tcW w:w="3901" w:type="dxa"/>
          </w:tcPr>
          <w:p w:rsidR="00CE46BC" w:rsidRPr="006E1723" w:rsidRDefault="006F51BA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Реклама туристичних послуг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F51BA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Бронювання туристичних послуг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F51BA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мети подорожі, пропозиція і вибір туру (послуг) та оформлення замовлення (бронювання)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6F51BA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 туристичної документації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Б та Г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8C21A1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Туристичні ресурси 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Сукупність природних і створених людиною предметів та явищ довкілля, що використовуються в сфері</w:t>
            </w:r>
            <w:r w:rsidR="00000A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 як об'єкти туристського зацікавлення та похідні компоненти для створення туристичного продукту</w:t>
            </w:r>
            <w:r w:rsidR="00000A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 призначені для споживання</w:t>
            </w:r>
            <w:r w:rsidR="00000A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Туристичні послуги, які знаходяться на реалізації</w:t>
            </w:r>
            <w:r w:rsidR="00000A4E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Релігійний туризм;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 туристична фірма – це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Фірма-туроператор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що займається відправленням туристів (закордонний туристичний ринок)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що займається прийомом туристів (іноземний туристичний ринок)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CE46BC" w:rsidRPr="006E1723" w:rsidRDefault="008C21A1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що виконує суто агентські послуги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85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Правильної відповіді немає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46BC" w:rsidRPr="006E1723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Рецептивна туристична фірма – це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Фірма-туроператор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що займається відправленням туристів (закордонний туристичний ринок)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що займається прийомом туристів (іноземний туристичний ринок)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Троператор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формує складні маршрутні тури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Фірми, що займаються відправкою внутрішніх туристів в інші регіони країни.</w:t>
            </w:r>
          </w:p>
        </w:tc>
      </w:tr>
      <w:tr w:rsidR="00CE46BC" w:rsidRPr="008C21A1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 баланс – це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Різниця між показниками в'їзного та виїзного туристичного ринку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 витрат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 надходжень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055D" w:rsidRDefault="008C21A1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Співвідношення надходжень від зарубіжних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46BC" w:rsidRPr="006E17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туристів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даній країні і витрат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46BC" w:rsidRPr="006E17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туристів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даної країни за кордоном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8C21A1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Б та Г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Консолідований туроператор – це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374A42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Фірма, яка формує туристичні групи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Представництво закордонної фірми 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ініціативного туроператора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Підприємство, яке зорієнтоване на внутрішній туризм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уристичні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частиною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холдингу та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об'єднані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єдиний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господарюючий</w:t>
            </w:r>
            <w:proofErr w:type="spellEnd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суб'єкт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Туроператори масового ринку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CE46BC" w:rsidRPr="005C07ED" w:rsidTr="006E1723">
        <w:tblPrEx>
          <w:jc w:val="left"/>
        </w:tblPrEx>
        <w:tc>
          <w:tcPr>
            <w:tcW w:w="804" w:type="dxa"/>
          </w:tcPr>
          <w:p w:rsidR="00CE46BC" w:rsidRPr="005C07ED" w:rsidRDefault="009B6F3C" w:rsidP="006E1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E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</w:tcPr>
          <w:p w:rsidR="00CE46BC" w:rsidRPr="002576B7" w:rsidRDefault="00CE46BC" w:rsidP="0085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факторів, які впливають на формування програм туристичної подорожі відносяться</w:t>
            </w:r>
            <w:r w:rsidR="0085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46BC" w:rsidRPr="005C07ED" w:rsidRDefault="00CE46BC" w:rsidP="00850382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CE46BC" w:rsidRPr="006E1723" w:rsidRDefault="00374A42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Сезонність, маршрут та його туристично-рекреаційні ресурси, тип клієнтури та від туризму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ліцензії та сертифікату відповідності в підприємства - тур оператора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Гарантована якість туристичних послуг підприємств-суміжників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Розташування офісу</w:t>
            </w: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46BC" w:rsidRPr="006E1723" w:rsidRDefault="00374A42" w:rsidP="006E172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Популярність </w:t>
            </w:r>
            <w:proofErr w:type="spellStart"/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турфірми</w:t>
            </w:r>
            <w:proofErr w:type="spellEnd"/>
            <w:r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46BC" w:rsidRPr="006E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7469E8" w:rsidRPr="00F35DFE" w:rsidRDefault="007469E8" w:rsidP="0085055D">
      <w:pPr>
        <w:spacing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sectPr w:rsidR="007469E8" w:rsidRPr="00F3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ADF"/>
    <w:multiLevelType w:val="hybridMultilevel"/>
    <w:tmpl w:val="805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94D"/>
    <w:multiLevelType w:val="hybridMultilevel"/>
    <w:tmpl w:val="17E4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A66"/>
    <w:multiLevelType w:val="hybridMultilevel"/>
    <w:tmpl w:val="9BEE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3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7975E2"/>
    <w:multiLevelType w:val="hybridMultilevel"/>
    <w:tmpl w:val="1B50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2"/>
    <w:rsid w:val="00000A4E"/>
    <w:rsid w:val="000041CB"/>
    <w:rsid w:val="00061F70"/>
    <w:rsid w:val="000C075E"/>
    <w:rsid w:val="000C5763"/>
    <w:rsid w:val="000D0B33"/>
    <w:rsid w:val="000E04FF"/>
    <w:rsid w:val="000E14F9"/>
    <w:rsid w:val="001101D5"/>
    <w:rsid w:val="00124A07"/>
    <w:rsid w:val="001305D7"/>
    <w:rsid w:val="001421D0"/>
    <w:rsid w:val="0017577A"/>
    <w:rsid w:val="0019228A"/>
    <w:rsid w:val="001A31C3"/>
    <w:rsid w:val="001B57A8"/>
    <w:rsid w:val="001D427B"/>
    <w:rsid w:val="001E27B6"/>
    <w:rsid w:val="001E2F51"/>
    <w:rsid w:val="001E6D76"/>
    <w:rsid w:val="0020464A"/>
    <w:rsid w:val="002414F7"/>
    <w:rsid w:val="002476C9"/>
    <w:rsid w:val="00262248"/>
    <w:rsid w:val="00283DE2"/>
    <w:rsid w:val="0029569C"/>
    <w:rsid w:val="002A300D"/>
    <w:rsid w:val="002B25A6"/>
    <w:rsid w:val="002D0741"/>
    <w:rsid w:val="002E7AF5"/>
    <w:rsid w:val="00303CB8"/>
    <w:rsid w:val="00303CEB"/>
    <w:rsid w:val="0031791E"/>
    <w:rsid w:val="00353E88"/>
    <w:rsid w:val="0037144D"/>
    <w:rsid w:val="00374A42"/>
    <w:rsid w:val="00380218"/>
    <w:rsid w:val="003E32DD"/>
    <w:rsid w:val="00432DF9"/>
    <w:rsid w:val="004671A7"/>
    <w:rsid w:val="00471575"/>
    <w:rsid w:val="004B1E1E"/>
    <w:rsid w:val="004B7571"/>
    <w:rsid w:val="004C4AB9"/>
    <w:rsid w:val="004D244C"/>
    <w:rsid w:val="00570661"/>
    <w:rsid w:val="0057267A"/>
    <w:rsid w:val="0057787B"/>
    <w:rsid w:val="005848CB"/>
    <w:rsid w:val="005908A5"/>
    <w:rsid w:val="005A131A"/>
    <w:rsid w:val="005B3D1F"/>
    <w:rsid w:val="005E4A2C"/>
    <w:rsid w:val="0060375A"/>
    <w:rsid w:val="006172A1"/>
    <w:rsid w:val="00634BD9"/>
    <w:rsid w:val="006628A2"/>
    <w:rsid w:val="006925E9"/>
    <w:rsid w:val="006D565E"/>
    <w:rsid w:val="006E1723"/>
    <w:rsid w:val="006F51BA"/>
    <w:rsid w:val="006F63EF"/>
    <w:rsid w:val="0070704E"/>
    <w:rsid w:val="007469E8"/>
    <w:rsid w:val="007A1924"/>
    <w:rsid w:val="007A772C"/>
    <w:rsid w:val="007C2050"/>
    <w:rsid w:val="00815C0B"/>
    <w:rsid w:val="00822EC1"/>
    <w:rsid w:val="008408C2"/>
    <w:rsid w:val="00846814"/>
    <w:rsid w:val="0084721E"/>
    <w:rsid w:val="00850382"/>
    <w:rsid w:val="0085055D"/>
    <w:rsid w:val="00892E7B"/>
    <w:rsid w:val="0089359A"/>
    <w:rsid w:val="008A74FC"/>
    <w:rsid w:val="008B63DB"/>
    <w:rsid w:val="008C21A1"/>
    <w:rsid w:val="008C2645"/>
    <w:rsid w:val="008D7321"/>
    <w:rsid w:val="008E16C3"/>
    <w:rsid w:val="00923864"/>
    <w:rsid w:val="0098308E"/>
    <w:rsid w:val="009A44BC"/>
    <w:rsid w:val="009A7F05"/>
    <w:rsid w:val="009B2F2C"/>
    <w:rsid w:val="009B6F3C"/>
    <w:rsid w:val="009D0646"/>
    <w:rsid w:val="00A02487"/>
    <w:rsid w:val="00A202DA"/>
    <w:rsid w:val="00A2357F"/>
    <w:rsid w:val="00A2490C"/>
    <w:rsid w:val="00A42B4F"/>
    <w:rsid w:val="00A65CEE"/>
    <w:rsid w:val="00AB665F"/>
    <w:rsid w:val="00AC6A39"/>
    <w:rsid w:val="00B440F8"/>
    <w:rsid w:val="00B769AF"/>
    <w:rsid w:val="00B82AF0"/>
    <w:rsid w:val="00B84D46"/>
    <w:rsid w:val="00BB47B4"/>
    <w:rsid w:val="00BE1B57"/>
    <w:rsid w:val="00C07894"/>
    <w:rsid w:val="00C40AA5"/>
    <w:rsid w:val="00C67EB0"/>
    <w:rsid w:val="00CC0F66"/>
    <w:rsid w:val="00CD60C4"/>
    <w:rsid w:val="00CE46BC"/>
    <w:rsid w:val="00D0007F"/>
    <w:rsid w:val="00D32827"/>
    <w:rsid w:val="00D617E0"/>
    <w:rsid w:val="00D66736"/>
    <w:rsid w:val="00D7423F"/>
    <w:rsid w:val="00D85CDB"/>
    <w:rsid w:val="00DB7E91"/>
    <w:rsid w:val="00DF51AF"/>
    <w:rsid w:val="00DF6D0B"/>
    <w:rsid w:val="00E01561"/>
    <w:rsid w:val="00E04262"/>
    <w:rsid w:val="00E04805"/>
    <w:rsid w:val="00E57A60"/>
    <w:rsid w:val="00EC6D3F"/>
    <w:rsid w:val="00ED7BCF"/>
    <w:rsid w:val="00EF0755"/>
    <w:rsid w:val="00F071A8"/>
    <w:rsid w:val="00F33677"/>
    <w:rsid w:val="00F35DFE"/>
    <w:rsid w:val="00F93AA8"/>
    <w:rsid w:val="00FB341B"/>
    <w:rsid w:val="00FC6BAB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59A3-A22B-481D-9BF9-78D376D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2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2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E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6BC"/>
  </w:style>
  <w:style w:type="paragraph" w:styleId="a7">
    <w:name w:val="footer"/>
    <w:basedOn w:val="a"/>
    <w:link w:val="a8"/>
    <w:uiPriority w:val="99"/>
    <w:unhideWhenUsed/>
    <w:rsid w:val="00CE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D1B-4925-4A77-9E67-A5FEB118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30644</Words>
  <Characters>17468</Characters>
  <Application>Microsoft Office Word</Application>
  <DocSecurity>0</DocSecurity>
  <Lines>145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Давидюк Юлія Володимирівна</cp:lastModifiedBy>
  <cp:revision>9</cp:revision>
  <dcterms:created xsi:type="dcterms:W3CDTF">2021-10-04T08:48:00Z</dcterms:created>
  <dcterms:modified xsi:type="dcterms:W3CDTF">2021-12-03T09:58:00Z</dcterms:modified>
</cp:coreProperties>
</file>