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E736EF" w14:textId="77777777" w:rsidR="009A7651" w:rsidRPr="00076301" w:rsidRDefault="009A7651" w:rsidP="009A7651">
      <w:pPr>
        <w:spacing w:line="360" w:lineRule="auto"/>
        <w:ind w:left="5670"/>
        <w:jc w:val="left"/>
        <w:rPr>
          <w:b/>
          <w:sz w:val="28"/>
          <w:szCs w:val="28"/>
          <w:lang w:val="uk-UA"/>
        </w:rPr>
      </w:pPr>
      <w:r w:rsidRPr="00076301">
        <w:rPr>
          <w:b/>
          <w:sz w:val="28"/>
          <w:szCs w:val="28"/>
          <w:lang w:val="uk-UA"/>
        </w:rPr>
        <w:t>ЗАТВЕРДЖЕНО</w:t>
      </w:r>
    </w:p>
    <w:p w14:paraId="79333554" w14:textId="77777777" w:rsidR="009A7651" w:rsidRPr="00076301" w:rsidRDefault="009A7651" w:rsidP="009A7651">
      <w:pPr>
        <w:spacing w:after="120" w:line="240" w:lineRule="auto"/>
        <w:ind w:left="5670"/>
        <w:jc w:val="left"/>
        <w:rPr>
          <w:sz w:val="28"/>
          <w:szCs w:val="28"/>
          <w:lang w:val="uk-UA" w:eastAsia="uk-UA"/>
        </w:rPr>
      </w:pPr>
      <w:r w:rsidRPr="00076301">
        <w:rPr>
          <w:sz w:val="28"/>
          <w:szCs w:val="28"/>
          <w:lang w:val="uk-UA" w:eastAsia="uk-UA"/>
        </w:rPr>
        <w:t>Науково-методичною радою Державного університету «Житомирська політехніка»</w:t>
      </w:r>
    </w:p>
    <w:p w14:paraId="3C91D4CC" w14:textId="0EE062F7" w:rsidR="009A7651" w:rsidRPr="00076301" w:rsidRDefault="009A7651" w:rsidP="009A7651">
      <w:pPr>
        <w:spacing w:line="240" w:lineRule="auto"/>
        <w:ind w:left="5670"/>
        <w:jc w:val="left"/>
        <w:rPr>
          <w:sz w:val="28"/>
          <w:szCs w:val="28"/>
          <w:lang w:val="uk-UA"/>
        </w:rPr>
      </w:pPr>
      <w:r w:rsidRPr="00076301">
        <w:rPr>
          <w:sz w:val="28"/>
          <w:szCs w:val="28"/>
          <w:lang w:val="uk-UA" w:eastAsia="uk-UA"/>
        </w:rPr>
        <w:t xml:space="preserve">протокол від </w:t>
      </w:r>
      <w:r w:rsidR="00BE7D69">
        <w:rPr>
          <w:sz w:val="28"/>
          <w:szCs w:val="28"/>
          <w:lang w:val="uk-UA" w:eastAsia="uk-UA"/>
        </w:rPr>
        <w:t>09</w:t>
      </w:r>
      <w:r w:rsidRPr="00076301">
        <w:rPr>
          <w:sz w:val="28"/>
          <w:szCs w:val="28"/>
          <w:lang w:eastAsia="uk-UA"/>
        </w:rPr>
        <w:t xml:space="preserve"> </w:t>
      </w:r>
      <w:r w:rsidR="00BE7D69">
        <w:rPr>
          <w:sz w:val="28"/>
          <w:szCs w:val="28"/>
          <w:lang w:val="uk-UA" w:eastAsia="uk-UA"/>
        </w:rPr>
        <w:t>листопада</w:t>
      </w:r>
      <w:r w:rsidRPr="00076301">
        <w:rPr>
          <w:sz w:val="28"/>
          <w:szCs w:val="28"/>
          <w:lang w:val="uk-UA" w:eastAsia="uk-UA"/>
        </w:rPr>
        <w:t xml:space="preserve"> 20</w:t>
      </w:r>
      <w:r w:rsidR="00BE7D69">
        <w:rPr>
          <w:sz w:val="28"/>
          <w:szCs w:val="28"/>
          <w:lang w:val="uk-UA" w:eastAsia="uk-UA"/>
        </w:rPr>
        <w:t>20 </w:t>
      </w:r>
      <w:r w:rsidRPr="00076301">
        <w:rPr>
          <w:sz w:val="28"/>
          <w:szCs w:val="28"/>
          <w:lang w:val="uk-UA" w:eastAsia="uk-UA"/>
        </w:rPr>
        <w:t>р. №</w:t>
      </w:r>
      <w:r w:rsidR="00BE7D69">
        <w:rPr>
          <w:sz w:val="28"/>
          <w:szCs w:val="28"/>
          <w:lang w:val="uk-UA" w:eastAsia="uk-UA"/>
        </w:rPr>
        <w:t xml:space="preserve"> 4</w:t>
      </w:r>
    </w:p>
    <w:p w14:paraId="419D648F" w14:textId="77777777" w:rsidR="009A7651" w:rsidRPr="00076301" w:rsidRDefault="009A7651" w:rsidP="009A7651">
      <w:pPr>
        <w:spacing w:line="240" w:lineRule="auto"/>
        <w:jc w:val="center"/>
        <w:rPr>
          <w:sz w:val="28"/>
          <w:szCs w:val="28"/>
          <w:lang w:val="uk-UA"/>
        </w:rPr>
      </w:pPr>
    </w:p>
    <w:p w14:paraId="4E27A29B" w14:textId="77777777" w:rsidR="009A7651" w:rsidRPr="00076301" w:rsidRDefault="009A7651" w:rsidP="009A7651">
      <w:pPr>
        <w:spacing w:line="240" w:lineRule="auto"/>
        <w:jc w:val="center"/>
        <w:rPr>
          <w:sz w:val="28"/>
          <w:szCs w:val="28"/>
          <w:lang w:val="uk-UA"/>
        </w:rPr>
      </w:pPr>
    </w:p>
    <w:p w14:paraId="6195FA49" w14:textId="77777777" w:rsidR="009A7651" w:rsidRPr="00076301" w:rsidRDefault="009A7651" w:rsidP="009A7651">
      <w:pPr>
        <w:spacing w:line="240" w:lineRule="auto"/>
        <w:jc w:val="center"/>
        <w:rPr>
          <w:sz w:val="28"/>
          <w:szCs w:val="28"/>
          <w:lang w:val="uk-UA"/>
        </w:rPr>
      </w:pPr>
    </w:p>
    <w:p w14:paraId="51AFA486" w14:textId="77777777" w:rsidR="009A7651" w:rsidRPr="00076301" w:rsidRDefault="009A7651" w:rsidP="009A7651">
      <w:pPr>
        <w:spacing w:line="240" w:lineRule="auto"/>
        <w:jc w:val="center"/>
        <w:rPr>
          <w:b/>
          <w:caps/>
          <w:sz w:val="28"/>
          <w:szCs w:val="28"/>
          <w:lang w:val="uk-UA"/>
        </w:rPr>
      </w:pPr>
      <w:r w:rsidRPr="00076301">
        <w:rPr>
          <w:b/>
          <w:caps/>
          <w:sz w:val="28"/>
          <w:szCs w:val="28"/>
          <w:lang w:val="uk-UA"/>
        </w:rPr>
        <w:t>МЕТОДИЧНІ РЕКОМЕНДАЦІЇ</w:t>
      </w:r>
    </w:p>
    <w:p w14:paraId="5A4798FF" w14:textId="4631BDBF" w:rsidR="009A7651" w:rsidRPr="00076301" w:rsidRDefault="009A7651" w:rsidP="009A7651">
      <w:pPr>
        <w:spacing w:line="240" w:lineRule="auto"/>
        <w:jc w:val="center"/>
        <w:rPr>
          <w:b/>
          <w:sz w:val="28"/>
          <w:szCs w:val="28"/>
          <w:lang w:val="uk-UA"/>
        </w:rPr>
      </w:pPr>
      <w:r w:rsidRPr="00076301">
        <w:rPr>
          <w:b/>
          <w:sz w:val="28"/>
          <w:szCs w:val="28"/>
          <w:lang w:val="uk-UA"/>
        </w:rPr>
        <w:t xml:space="preserve">для підготовки, виконання та захисту </w:t>
      </w:r>
    </w:p>
    <w:p w14:paraId="07C55332" w14:textId="0C99821C" w:rsidR="009A7651" w:rsidRPr="00076301" w:rsidRDefault="009A7651" w:rsidP="009A7651">
      <w:pPr>
        <w:spacing w:line="240" w:lineRule="auto"/>
        <w:jc w:val="center"/>
        <w:rPr>
          <w:b/>
          <w:sz w:val="28"/>
          <w:szCs w:val="28"/>
          <w:lang w:val="uk-UA"/>
        </w:rPr>
      </w:pPr>
      <w:r w:rsidRPr="00076301">
        <w:rPr>
          <w:b/>
          <w:sz w:val="28"/>
          <w:szCs w:val="28"/>
          <w:lang w:val="uk-UA"/>
        </w:rPr>
        <w:t>магістерських кваліфікаційних робіт</w:t>
      </w:r>
    </w:p>
    <w:p w14:paraId="2497AD08" w14:textId="77777777" w:rsidR="009A7651" w:rsidRPr="00076301" w:rsidRDefault="009A7651" w:rsidP="009A7651">
      <w:pPr>
        <w:spacing w:line="240" w:lineRule="auto"/>
        <w:jc w:val="center"/>
        <w:rPr>
          <w:sz w:val="28"/>
          <w:szCs w:val="28"/>
          <w:lang w:val="uk-UA"/>
        </w:rPr>
      </w:pPr>
    </w:p>
    <w:p w14:paraId="69D5C2FA" w14:textId="4AED5BDD" w:rsidR="009A7651" w:rsidRPr="00076301" w:rsidRDefault="009A7651" w:rsidP="009A7651">
      <w:pPr>
        <w:spacing w:line="240" w:lineRule="auto"/>
        <w:jc w:val="center"/>
        <w:rPr>
          <w:sz w:val="28"/>
          <w:szCs w:val="28"/>
          <w:lang w:val="uk-UA"/>
        </w:rPr>
      </w:pPr>
      <w:r w:rsidRPr="00076301">
        <w:rPr>
          <w:sz w:val="28"/>
          <w:szCs w:val="28"/>
          <w:lang w:val="uk-UA"/>
        </w:rPr>
        <w:t>для здобувачів вищої освіти освітнього ступеня «магістр»</w:t>
      </w:r>
    </w:p>
    <w:p w14:paraId="48A5DE11" w14:textId="56542ED3" w:rsidR="009A7651" w:rsidRPr="00076301" w:rsidRDefault="009A7651" w:rsidP="009A7651">
      <w:pPr>
        <w:spacing w:line="240" w:lineRule="auto"/>
        <w:jc w:val="center"/>
        <w:rPr>
          <w:sz w:val="28"/>
          <w:szCs w:val="28"/>
          <w:lang w:val="uk-UA"/>
        </w:rPr>
      </w:pPr>
      <w:r w:rsidRPr="00076301">
        <w:rPr>
          <w:sz w:val="28"/>
          <w:szCs w:val="28"/>
          <w:lang w:val="uk-UA"/>
        </w:rPr>
        <w:t xml:space="preserve">спеціальності </w:t>
      </w:r>
      <w:r w:rsidRPr="00076301">
        <w:rPr>
          <w:rFonts w:eastAsia="Calibri"/>
          <w:color w:val="000000"/>
          <w:sz w:val="28"/>
          <w:szCs w:val="28"/>
          <w:lang w:val="uk-UA" w:eastAsia="uk-UA"/>
        </w:rPr>
        <w:t>073 «Менеджмент»</w:t>
      </w:r>
    </w:p>
    <w:p w14:paraId="1E450593" w14:textId="6E421FCD" w:rsidR="009A7651" w:rsidRPr="00076301" w:rsidRDefault="009A7651" w:rsidP="009A7651">
      <w:pPr>
        <w:spacing w:line="240" w:lineRule="auto"/>
        <w:jc w:val="center"/>
        <w:rPr>
          <w:sz w:val="28"/>
          <w:szCs w:val="28"/>
          <w:lang w:val="uk-UA"/>
        </w:rPr>
      </w:pPr>
      <w:r w:rsidRPr="00076301">
        <w:rPr>
          <w:sz w:val="28"/>
          <w:szCs w:val="28"/>
          <w:lang w:val="uk-UA"/>
        </w:rPr>
        <w:t>освітньо-професійна програма «</w:t>
      </w:r>
      <w:r w:rsidR="00DC64D2" w:rsidRPr="00076301">
        <w:rPr>
          <w:sz w:val="28"/>
          <w:szCs w:val="28"/>
          <w:lang w:val="uk-UA"/>
        </w:rPr>
        <w:t>Менеджмент</w:t>
      </w:r>
      <w:r w:rsidRPr="00076301">
        <w:rPr>
          <w:sz w:val="28"/>
          <w:szCs w:val="28"/>
          <w:lang w:val="uk-UA"/>
        </w:rPr>
        <w:t>»</w:t>
      </w:r>
    </w:p>
    <w:p w14:paraId="58F3923F" w14:textId="6441C911" w:rsidR="009A7651" w:rsidRPr="00076301" w:rsidRDefault="009A7651" w:rsidP="009A7651">
      <w:pPr>
        <w:spacing w:line="240" w:lineRule="auto"/>
        <w:jc w:val="center"/>
        <w:rPr>
          <w:sz w:val="28"/>
          <w:szCs w:val="28"/>
          <w:lang w:val="uk-UA"/>
        </w:rPr>
      </w:pPr>
      <w:r w:rsidRPr="00076301">
        <w:rPr>
          <w:sz w:val="28"/>
          <w:szCs w:val="28"/>
          <w:lang w:val="uk-UA" w:eastAsia="uk-UA"/>
        </w:rPr>
        <w:t xml:space="preserve">факультет </w:t>
      </w:r>
      <w:r w:rsidR="00DC64D2" w:rsidRPr="00076301">
        <w:rPr>
          <w:sz w:val="28"/>
          <w:szCs w:val="28"/>
          <w:lang w:val="uk-UA" w:eastAsia="uk-UA"/>
        </w:rPr>
        <w:t>бізнесу та сфери обслуговування</w:t>
      </w:r>
    </w:p>
    <w:p w14:paraId="5A92A63D" w14:textId="615CE1A0" w:rsidR="009A7651" w:rsidRPr="00076301" w:rsidRDefault="009A7651" w:rsidP="009A7651">
      <w:pPr>
        <w:spacing w:line="240" w:lineRule="auto"/>
        <w:jc w:val="center"/>
        <w:rPr>
          <w:sz w:val="28"/>
          <w:szCs w:val="28"/>
          <w:lang w:val="uk-UA"/>
        </w:rPr>
      </w:pPr>
      <w:r w:rsidRPr="00076301">
        <w:rPr>
          <w:sz w:val="28"/>
          <w:szCs w:val="28"/>
          <w:lang w:val="uk-UA"/>
        </w:rPr>
        <w:t xml:space="preserve">кафедра </w:t>
      </w:r>
      <w:r w:rsidR="00DC64D2" w:rsidRPr="00076301">
        <w:rPr>
          <w:sz w:val="28"/>
          <w:szCs w:val="28"/>
          <w:lang w:val="uk-UA"/>
        </w:rPr>
        <w:t>менеджменту і підприємництва</w:t>
      </w:r>
    </w:p>
    <w:p w14:paraId="74788AC0" w14:textId="77777777" w:rsidR="009A7651" w:rsidRPr="00076301" w:rsidRDefault="009A7651" w:rsidP="009A7651">
      <w:pPr>
        <w:spacing w:line="240" w:lineRule="auto"/>
        <w:jc w:val="center"/>
        <w:rPr>
          <w:sz w:val="28"/>
          <w:szCs w:val="28"/>
          <w:lang w:val="uk-UA"/>
        </w:rPr>
      </w:pPr>
    </w:p>
    <w:p w14:paraId="4F6FE75A" w14:textId="77777777" w:rsidR="009A7651" w:rsidRPr="00076301" w:rsidRDefault="009A7651" w:rsidP="009A7651">
      <w:pPr>
        <w:spacing w:line="240" w:lineRule="auto"/>
        <w:jc w:val="center"/>
        <w:rPr>
          <w:sz w:val="28"/>
          <w:szCs w:val="28"/>
          <w:lang w:val="uk-UA" w:eastAsia="uk-UA"/>
        </w:rPr>
      </w:pPr>
    </w:p>
    <w:p w14:paraId="130B4E6D" w14:textId="77777777" w:rsidR="009A7651" w:rsidRPr="00076301" w:rsidRDefault="009A7651" w:rsidP="009A7651">
      <w:pPr>
        <w:spacing w:line="240" w:lineRule="auto"/>
        <w:jc w:val="center"/>
        <w:rPr>
          <w:sz w:val="28"/>
          <w:szCs w:val="28"/>
          <w:lang w:val="uk-UA" w:eastAsia="uk-UA"/>
        </w:rPr>
      </w:pPr>
    </w:p>
    <w:p w14:paraId="33CC6033" w14:textId="43CD7B98" w:rsidR="009A7651" w:rsidRPr="00076301" w:rsidRDefault="009A7651" w:rsidP="009A7651">
      <w:pPr>
        <w:spacing w:line="240" w:lineRule="auto"/>
        <w:ind w:left="5670"/>
        <w:rPr>
          <w:sz w:val="28"/>
          <w:szCs w:val="28"/>
          <w:lang w:val="uk-UA"/>
        </w:rPr>
      </w:pPr>
      <w:r w:rsidRPr="00076301">
        <w:rPr>
          <w:sz w:val="28"/>
          <w:szCs w:val="28"/>
          <w:lang w:val="uk-UA"/>
        </w:rPr>
        <w:t xml:space="preserve">Рекомендовано на засіданні кафедри </w:t>
      </w:r>
      <w:r w:rsidR="00FC65DF" w:rsidRPr="00076301">
        <w:rPr>
          <w:sz w:val="28"/>
          <w:szCs w:val="28"/>
          <w:lang w:val="uk-UA"/>
        </w:rPr>
        <w:t>менеджменту і підприємництва</w:t>
      </w:r>
    </w:p>
    <w:p w14:paraId="27C96E27" w14:textId="16D3A40B" w:rsidR="009A7651" w:rsidRPr="00076301" w:rsidRDefault="00BE7D69" w:rsidP="009A7651">
      <w:pPr>
        <w:spacing w:line="240" w:lineRule="auto"/>
        <w:ind w:left="5670"/>
        <w:jc w:val="left"/>
        <w:rPr>
          <w:sz w:val="28"/>
          <w:szCs w:val="28"/>
          <w:lang w:val="uk-UA"/>
        </w:rPr>
      </w:pPr>
      <w:r>
        <w:rPr>
          <w:sz w:val="28"/>
          <w:szCs w:val="28"/>
          <w:lang w:val="uk-UA"/>
        </w:rPr>
        <w:t>15</w:t>
      </w:r>
      <w:r w:rsidR="009A7651" w:rsidRPr="00076301">
        <w:rPr>
          <w:sz w:val="28"/>
          <w:szCs w:val="28"/>
          <w:lang w:val="uk-UA"/>
        </w:rPr>
        <w:t xml:space="preserve"> </w:t>
      </w:r>
      <w:r>
        <w:rPr>
          <w:sz w:val="28"/>
          <w:szCs w:val="28"/>
          <w:lang w:val="uk-UA"/>
        </w:rPr>
        <w:t>жовтня</w:t>
      </w:r>
      <w:r w:rsidR="009A7651" w:rsidRPr="00076301">
        <w:rPr>
          <w:sz w:val="28"/>
          <w:szCs w:val="28"/>
          <w:lang w:val="uk-UA"/>
        </w:rPr>
        <w:t xml:space="preserve"> 2020 р., протокол № </w:t>
      </w:r>
      <w:r>
        <w:rPr>
          <w:sz w:val="28"/>
          <w:szCs w:val="28"/>
          <w:lang w:val="uk-UA"/>
        </w:rPr>
        <w:t>7</w:t>
      </w:r>
    </w:p>
    <w:p w14:paraId="7593A203" w14:textId="77777777" w:rsidR="009A7651" w:rsidRPr="00076301" w:rsidRDefault="009A7651" w:rsidP="009A7651">
      <w:pPr>
        <w:spacing w:line="240" w:lineRule="auto"/>
        <w:jc w:val="center"/>
        <w:rPr>
          <w:sz w:val="28"/>
          <w:szCs w:val="28"/>
          <w:lang w:val="uk-UA" w:eastAsia="uk-UA"/>
        </w:rPr>
      </w:pPr>
    </w:p>
    <w:p w14:paraId="3BBB30BF" w14:textId="77777777" w:rsidR="009A7651" w:rsidRPr="00076301" w:rsidRDefault="009A7651" w:rsidP="009A7651">
      <w:pPr>
        <w:spacing w:line="240" w:lineRule="auto"/>
        <w:jc w:val="center"/>
        <w:rPr>
          <w:sz w:val="28"/>
          <w:szCs w:val="28"/>
          <w:lang w:val="uk-UA" w:eastAsia="uk-UA"/>
        </w:rPr>
      </w:pPr>
    </w:p>
    <w:p w14:paraId="1749D958" w14:textId="77777777" w:rsidR="009A7651" w:rsidRPr="00076301" w:rsidRDefault="009A7651" w:rsidP="009A7651">
      <w:pPr>
        <w:spacing w:line="240" w:lineRule="auto"/>
        <w:jc w:val="center"/>
        <w:rPr>
          <w:sz w:val="28"/>
          <w:szCs w:val="28"/>
          <w:lang w:val="uk-UA"/>
        </w:rPr>
      </w:pPr>
    </w:p>
    <w:p w14:paraId="31DE1791" w14:textId="77777777" w:rsidR="001C2DAA" w:rsidRDefault="009A7651" w:rsidP="001C2DAA">
      <w:pPr>
        <w:widowControl/>
        <w:autoSpaceDE w:val="0"/>
        <w:autoSpaceDN w:val="0"/>
        <w:spacing w:line="240" w:lineRule="auto"/>
        <w:jc w:val="center"/>
        <w:textAlignment w:val="auto"/>
        <w:rPr>
          <w:rFonts w:eastAsiaTheme="minorHAnsi"/>
          <w:sz w:val="28"/>
          <w:szCs w:val="28"/>
          <w:lang w:val="ru-UA" w:eastAsia="en-US"/>
        </w:rPr>
      </w:pPr>
      <w:r w:rsidRPr="00076301">
        <w:rPr>
          <w:sz w:val="28"/>
          <w:szCs w:val="28"/>
          <w:lang w:val="uk-UA"/>
        </w:rPr>
        <w:t>Розробник</w:t>
      </w:r>
      <w:r w:rsidR="00FC65DF" w:rsidRPr="00076301">
        <w:rPr>
          <w:sz w:val="28"/>
          <w:szCs w:val="28"/>
          <w:lang w:val="uk-UA"/>
        </w:rPr>
        <w:t>и</w:t>
      </w:r>
      <w:r w:rsidRPr="00076301">
        <w:rPr>
          <w:sz w:val="28"/>
          <w:szCs w:val="28"/>
          <w:lang w:val="uk-UA"/>
        </w:rPr>
        <w:t xml:space="preserve">: </w:t>
      </w:r>
      <w:r w:rsidR="001C2DAA">
        <w:rPr>
          <w:rFonts w:eastAsiaTheme="minorHAnsi"/>
          <w:sz w:val="28"/>
          <w:szCs w:val="28"/>
          <w:lang w:val="ru-UA" w:eastAsia="en-US"/>
        </w:rPr>
        <w:t>д.е.н., проф. ТАРАСЮК Галина, д.е.н., доц. ОСТАПЧУК Тетяна,</w:t>
      </w:r>
    </w:p>
    <w:p w14:paraId="303AF56F" w14:textId="77777777" w:rsidR="001C2DAA" w:rsidRDefault="001C2DAA" w:rsidP="001C2DAA">
      <w:pPr>
        <w:widowControl/>
        <w:autoSpaceDE w:val="0"/>
        <w:autoSpaceDN w:val="0"/>
        <w:spacing w:line="240" w:lineRule="auto"/>
        <w:jc w:val="center"/>
        <w:textAlignment w:val="auto"/>
        <w:rPr>
          <w:rFonts w:eastAsiaTheme="minorHAnsi"/>
          <w:sz w:val="28"/>
          <w:szCs w:val="28"/>
          <w:lang w:val="ru-UA" w:eastAsia="en-US"/>
        </w:rPr>
      </w:pPr>
      <w:r>
        <w:rPr>
          <w:rFonts w:eastAsiaTheme="minorHAnsi"/>
          <w:sz w:val="28"/>
          <w:szCs w:val="28"/>
          <w:lang w:val="ru-UA" w:eastAsia="en-US"/>
        </w:rPr>
        <w:t>к.е.н., доц. БУРАЧЕК Ігор, к.е.н., доц. ОРЛОВА Катерина,</w:t>
      </w:r>
    </w:p>
    <w:p w14:paraId="406FAEBF" w14:textId="60E68268" w:rsidR="009A7651" w:rsidRPr="00076301" w:rsidRDefault="001C2DAA" w:rsidP="001C2DAA">
      <w:pPr>
        <w:spacing w:line="240" w:lineRule="auto"/>
        <w:jc w:val="center"/>
        <w:rPr>
          <w:sz w:val="28"/>
          <w:szCs w:val="28"/>
          <w:lang w:val="uk-UA"/>
        </w:rPr>
      </w:pPr>
      <w:r>
        <w:rPr>
          <w:rFonts w:eastAsiaTheme="minorHAnsi"/>
          <w:sz w:val="28"/>
          <w:szCs w:val="28"/>
          <w:lang w:val="ru-UA" w:eastAsia="en-US"/>
        </w:rPr>
        <w:t>ст. викл. БІРЮЧЕНКО Світлана</w:t>
      </w:r>
    </w:p>
    <w:p w14:paraId="178FB2D4" w14:textId="77777777" w:rsidR="009A7651" w:rsidRPr="00076301" w:rsidRDefault="009A7651" w:rsidP="009A7651">
      <w:pPr>
        <w:spacing w:line="240" w:lineRule="auto"/>
        <w:jc w:val="center"/>
        <w:rPr>
          <w:sz w:val="28"/>
          <w:szCs w:val="28"/>
          <w:lang w:val="uk-UA"/>
        </w:rPr>
      </w:pPr>
    </w:p>
    <w:p w14:paraId="7ECC2689" w14:textId="77777777" w:rsidR="009A7651" w:rsidRPr="00076301" w:rsidRDefault="009A7651" w:rsidP="009A7651">
      <w:pPr>
        <w:spacing w:line="240" w:lineRule="auto"/>
        <w:jc w:val="center"/>
        <w:rPr>
          <w:sz w:val="28"/>
          <w:szCs w:val="28"/>
          <w:lang w:val="uk-UA"/>
        </w:rPr>
      </w:pPr>
    </w:p>
    <w:p w14:paraId="5751D9CF" w14:textId="7A1DABDE" w:rsidR="00FC65DF" w:rsidRPr="00076301" w:rsidRDefault="00FC65DF" w:rsidP="009A7651">
      <w:pPr>
        <w:spacing w:line="240" w:lineRule="auto"/>
        <w:jc w:val="center"/>
        <w:rPr>
          <w:sz w:val="28"/>
          <w:szCs w:val="28"/>
          <w:lang w:val="uk-UA"/>
        </w:rPr>
      </w:pPr>
    </w:p>
    <w:p w14:paraId="5F576366" w14:textId="368D34B8" w:rsidR="00FC65DF" w:rsidRPr="00076301" w:rsidRDefault="00FC65DF" w:rsidP="009A7651">
      <w:pPr>
        <w:spacing w:line="240" w:lineRule="auto"/>
        <w:jc w:val="center"/>
        <w:rPr>
          <w:sz w:val="28"/>
          <w:szCs w:val="28"/>
          <w:lang w:val="uk-UA"/>
        </w:rPr>
      </w:pPr>
    </w:p>
    <w:p w14:paraId="622C4990" w14:textId="5048FACF" w:rsidR="00FC65DF" w:rsidRDefault="00FC65DF" w:rsidP="009A7651">
      <w:pPr>
        <w:spacing w:line="240" w:lineRule="auto"/>
        <w:jc w:val="center"/>
        <w:rPr>
          <w:sz w:val="28"/>
          <w:szCs w:val="28"/>
          <w:lang w:val="uk-UA"/>
        </w:rPr>
      </w:pPr>
    </w:p>
    <w:p w14:paraId="1ACAB59D" w14:textId="77777777" w:rsidR="00BE7D69" w:rsidRPr="00076301" w:rsidRDefault="00BE7D69" w:rsidP="009A7651">
      <w:pPr>
        <w:spacing w:line="240" w:lineRule="auto"/>
        <w:jc w:val="center"/>
        <w:rPr>
          <w:sz w:val="28"/>
          <w:szCs w:val="28"/>
          <w:lang w:val="uk-UA"/>
        </w:rPr>
      </w:pPr>
    </w:p>
    <w:p w14:paraId="53A0CDAA" w14:textId="5AFEC3C1" w:rsidR="00FC65DF" w:rsidRPr="00076301" w:rsidRDefault="00FC65DF" w:rsidP="009A7651">
      <w:pPr>
        <w:spacing w:line="240" w:lineRule="auto"/>
        <w:jc w:val="center"/>
        <w:rPr>
          <w:sz w:val="28"/>
          <w:szCs w:val="28"/>
          <w:lang w:val="uk-UA"/>
        </w:rPr>
      </w:pPr>
    </w:p>
    <w:p w14:paraId="7AA8AA83" w14:textId="77777777" w:rsidR="00FC65DF" w:rsidRPr="00076301" w:rsidRDefault="00FC65DF" w:rsidP="009A7651">
      <w:pPr>
        <w:spacing w:line="240" w:lineRule="auto"/>
        <w:jc w:val="center"/>
        <w:rPr>
          <w:sz w:val="28"/>
          <w:szCs w:val="28"/>
          <w:lang w:val="uk-UA"/>
        </w:rPr>
      </w:pPr>
    </w:p>
    <w:p w14:paraId="530F4316" w14:textId="77777777" w:rsidR="009A7651" w:rsidRPr="00076301" w:rsidRDefault="009A7651" w:rsidP="009A7651">
      <w:pPr>
        <w:spacing w:line="240" w:lineRule="auto"/>
        <w:jc w:val="center"/>
        <w:rPr>
          <w:sz w:val="28"/>
          <w:szCs w:val="28"/>
          <w:lang w:val="uk-UA"/>
        </w:rPr>
      </w:pPr>
    </w:p>
    <w:p w14:paraId="0B8D775D" w14:textId="77777777" w:rsidR="009A7651" w:rsidRPr="00076301" w:rsidRDefault="009A7651" w:rsidP="009A7651">
      <w:pPr>
        <w:jc w:val="center"/>
        <w:rPr>
          <w:sz w:val="28"/>
          <w:szCs w:val="28"/>
          <w:lang w:val="uk-UA"/>
        </w:rPr>
      </w:pPr>
      <w:r w:rsidRPr="00076301">
        <w:rPr>
          <w:sz w:val="28"/>
          <w:szCs w:val="28"/>
          <w:lang w:val="uk-UA"/>
        </w:rPr>
        <w:t>Житомир</w:t>
      </w:r>
    </w:p>
    <w:p w14:paraId="1FA54A68" w14:textId="182A80F1" w:rsidR="007C0BE1" w:rsidRPr="00076301" w:rsidRDefault="009A7651" w:rsidP="00FC65DF">
      <w:pPr>
        <w:jc w:val="center"/>
        <w:rPr>
          <w:sz w:val="28"/>
          <w:szCs w:val="28"/>
          <w:lang w:val="uk-UA"/>
        </w:rPr>
      </w:pPr>
      <w:r w:rsidRPr="00076301">
        <w:rPr>
          <w:sz w:val="28"/>
          <w:szCs w:val="28"/>
          <w:lang w:val="uk-UA"/>
        </w:rPr>
        <w:t>20</w:t>
      </w:r>
      <w:r w:rsidR="00FC65DF" w:rsidRPr="00076301">
        <w:rPr>
          <w:sz w:val="28"/>
          <w:szCs w:val="28"/>
          <w:lang w:val="uk-UA"/>
        </w:rPr>
        <w:t>20</w:t>
      </w:r>
    </w:p>
    <w:p w14:paraId="1AE9BE18" w14:textId="5D230233" w:rsidR="00FC65DF" w:rsidRPr="00076301" w:rsidRDefault="00FC65DF" w:rsidP="00FC65DF">
      <w:pPr>
        <w:autoSpaceDE w:val="0"/>
        <w:autoSpaceDN w:val="0"/>
        <w:ind w:firstLine="567"/>
        <w:rPr>
          <w:sz w:val="28"/>
          <w:szCs w:val="28"/>
          <w:lang w:val="uk-UA"/>
        </w:rPr>
      </w:pPr>
      <w:r w:rsidRPr="00076301">
        <w:rPr>
          <w:sz w:val="28"/>
          <w:szCs w:val="28"/>
          <w:lang w:val="uk-UA"/>
        </w:rPr>
        <w:lastRenderedPageBreak/>
        <w:t xml:space="preserve">Методичні рекомендації для підготовки, виконання та захисту магістерських кваліфікаційних робіт для здобувачів вищої освіти освітнього ступеня «магістр» спеціальності 073 «Менеджмент» освітньо-професійна програма «Менеджмент» [Електронне видання]. – Житомир : Державний університет «Житомирська політехніка», 2020. – </w:t>
      </w:r>
      <w:r w:rsidR="006D6C89">
        <w:rPr>
          <w:sz w:val="28"/>
          <w:szCs w:val="28"/>
          <w:lang w:val="uk-UA"/>
        </w:rPr>
        <w:t>55</w:t>
      </w:r>
      <w:r w:rsidRPr="00076301">
        <w:rPr>
          <w:sz w:val="28"/>
          <w:szCs w:val="28"/>
          <w:lang w:val="uk-UA"/>
        </w:rPr>
        <w:t xml:space="preserve"> с.</w:t>
      </w:r>
    </w:p>
    <w:p w14:paraId="142E6EE6" w14:textId="77777777" w:rsidR="00FC65DF" w:rsidRPr="00076301" w:rsidRDefault="00FC65DF" w:rsidP="00FC65DF">
      <w:pPr>
        <w:autoSpaceDE w:val="0"/>
        <w:autoSpaceDN w:val="0"/>
        <w:ind w:firstLine="567"/>
        <w:rPr>
          <w:sz w:val="28"/>
          <w:szCs w:val="28"/>
          <w:lang w:val="uk-UA"/>
        </w:rPr>
      </w:pPr>
    </w:p>
    <w:p w14:paraId="546116B0" w14:textId="77777777" w:rsidR="00FC65DF" w:rsidRPr="00076301" w:rsidRDefault="00FC65DF" w:rsidP="00FC65DF">
      <w:pPr>
        <w:autoSpaceDE w:val="0"/>
        <w:autoSpaceDN w:val="0"/>
        <w:ind w:firstLine="567"/>
        <w:rPr>
          <w:b/>
          <w:sz w:val="28"/>
          <w:szCs w:val="28"/>
          <w:lang w:val="uk-UA"/>
        </w:rPr>
      </w:pPr>
    </w:p>
    <w:p w14:paraId="2BB0536D" w14:textId="77777777" w:rsidR="00FC65DF" w:rsidRPr="001C2DAA" w:rsidRDefault="00FC65DF" w:rsidP="00FC65DF">
      <w:pPr>
        <w:autoSpaceDE w:val="0"/>
        <w:autoSpaceDN w:val="0"/>
        <w:ind w:firstLine="567"/>
        <w:rPr>
          <w:b/>
          <w:sz w:val="28"/>
          <w:szCs w:val="28"/>
          <w:lang w:val="uk-UA"/>
        </w:rPr>
      </w:pPr>
    </w:p>
    <w:p w14:paraId="267D4F3F" w14:textId="4C7EBB6D" w:rsidR="00FC65DF" w:rsidRPr="001C2DAA" w:rsidRDefault="00FC65DF" w:rsidP="001C2DAA">
      <w:pPr>
        <w:widowControl/>
        <w:autoSpaceDE w:val="0"/>
        <w:autoSpaceDN w:val="0"/>
        <w:spacing w:line="240" w:lineRule="auto"/>
        <w:ind w:firstLine="567"/>
        <w:textAlignment w:val="auto"/>
        <w:rPr>
          <w:sz w:val="28"/>
          <w:szCs w:val="28"/>
          <w:lang w:val="uk-UA"/>
        </w:rPr>
      </w:pPr>
      <w:r w:rsidRPr="001C2DAA">
        <w:rPr>
          <w:b/>
          <w:sz w:val="28"/>
          <w:szCs w:val="28"/>
          <w:lang w:val="uk-UA"/>
        </w:rPr>
        <w:t>Розробники:</w:t>
      </w:r>
      <w:r w:rsidRPr="001C2DAA">
        <w:rPr>
          <w:sz w:val="28"/>
          <w:szCs w:val="28"/>
          <w:lang w:val="uk-UA"/>
        </w:rPr>
        <w:t xml:space="preserve"> </w:t>
      </w:r>
      <w:r w:rsidR="001C2DAA" w:rsidRPr="001C2DAA">
        <w:rPr>
          <w:rFonts w:eastAsiaTheme="minorHAnsi"/>
          <w:sz w:val="28"/>
          <w:szCs w:val="28"/>
          <w:lang w:val="uk-UA" w:eastAsia="en-US"/>
        </w:rPr>
        <w:t>д.е.н., проф. Галина ТАРАСЮК, д.е.н., доц. Тетяна ОСТАПЧУК, к.е.н., доц. Ігор БУРАЧЕК, к.е.н., доц. Катерина ОРЛОВА, ст. викл. Світлана БІРЮЧЕНКО</w:t>
      </w:r>
    </w:p>
    <w:p w14:paraId="3055E4C7" w14:textId="77777777" w:rsidR="00FC65DF" w:rsidRPr="001C2DAA" w:rsidRDefault="00FC65DF" w:rsidP="00FC65DF">
      <w:pPr>
        <w:autoSpaceDE w:val="0"/>
        <w:autoSpaceDN w:val="0"/>
        <w:ind w:firstLine="567"/>
        <w:rPr>
          <w:sz w:val="28"/>
          <w:szCs w:val="28"/>
          <w:lang w:val="uk-UA"/>
        </w:rPr>
      </w:pPr>
    </w:p>
    <w:p w14:paraId="6A36654E" w14:textId="77777777" w:rsidR="00FC65DF" w:rsidRPr="001C2DAA" w:rsidRDefault="00FC65DF" w:rsidP="00FC65DF">
      <w:pPr>
        <w:autoSpaceDE w:val="0"/>
        <w:autoSpaceDN w:val="0"/>
        <w:ind w:firstLine="567"/>
        <w:rPr>
          <w:sz w:val="28"/>
          <w:szCs w:val="28"/>
          <w:lang w:val="uk-UA"/>
        </w:rPr>
      </w:pPr>
    </w:p>
    <w:p w14:paraId="43D95852" w14:textId="77777777" w:rsidR="00FC65DF" w:rsidRPr="001C2DAA" w:rsidRDefault="00FC65DF" w:rsidP="00FC65DF">
      <w:pPr>
        <w:autoSpaceDE w:val="0"/>
        <w:autoSpaceDN w:val="0"/>
        <w:ind w:firstLine="567"/>
        <w:rPr>
          <w:sz w:val="28"/>
          <w:szCs w:val="28"/>
          <w:lang w:val="uk-UA"/>
        </w:rPr>
      </w:pPr>
    </w:p>
    <w:p w14:paraId="041E2CB7" w14:textId="77777777" w:rsidR="00FC65DF" w:rsidRPr="001C2DAA" w:rsidRDefault="00FC65DF" w:rsidP="001C2DAA">
      <w:pPr>
        <w:autoSpaceDE w:val="0"/>
        <w:autoSpaceDN w:val="0"/>
        <w:ind w:firstLine="567"/>
        <w:rPr>
          <w:b/>
          <w:sz w:val="28"/>
          <w:szCs w:val="28"/>
          <w:lang w:val="uk-UA"/>
        </w:rPr>
      </w:pPr>
      <w:r w:rsidRPr="001C2DAA">
        <w:rPr>
          <w:b/>
          <w:sz w:val="28"/>
          <w:szCs w:val="28"/>
          <w:lang w:val="uk-UA"/>
        </w:rPr>
        <w:t xml:space="preserve">Рецензенти: </w:t>
      </w:r>
    </w:p>
    <w:p w14:paraId="14A623AD" w14:textId="77777777" w:rsidR="00FC65DF" w:rsidRPr="001C2DAA" w:rsidRDefault="00FC65DF" w:rsidP="001C2DAA">
      <w:pPr>
        <w:autoSpaceDE w:val="0"/>
        <w:autoSpaceDN w:val="0"/>
        <w:ind w:firstLine="567"/>
        <w:rPr>
          <w:b/>
          <w:i/>
          <w:sz w:val="28"/>
          <w:szCs w:val="28"/>
          <w:lang w:val="uk-UA"/>
        </w:rPr>
      </w:pPr>
    </w:p>
    <w:p w14:paraId="343A74A5" w14:textId="25774A0C" w:rsidR="001C2DAA" w:rsidRPr="001C2DAA" w:rsidRDefault="001C2DAA" w:rsidP="001C2DAA">
      <w:pPr>
        <w:widowControl/>
        <w:autoSpaceDE w:val="0"/>
        <w:autoSpaceDN w:val="0"/>
        <w:spacing w:line="240" w:lineRule="auto"/>
        <w:ind w:firstLine="567"/>
        <w:textAlignment w:val="auto"/>
        <w:rPr>
          <w:rFonts w:eastAsiaTheme="minorHAnsi"/>
          <w:sz w:val="28"/>
          <w:szCs w:val="28"/>
          <w:lang w:val="uk-UA" w:eastAsia="en-US"/>
        </w:rPr>
      </w:pPr>
      <w:r w:rsidRPr="001C2DAA">
        <w:rPr>
          <w:rFonts w:ascii="Times New Roman,BoldItalic" w:eastAsiaTheme="minorHAnsi" w:hAnsi="Times New Roman,BoldItalic" w:cs="Times New Roman,BoldItalic"/>
          <w:b/>
          <w:bCs/>
          <w:i/>
          <w:iCs/>
          <w:sz w:val="28"/>
          <w:szCs w:val="28"/>
          <w:lang w:val="uk-UA" w:eastAsia="en-US"/>
        </w:rPr>
        <w:t xml:space="preserve">ЛЕГЕНЧУК Сергій </w:t>
      </w:r>
      <w:r w:rsidRPr="001C2DAA">
        <w:rPr>
          <w:rFonts w:eastAsiaTheme="minorHAnsi"/>
          <w:sz w:val="28"/>
          <w:szCs w:val="28"/>
          <w:lang w:val="uk-UA" w:eastAsia="en-US"/>
        </w:rPr>
        <w:t>– доктор економічних наук, професор, завідувач</w:t>
      </w:r>
      <w:r>
        <w:rPr>
          <w:rFonts w:eastAsiaTheme="minorHAnsi"/>
          <w:sz w:val="28"/>
          <w:szCs w:val="28"/>
          <w:lang w:val="uk-UA" w:eastAsia="en-US"/>
        </w:rPr>
        <w:t xml:space="preserve"> </w:t>
      </w:r>
      <w:r w:rsidRPr="001C2DAA">
        <w:rPr>
          <w:rFonts w:eastAsiaTheme="minorHAnsi"/>
          <w:sz w:val="28"/>
          <w:szCs w:val="28"/>
          <w:lang w:val="uk-UA" w:eastAsia="en-US"/>
        </w:rPr>
        <w:t>кафедри обліку і аудиту</w:t>
      </w:r>
    </w:p>
    <w:p w14:paraId="5BF361CB" w14:textId="77777777" w:rsidR="001C2DAA" w:rsidRPr="001C2DAA" w:rsidRDefault="001C2DAA" w:rsidP="001C2DAA">
      <w:pPr>
        <w:widowControl/>
        <w:autoSpaceDE w:val="0"/>
        <w:autoSpaceDN w:val="0"/>
        <w:spacing w:line="240" w:lineRule="auto"/>
        <w:ind w:firstLine="567"/>
        <w:textAlignment w:val="auto"/>
        <w:rPr>
          <w:rFonts w:eastAsiaTheme="minorHAnsi"/>
          <w:sz w:val="28"/>
          <w:szCs w:val="28"/>
          <w:lang w:val="uk-UA" w:eastAsia="en-US"/>
        </w:rPr>
      </w:pPr>
    </w:p>
    <w:p w14:paraId="6D075BB9" w14:textId="49CC9272" w:rsidR="00FC65DF" w:rsidRPr="001C2DAA" w:rsidRDefault="001C2DAA" w:rsidP="001C2DAA">
      <w:pPr>
        <w:widowControl/>
        <w:autoSpaceDE w:val="0"/>
        <w:autoSpaceDN w:val="0"/>
        <w:spacing w:line="240" w:lineRule="auto"/>
        <w:ind w:firstLine="567"/>
        <w:textAlignment w:val="auto"/>
        <w:rPr>
          <w:b/>
          <w:i/>
          <w:sz w:val="28"/>
          <w:szCs w:val="28"/>
          <w:lang w:val="uk-UA"/>
        </w:rPr>
      </w:pPr>
      <w:r w:rsidRPr="001C2DAA">
        <w:rPr>
          <w:rFonts w:ascii="Times New Roman,BoldItalic" w:eastAsiaTheme="minorHAnsi" w:hAnsi="Times New Roman,BoldItalic" w:cs="Times New Roman,BoldItalic"/>
          <w:b/>
          <w:bCs/>
          <w:i/>
          <w:iCs/>
          <w:sz w:val="28"/>
          <w:szCs w:val="28"/>
          <w:lang w:val="uk-UA" w:eastAsia="en-US"/>
        </w:rPr>
        <w:t xml:space="preserve">ШИМАНСЬКА Катерина </w:t>
      </w:r>
      <w:r w:rsidRPr="001C2DAA">
        <w:rPr>
          <w:rFonts w:eastAsiaTheme="minorHAnsi"/>
          <w:sz w:val="28"/>
          <w:szCs w:val="28"/>
          <w:lang w:val="uk-UA" w:eastAsia="en-US"/>
        </w:rPr>
        <w:t>– доктор економічних наук, доцент, завідувач</w:t>
      </w:r>
      <w:r>
        <w:rPr>
          <w:rFonts w:eastAsiaTheme="minorHAnsi"/>
          <w:sz w:val="28"/>
          <w:szCs w:val="28"/>
          <w:lang w:val="uk-UA" w:eastAsia="en-US"/>
        </w:rPr>
        <w:t xml:space="preserve"> </w:t>
      </w:r>
      <w:r w:rsidRPr="001C2DAA">
        <w:rPr>
          <w:rFonts w:eastAsiaTheme="minorHAnsi"/>
          <w:sz w:val="28"/>
          <w:szCs w:val="28"/>
          <w:lang w:val="uk-UA" w:eastAsia="en-US"/>
        </w:rPr>
        <w:t>кафедри цифрової економіки та міжнародних економічних відносин</w:t>
      </w:r>
    </w:p>
    <w:p w14:paraId="467F8803" w14:textId="2591C69D" w:rsidR="003A60B8" w:rsidRPr="001C2DAA" w:rsidRDefault="003A60B8" w:rsidP="001C2DAA">
      <w:pPr>
        <w:autoSpaceDE w:val="0"/>
        <w:autoSpaceDN w:val="0"/>
        <w:ind w:firstLine="567"/>
        <w:rPr>
          <w:b/>
          <w:i/>
          <w:sz w:val="28"/>
          <w:szCs w:val="28"/>
          <w:lang w:val="uk-UA"/>
        </w:rPr>
      </w:pPr>
    </w:p>
    <w:p w14:paraId="647D419C" w14:textId="344AEFF0" w:rsidR="003A60B8" w:rsidRDefault="003A60B8" w:rsidP="001C2DAA">
      <w:pPr>
        <w:autoSpaceDE w:val="0"/>
        <w:autoSpaceDN w:val="0"/>
        <w:ind w:firstLine="567"/>
        <w:rPr>
          <w:b/>
          <w:i/>
          <w:sz w:val="28"/>
          <w:szCs w:val="28"/>
          <w:lang w:val="uk-UA"/>
        </w:rPr>
      </w:pPr>
    </w:p>
    <w:p w14:paraId="39E3A41A" w14:textId="6D1B5215" w:rsidR="003A60B8" w:rsidRDefault="003A60B8" w:rsidP="001C2DAA">
      <w:pPr>
        <w:autoSpaceDE w:val="0"/>
        <w:autoSpaceDN w:val="0"/>
        <w:ind w:firstLine="567"/>
        <w:rPr>
          <w:b/>
          <w:i/>
          <w:sz w:val="28"/>
          <w:szCs w:val="28"/>
          <w:lang w:val="uk-UA"/>
        </w:rPr>
      </w:pPr>
    </w:p>
    <w:p w14:paraId="4C28EB43" w14:textId="58D63817" w:rsidR="003A60B8" w:rsidRDefault="003A60B8" w:rsidP="001C2DAA">
      <w:pPr>
        <w:autoSpaceDE w:val="0"/>
        <w:autoSpaceDN w:val="0"/>
        <w:ind w:firstLine="567"/>
        <w:rPr>
          <w:b/>
          <w:i/>
          <w:sz w:val="28"/>
          <w:szCs w:val="28"/>
          <w:lang w:val="uk-UA"/>
        </w:rPr>
      </w:pPr>
    </w:p>
    <w:p w14:paraId="2D32A086" w14:textId="0A450A2D" w:rsidR="003A60B8" w:rsidRDefault="003A60B8" w:rsidP="001C2DAA">
      <w:pPr>
        <w:autoSpaceDE w:val="0"/>
        <w:autoSpaceDN w:val="0"/>
        <w:ind w:firstLine="567"/>
        <w:rPr>
          <w:b/>
          <w:i/>
          <w:sz w:val="28"/>
          <w:szCs w:val="28"/>
          <w:lang w:val="uk-UA"/>
        </w:rPr>
      </w:pPr>
    </w:p>
    <w:p w14:paraId="4E56AE2F" w14:textId="77777777" w:rsidR="00FC65DF" w:rsidRPr="00076301" w:rsidRDefault="00FC65DF" w:rsidP="00FC65DF">
      <w:pPr>
        <w:autoSpaceDE w:val="0"/>
        <w:autoSpaceDN w:val="0"/>
        <w:ind w:firstLine="567"/>
        <w:rPr>
          <w:sz w:val="28"/>
          <w:szCs w:val="28"/>
          <w:lang w:val="uk-UA"/>
        </w:rPr>
      </w:pPr>
    </w:p>
    <w:p w14:paraId="6E652327" w14:textId="77777777" w:rsidR="00FC65DF" w:rsidRPr="00076301" w:rsidRDefault="00FC65DF" w:rsidP="00FC65DF">
      <w:pPr>
        <w:pStyle w:val="a7"/>
        <w:widowControl w:val="0"/>
        <w:spacing w:after="0"/>
        <w:ind w:left="0" w:firstLine="567"/>
        <w:rPr>
          <w:color w:val="000000"/>
          <w:sz w:val="28"/>
          <w:szCs w:val="28"/>
          <w:lang w:val="uk-UA"/>
        </w:rPr>
      </w:pPr>
    </w:p>
    <w:p w14:paraId="39028674" w14:textId="29740C80" w:rsidR="00FC65DF" w:rsidRPr="00076301" w:rsidRDefault="00FC65DF" w:rsidP="00FC65DF">
      <w:pPr>
        <w:pStyle w:val="a7"/>
        <w:widowControl w:val="0"/>
        <w:spacing w:after="0"/>
        <w:ind w:left="0" w:firstLine="567"/>
        <w:jc w:val="both"/>
        <w:rPr>
          <w:color w:val="000000"/>
          <w:sz w:val="28"/>
          <w:szCs w:val="28"/>
          <w:lang w:val="uk-UA"/>
        </w:rPr>
      </w:pPr>
      <w:r w:rsidRPr="00076301">
        <w:rPr>
          <w:color w:val="000000"/>
          <w:sz w:val="28"/>
          <w:szCs w:val="28"/>
          <w:lang w:val="uk-UA"/>
        </w:rPr>
        <w:t xml:space="preserve">Затверджено Вченою радою факультету бізнесу та сфери обслуговування (протокол № </w:t>
      </w:r>
      <w:r w:rsidR="00BE7D69">
        <w:rPr>
          <w:color w:val="000000"/>
          <w:sz w:val="28"/>
          <w:szCs w:val="28"/>
          <w:lang w:val="uk-UA"/>
        </w:rPr>
        <w:t>9</w:t>
      </w:r>
      <w:r w:rsidRPr="00076301">
        <w:rPr>
          <w:color w:val="000000"/>
          <w:sz w:val="28"/>
          <w:szCs w:val="28"/>
          <w:lang w:val="uk-UA"/>
        </w:rPr>
        <w:t xml:space="preserve">  від «</w:t>
      </w:r>
      <w:r w:rsidR="00BE7D69">
        <w:rPr>
          <w:color w:val="000000"/>
          <w:sz w:val="28"/>
          <w:szCs w:val="28"/>
          <w:lang w:val="uk-UA"/>
        </w:rPr>
        <w:t>29</w:t>
      </w:r>
      <w:r w:rsidRPr="00076301">
        <w:rPr>
          <w:color w:val="000000"/>
          <w:sz w:val="28"/>
          <w:szCs w:val="28"/>
          <w:lang w:val="uk-UA"/>
        </w:rPr>
        <w:t xml:space="preserve">» </w:t>
      </w:r>
      <w:r w:rsidR="00BE7D69">
        <w:rPr>
          <w:color w:val="000000"/>
          <w:sz w:val="28"/>
          <w:szCs w:val="28"/>
          <w:lang w:val="uk-UA"/>
        </w:rPr>
        <w:t>жовтня</w:t>
      </w:r>
      <w:r w:rsidRPr="00076301">
        <w:rPr>
          <w:color w:val="000000"/>
          <w:sz w:val="28"/>
          <w:szCs w:val="28"/>
          <w:lang w:val="uk-UA"/>
        </w:rPr>
        <w:t xml:space="preserve"> 2020 р.)</w:t>
      </w:r>
    </w:p>
    <w:p w14:paraId="30ECF093" w14:textId="77777777" w:rsidR="00FC65DF" w:rsidRPr="00076301" w:rsidRDefault="00FC65DF" w:rsidP="00FC65DF">
      <w:pPr>
        <w:pStyle w:val="a7"/>
        <w:widowControl w:val="0"/>
        <w:spacing w:after="0"/>
        <w:ind w:left="0" w:firstLine="567"/>
        <w:rPr>
          <w:color w:val="000000"/>
          <w:sz w:val="28"/>
          <w:szCs w:val="28"/>
          <w:lang w:val="uk-UA"/>
        </w:rPr>
      </w:pPr>
    </w:p>
    <w:p w14:paraId="0CD6087A" w14:textId="77777777" w:rsidR="00FC65DF" w:rsidRPr="00076301" w:rsidRDefault="00FC65DF" w:rsidP="00FC65DF">
      <w:pPr>
        <w:autoSpaceDE w:val="0"/>
        <w:autoSpaceDN w:val="0"/>
        <w:ind w:firstLine="567"/>
        <w:rPr>
          <w:sz w:val="28"/>
          <w:szCs w:val="28"/>
          <w:lang w:val="uk-UA"/>
        </w:rPr>
      </w:pPr>
    </w:p>
    <w:p w14:paraId="0A0FF854" w14:textId="77777777" w:rsidR="00FC65DF" w:rsidRPr="00076301" w:rsidRDefault="00FC65DF" w:rsidP="00FC65DF">
      <w:pPr>
        <w:autoSpaceDE w:val="0"/>
        <w:autoSpaceDN w:val="0"/>
        <w:ind w:firstLine="567"/>
        <w:rPr>
          <w:sz w:val="28"/>
          <w:szCs w:val="28"/>
          <w:lang w:val="uk-UA"/>
        </w:rPr>
      </w:pPr>
    </w:p>
    <w:p w14:paraId="21B67759" w14:textId="0188E08D" w:rsidR="00FC65DF" w:rsidRPr="00076301" w:rsidRDefault="00FC65DF" w:rsidP="00FC65DF">
      <w:pPr>
        <w:autoSpaceDE w:val="0"/>
        <w:autoSpaceDN w:val="0"/>
        <w:ind w:firstLine="567"/>
        <w:rPr>
          <w:sz w:val="28"/>
          <w:szCs w:val="28"/>
          <w:lang w:val="uk-UA"/>
        </w:rPr>
      </w:pPr>
      <w:r w:rsidRPr="00076301">
        <w:rPr>
          <w:sz w:val="28"/>
          <w:szCs w:val="28"/>
          <w:lang w:val="uk-UA"/>
        </w:rPr>
        <w:t xml:space="preserve">Методичні рекомендації призначені для забезпечення підготовки, виконання та захисту магістерських кваліфікаційних робіт студентами  освітнього ступеня «магістр» спеціальності 073 «Менеджмент» освітньо-професійна програма «Менеджмент». Методичні рекомендації містять загальні рекомендації щодо виконання та захисту магістерських кваліфікаційних робіт, вимоги до оформлення роботи та супровідних документів. </w:t>
      </w:r>
    </w:p>
    <w:p w14:paraId="56904DEC" w14:textId="77777777" w:rsidR="00FC65DF" w:rsidRPr="00076301" w:rsidRDefault="00FC65DF" w:rsidP="00FC65DF">
      <w:pPr>
        <w:ind w:firstLine="540"/>
        <w:jc w:val="center"/>
        <w:rPr>
          <w:b/>
          <w:bCs/>
          <w:sz w:val="28"/>
          <w:szCs w:val="28"/>
          <w:lang w:val="uk-UA"/>
        </w:rPr>
      </w:pPr>
      <w:r w:rsidRPr="00076301">
        <w:rPr>
          <w:b/>
          <w:bCs/>
          <w:sz w:val="28"/>
          <w:szCs w:val="28"/>
          <w:lang w:val="uk-UA"/>
        </w:rPr>
        <w:lastRenderedPageBreak/>
        <w:t>ЗМІСТ</w:t>
      </w:r>
    </w:p>
    <w:p w14:paraId="790A31D8" w14:textId="77777777" w:rsidR="00FC65DF" w:rsidRPr="00076301" w:rsidRDefault="00FC65DF" w:rsidP="00FC65DF">
      <w:pPr>
        <w:ind w:firstLine="540"/>
        <w:jc w:val="center"/>
        <w:rPr>
          <w:b/>
          <w:bCs/>
          <w:sz w:val="28"/>
          <w:szCs w:val="28"/>
          <w:lang w:val="uk-UA"/>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90"/>
        <w:gridCol w:w="538"/>
      </w:tblGrid>
      <w:tr w:rsidR="00FC65DF" w:rsidRPr="00076301" w14:paraId="4E9039CA" w14:textId="77777777" w:rsidTr="00587F57">
        <w:tc>
          <w:tcPr>
            <w:tcW w:w="9090" w:type="dxa"/>
          </w:tcPr>
          <w:p w14:paraId="172726E1" w14:textId="17CDF066" w:rsidR="00FC65DF" w:rsidRPr="00076301" w:rsidRDefault="00FC65DF" w:rsidP="00477362">
            <w:pPr>
              <w:rPr>
                <w:bCs/>
                <w:sz w:val="28"/>
                <w:szCs w:val="28"/>
                <w:lang w:val="uk-UA"/>
              </w:rPr>
            </w:pPr>
            <w:r w:rsidRPr="00076301">
              <w:rPr>
                <w:bCs/>
                <w:sz w:val="28"/>
                <w:szCs w:val="28"/>
                <w:lang w:val="uk-UA"/>
              </w:rPr>
              <w:t>ВСТУП………………………………………………………………………...</w:t>
            </w:r>
            <w:r w:rsidR="00813A63" w:rsidRPr="00076301">
              <w:rPr>
                <w:bCs/>
                <w:sz w:val="28"/>
                <w:szCs w:val="28"/>
                <w:lang w:val="uk-UA"/>
              </w:rPr>
              <w:t>.</w:t>
            </w:r>
          </w:p>
        </w:tc>
        <w:tc>
          <w:tcPr>
            <w:tcW w:w="538" w:type="dxa"/>
          </w:tcPr>
          <w:p w14:paraId="540B3F82" w14:textId="1B1C660F" w:rsidR="00FC65DF" w:rsidRPr="00076301" w:rsidRDefault="00FC65DF" w:rsidP="00477362">
            <w:pPr>
              <w:jc w:val="center"/>
              <w:rPr>
                <w:bCs/>
                <w:sz w:val="28"/>
                <w:szCs w:val="28"/>
                <w:lang w:val="uk-UA"/>
              </w:rPr>
            </w:pPr>
            <w:r w:rsidRPr="00076301">
              <w:rPr>
                <w:bCs/>
                <w:sz w:val="28"/>
                <w:szCs w:val="28"/>
                <w:lang w:val="uk-UA"/>
              </w:rPr>
              <w:t>4</w:t>
            </w:r>
          </w:p>
        </w:tc>
      </w:tr>
      <w:tr w:rsidR="00FC65DF" w:rsidRPr="00076301" w14:paraId="58A9D098" w14:textId="77777777" w:rsidTr="00587F57">
        <w:tc>
          <w:tcPr>
            <w:tcW w:w="9090" w:type="dxa"/>
          </w:tcPr>
          <w:p w14:paraId="0E05D2E0" w14:textId="5A36236E" w:rsidR="00FC65DF" w:rsidRPr="00076301" w:rsidRDefault="00704AAC" w:rsidP="00477362">
            <w:pPr>
              <w:rPr>
                <w:bCs/>
                <w:sz w:val="28"/>
                <w:szCs w:val="28"/>
                <w:lang w:val="uk-UA"/>
              </w:rPr>
            </w:pPr>
            <w:r w:rsidRPr="00076301">
              <w:rPr>
                <w:bCs/>
                <w:sz w:val="28"/>
                <w:szCs w:val="28"/>
                <w:lang w:val="uk-UA"/>
              </w:rPr>
              <w:t xml:space="preserve">1. </w:t>
            </w:r>
            <w:r w:rsidR="00813A63" w:rsidRPr="00076301">
              <w:rPr>
                <w:bCs/>
                <w:sz w:val="28"/>
                <w:szCs w:val="28"/>
                <w:lang w:val="uk-UA"/>
              </w:rPr>
              <w:t xml:space="preserve">Етапи </w:t>
            </w:r>
            <w:r w:rsidR="00AE569F" w:rsidRPr="00076301">
              <w:rPr>
                <w:bCs/>
                <w:sz w:val="28"/>
                <w:szCs w:val="28"/>
                <w:lang w:val="uk-UA"/>
              </w:rPr>
              <w:t>виконання</w:t>
            </w:r>
            <w:r w:rsidR="00813A63" w:rsidRPr="00076301">
              <w:rPr>
                <w:bCs/>
                <w:sz w:val="28"/>
                <w:szCs w:val="28"/>
                <w:lang w:val="uk-UA"/>
              </w:rPr>
              <w:t xml:space="preserve"> магістерської кваліфікаційної роботи…………………</w:t>
            </w:r>
          </w:p>
        </w:tc>
        <w:tc>
          <w:tcPr>
            <w:tcW w:w="538" w:type="dxa"/>
          </w:tcPr>
          <w:p w14:paraId="1077A2B6" w14:textId="500B288F" w:rsidR="00FC65DF" w:rsidRPr="00076301" w:rsidRDefault="00704AAC" w:rsidP="00477362">
            <w:pPr>
              <w:jc w:val="center"/>
              <w:rPr>
                <w:bCs/>
                <w:sz w:val="28"/>
                <w:szCs w:val="28"/>
                <w:lang w:val="uk-UA"/>
              </w:rPr>
            </w:pPr>
            <w:r w:rsidRPr="00076301">
              <w:rPr>
                <w:bCs/>
                <w:sz w:val="28"/>
                <w:szCs w:val="28"/>
                <w:lang w:val="uk-UA"/>
              </w:rPr>
              <w:t>6</w:t>
            </w:r>
          </w:p>
        </w:tc>
      </w:tr>
      <w:tr w:rsidR="00FC65DF" w:rsidRPr="00076301" w14:paraId="41289575" w14:textId="77777777" w:rsidTr="00587F57">
        <w:tc>
          <w:tcPr>
            <w:tcW w:w="9090" w:type="dxa"/>
          </w:tcPr>
          <w:p w14:paraId="05B44511" w14:textId="3124F9D1" w:rsidR="00FC65DF" w:rsidRPr="00076301" w:rsidRDefault="0023369A" w:rsidP="00477362">
            <w:pPr>
              <w:rPr>
                <w:bCs/>
                <w:sz w:val="28"/>
                <w:szCs w:val="28"/>
                <w:lang w:val="uk-UA"/>
              </w:rPr>
            </w:pPr>
            <w:r w:rsidRPr="00076301">
              <w:rPr>
                <w:bCs/>
                <w:sz w:val="28"/>
                <w:szCs w:val="28"/>
                <w:lang w:val="uk-UA"/>
              </w:rPr>
              <w:t>2. Структура та обсяг магістерської кваліфікаційної роботи………………..</w:t>
            </w:r>
          </w:p>
        </w:tc>
        <w:tc>
          <w:tcPr>
            <w:tcW w:w="538" w:type="dxa"/>
          </w:tcPr>
          <w:p w14:paraId="6FCA5B97" w14:textId="322F2878" w:rsidR="00FC65DF" w:rsidRPr="00076301" w:rsidRDefault="0023369A" w:rsidP="00477362">
            <w:pPr>
              <w:jc w:val="center"/>
              <w:rPr>
                <w:bCs/>
                <w:sz w:val="28"/>
                <w:szCs w:val="28"/>
                <w:lang w:val="uk-UA"/>
              </w:rPr>
            </w:pPr>
            <w:r w:rsidRPr="00076301">
              <w:rPr>
                <w:bCs/>
                <w:sz w:val="28"/>
                <w:szCs w:val="28"/>
                <w:lang w:val="uk-UA"/>
              </w:rPr>
              <w:t>12</w:t>
            </w:r>
          </w:p>
        </w:tc>
      </w:tr>
      <w:tr w:rsidR="00FC65DF" w:rsidRPr="00076301" w14:paraId="71B76BF3" w14:textId="77777777" w:rsidTr="00587F57">
        <w:tc>
          <w:tcPr>
            <w:tcW w:w="9090" w:type="dxa"/>
          </w:tcPr>
          <w:p w14:paraId="4CFA8F08" w14:textId="748E2CBE" w:rsidR="00FC65DF" w:rsidRPr="00076301" w:rsidRDefault="005017E2" w:rsidP="00477362">
            <w:pPr>
              <w:pStyle w:val="a9"/>
              <w:shd w:val="clear" w:color="auto" w:fill="FFFFFF"/>
              <w:tabs>
                <w:tab w:val="left" w:pos="993"/>
              </w:tabs>
              <w:autoSpaceDE w:val="0"/>
              <w:autoSpaceDN w:val="0"/>
              <w:ind w:left="0"/>
              <w:jc w:val="both"/>
              <w:rPr>
                <w:sz w:val="28"/>
                <w:szCs w:val="28"/>
              </w:rPr>
            </w:pPr>
            <w:r w:rsidRPr="00076301">
              <w:rPr>
                <w:sz w:val="28"/>
                <w:szCs w:val="28"/>
              </w:rPr>
              <w:t>3. Вимоги до оформлення магістерської кваліфікаційної роботи…………..</w:t>
            </w:r>
          </w:p>
        </w:tc>
        <w:tc>
          <w:tcPr>
            <w:tcW w:w="538" w:type="dxa"/>
          </w:tcPr>
          <w:p w14:paraId="230E2BEA" w14:textId="4BB8387B" w:rsidR="00FC65DF" w:rsidRPr="00076301" w:rsidRDefault="005017E2" w:rsidP="00477362">
            <w:pPr>
              <w:jc w:val="center"/>
              <w:rPr>
                <w:bCs/>
                <w:sz w:val="28"/>
                <w:szCs w:val="28"/>
                <w:lang w:val="uk-UA"/>
              </w:rPr>
            </w:pPr>
            <w:r w:rsidRPr="00076301">
              <w:rPr>
                <w:bCs/>
                <w:sz w:val="28"/>
                <w:szCs w:val="28"/>
                <w:lang w:val="uk-UA"/>
              </w:rPr>
              <w:t>22</w:t>
            </w:r>
          </w:p>
        </w:tc>
      </w:tr>
      <w:tr w:rsidR="00FC65DF" w:rsidRPr="00076301" w14:paraId="68D8E584" w14:textId="77777777" w:rsidTr="00587F57">
        <w:tc>
          <w:tcPr>
            <w:tcW w:w="9090" w:type="dxa"/>
          </w:tcPr>
          <w:p w14:paraId="24B52F1B" w14:textId="7DC5F182" w:rsidR="00FC65DF" w:rsidRPr="00076301" w:rsidRDefault="0052496A" w:rsidP="00477362">
            <w:pPr>
              <w:pStyle w:val="a9"/>
              <w:shd w:val="clear" w:color="auto" w:fill="FFFFFF"/>
              <w:tabs>
                <w:tab w:val="left" w:pos="993"/>
              </w:tabs>
              <w:autoSpaceDE w:val="0"/>
              <w:autoSpaceDN w:val="0"/>
              <w:ind w:left="0"/>
              <w:jc w:val="both"/>
              <w:rPr>
                <w:sz w:val="28"/>
                <w:szCs w:val="28"/>
              </w:rPr>
            </w:pPr>
            <w:r w:rsidRPr="00076301">
              <w:rPr>
                <w:sz w:val="28"/>
                <w:szCs w:val="28"/>
              </w:rPr>
              <w:t>4. Захист магістерської кваліфікаційної роботи…………………………….</w:t>
            </w:r>
          </w:p>
        </w:tc>
        <w:tc>
          <w:tcPr>
            <w:tcW w:w="538" w:type="dxa"/>
          </w:tcPr>
          <w:p w14:paraId="186153CF" w14:textId="0361081C" w:rsidR="00FC65DF" w:rsidRPr="00076301" w:rsidRDefault="0052496A" w:rsidP="00477362">
            <w:pPr>
              <w:jc w:val="center"/>
              <w:rPr>
                <w:bCs/>
                <w:sz w:val="28"/>
                <w:szCs w:val="28"/>
                <w:lang w:val="uk-UA"/>
              </w:rPr>
            </w:pPr>
            <w:r w:rsidRPr="00076301">
              <w:rPr>
                <w:bCs/>
                <w:sz w:val="28"/>
                <w:szCs w:val="28"/>
                <w:lang w:val="uk-UA"/>
              </w:rPr>
              <w:t>30</w:t>
            </w:r>
          </w:p>
        </w:tc>
      </w:tr>
      <w:tr w:rsidR="00FC65DF" w:rsidRPr="00076301" w14:paraId="4A0031CB" w14:textId="77777777" w:rsidTr="00587F57">
        <w:tc>
          <w:tcPr>
            <w:tcW w:w="9090" w:type="dxa"/>
          </w:tcPr>
          <w:p w14:paraId="63E9F76E" w14:textId="289A5D7E" w:rsidR="00FC65DF" w:rsidRPr="00076301" w:rsidRDefault="009E3E95" w:rsidP="00477362">
            <w:pPr>
              <w:rPr>
                <w:bCs/>
                <w:sz w:val="28"/>
                <w:szCs w:val="28"/>
                <w:lang w:val="uk-UA"/>
              </w:rPr>
            </w:pPr>
            <w:r w:rsidRPr="00076301">
              <w:rPr>
                <w:bCs/>
                <w:sz w:val="28"/>
                <w:szCs w:val="28"/>
                <w:lang w:val="uk-UA"/>
              </w:rPr>
              <w:t>5. Оцінювання магістерської кваліфікаційної роботи……………………….</w:t>
            </w:r>
          </w:p>
        </w:tc>
        <w:tc>
          <w:tcPr>
            <w:tcW w:w="538" w:type="dxa"/>
          </w:tcPr>
          <w:p w14:paraId="21C6282E" w14:textId="64F8FBD6" w:rsidR="00FC65DF" w:rsidRPr="00076301" w:rsidRDefault="009E3E95" w:rsidP="00477362">
            <w:pPr>
              <w:jc w:val="center"/>
              <w:rPr>
                <w:bCs/>
                <w:sz w:val="28"/>
                <w:szCs w:val="28"/>
                <w:lang w:val="uk-UA"/>
              </w:rPr>
            </w:pPr>
            <w:r w:rsidRPr="00076301">
              <w:rPr>
                <w:bCs/>
                <w:sz w:val="28"/>
                <w:szCs w:val="28"/>
                <w:lang w:val="uk-UA"/>
              </w:rPr>
              <w:t>31</w:t>
            </w:r>
          </w:p>
        </w:tc>
      </w:tr>
      <w:tr w:rsidR="009E3E95" w:rsidRPr="00076301" w14:paraId="4F276AEC" w14:textId="77777777" w:rsidTr="00587F57">
        <w:tc>
          <w:tcPr>
            <w:tcW w:w="9090" w:type="dxa"/>
          </w:tcPr>
          <w:p w14:paraId="00A3D9B8" w14:textId="796F5904" w:rsidR="009E3E95" w:rsidRPr="00076301" w:rsidRDefault="00587F57" w:rsidP="00477362">
            <w:pPr>
              <w:rPr>
                <w:bCs/>
                <w:sz w:val="28"/>
                <w:szCs w:val="28"/>
                <w:lang w:val="uk-UA"/>
              </w:rPr>
            </w:pPr>
            <w:r w:rsidRPr="00076301">
              <w:rPr>
                <w:bCs/>
                <w:sz w:val="28"/>
                <w:szCs w:val="28"/>
                <w:lang w:val="uk-UA"/>
              </w:rPr>
              <w:t>Додатки…………………………………………………………………………</w:t>
            </w:r>
          </w:p>
        </w:tc>
        <w:tc>
          <w:tcPr>
            <w:tcW w:w="538" w:type="dxa"/>
          </w:tcPr>
          <w:p w14:paraId="28E40884" w14:textId="4166F332" w:rsidR="009E3E95" w:rsidRPr="00076301" w:rsidRDefault="00587F57" w:rsidP="00477362">
            <w:pPr>
              <w:jc w:val="center"/>
              <w:rPr>
                <w:bCs/>
                <w:sz w:val="28"/>
                <w:szCs w:val="28"/>
                <w:lang w:val="uk-UA"/>
              </w:rPr>
            </w:pPr>
            <w:r w:rsidRPr="00076301">
              <w:rPr>
                <w:bCs/>
                <w:sz w:val="28"/>
                <w:szCs w:val="28"/>
                <w:lang w:val="uk-UA"/>
              </w:rPr>
              <w:t>33</w:t>
            </w:r>
          </w:p>
        </w:tc>
      </w:tr>
    </w:tbl>
    <w:p w14:paraId="048324B9" w14:textId="77777777" w:rsidR="00FC65DF" w:rsidRPr="00076301" w:rsidRDefault="00FC65DF" w:rsidP="00FC65DF">
      <w:pPr>
        <w:ind w:firstLine="540"/>
        <w:jc w:val="center"/>
        <w:rPr>
          <w:b/>
          <w:bCs/>
          <w:sz w:val="28"/>
          <w:szCs w:val="28"/>
          <w:lang w:val="uk-UA"/>
        </w:rPr>
      </w:pPr>
    </w:p>
    <w:p w14:paraId="362476DE" w14:textId="77777777" w:rsidR="00FC65DF" w:rsidRPr="00076301" w:rsidRDefault="00FC65DF" w:rsidP="00FC65DF">
      <w:pPr>
        <w:ind w:firstLine="540"/>
        <w:jc w:val="center"/>
        <w:rPr>
          <w:b/>
          <w:bCs/>
          <w:sz w:val="28"/>
          <w:szCs w:val="28"/>
          <w:lang w:val="uk-UA"/>
        </w:rPr>
      </w:pPr>
    </w:p>
    <w:p w14:paraId="2FF0FC30" w14:textId="0B0293A4" w:rsidR="00FC65DF" w:rsidRPr="00076301" w:rsidRDefault="00FC65DF" w:rsidP="00FC65DF">
      <w:pPr>
        <w:ind w:firstLine="540"/>
        <w:jc w:val="center"/>
        <w:rPr>
          <w:b/>
          <w:bCs/>
          <w:sz w:val="28"/>
          <w:szCs w:val="28"/>
          <w:lang w:val="uk-UA"/>
        </w:rPr>
      </w:pPr>
    </w:p>
    <w:p w14:paraId="7CE6C162" w14:textId="3B95BF64" w:rsidR="00263058" w:rsidRPr="00076301" w:rsidRDefault="00263058" w:rsidP="00FC65DF">
      <w:pPr>
        <w:ind w:firstLine="540"/>
        <w:jc w:val="center"/>
        <w:rPr>
          <w:b/>
          <w:bCs/>
          <w:sz w:val="28"/>
          <w:szCs w:val="28"/>
          <w:lang w:val="uk-UA"/>
        </w:rPr>
      </w:pPr>
    </w:p>
    <w:p w14:paraId="7ADC43A7" w14:textId="2F89177B" w:rsidR="00263058" w:rsidRPr="00076301" w:rsidRDefault="00263058" w:rsidP="00FC65DF">
      <w:pPr>
        <w:ind w:firstLine="540"/>
        <w:jc w:val="center"/>
        <w:rPr>
          <w:b/>
          <w:bCs/>
          <w:sz w:val="28"/>
          <w:szCs w:val="28"/>
          <w:lang w:val="uk-UA"/>
        </w:rPr>
      </w:pPr>
      <w:r w:rsidRPr="00076301">
        <w:rPr>
          <w:b/>
          <w:bCs/>
          <w:sz w:val="28"/>
          <w:szCs w:val="28"/>
          <w:lang w:val="uk-UA"/>
        </w:rPr>
        <w:br w:type="page"/>
      </w:r>
    </w:p>
    <w:p w14:paraId="39568DA5" w14:textId="031B931B" w:rsidR="00263058" w:rsidRPr="00076301" w:rsidRDefault="00263058" w:rsidP="00FC65DF">
      <w:pPr>
        <w:ind w:firstLine="540"/>
        <w:jc w:val="center"/>
        <w:rPr>
          <w:b/>
          <w:bCs/>
          <w:sz w:val="28"/>
          <w:szCs w:val="28"/>
          <w:lang w:val="uk-UA"/>
        </w:rPr>
      </w:pPr>
      <w:r w:rsidRPr="00076301">
        <w:rPr>
          <w:b/>
          <w:bCs/>
          <w:sz w:val="28"/>
          <w:szCs w:val="28"/>
          <w:lang w:val="uk-UA"/>
        </w:rPr>
        <w:lastRenderedPageBreak/>
        <w:t>ВСТУП</w:t>
      </w:r>
    </w:p>
    <w:p w14:paraId="53E72C21" w14:textId="6694C61B" w:rsidR="00263058" w:rsidRPr="00076301" w:rsidRDefault="00263058" w:rsidP="00FC65DF">
      <w:pPr>
        <w:ind w:firstLine="540"/>
        <w:jc w:val="center"/>
        <w:rPr>
          <w:b/>
          <w:bCs/>
          <w:sz w:val="28"/>
          <w:szCs w:val="28"/>
          <w:lang w:val="uk-UA"/>
        </w:rPr>
      </w:pPr>
    </w:p>
    <w:p w14:paraId="7FA2FE2E" w14:textId="0835423F" w:rsidR="00C079F4" w:rsidRPr="00076301" w:rsidRDefault="00C079F4" w:rsidP="006027A4">
      <w:pPr>
        <w:spacing w:line="276" w:lineRule="auto"/>
        <w:ind w:firstLine="567"/>
        <w:rPr>
          <w:sz w:val="28"/>
          <w:szCs w:val="28"/>
          <w:shd w:val="clear" w:color="auto" w:fill="FFFFFF"/>
          <w:lang w:val="uk-UA"/>
        </w:rPr>
      </w:pPr>
      <w:r w:rsidRPr="00076301">
        <w:rPr>
          <w:sz w:val="28"/>
          <w:szCs w:val="28"/>
          <w:shd w:val="clear" w:color="auto" w:fill="FFFFFF"/>
          <w:lang w:val="uk-UA"/>
        </w:rPr>
        <w:t>Державна атестація відповідно до Закону України «Про вищу освіту»</w:t>
      </w:r>
      <w:r w:rsidR="006027A4" w:rsidRPr="00076301">
        <w:rPr>
          <w:sz w:val="28"/>
          <w:szCs w:val="28"/>
          <w:shd w:val="clear" w:color="auto" w:fill="FFFFFF"/>
          <w:lang w:val="uk-UA"/>
        </w:rPr>
        <w:t xml:space="preserve"> - </w:t>
      </w:r>
      <w:r w:rsidRPr="00076301">
        <w:rPr>
          <w:sz w:val="28"/>
          <w:szCs w:val="28"/>
          <w:shd w:val="clear" w:color="auto" w:fill="FFFFFF"/>
          <w:lang w:val="uk-UA"/>
        </w:rPr>
        <w:t>це встановлення відповідності результатів навчання здобувачів вищої освіти вимогам освітньої програми та/або вимогам програми єдиного державного кваліфікаційного іспиту.</w:t>
      </w:r>
      <w:r w:rsidR="006027A4" w:rsidRPr="00076301">
        <w:rPr>
          <w:sz w:val="28"/>
          <w:szCs w:val="28"/>
          <w:shd w:val="clear" w:color="auto" w:fill="FFFFFF"/>
          <w:lang w:val="uk-UA"/>
        </w:rPr>
        <w:t xml:space="preserve"> Державна атестація передбачає визначення відповідності якості здобутої освіти та рівня компетентності випускників закладів вищої освіти вимогам, визначеним Стандартом вищої освіти України та освітньо-професійної програми за спеціальністю «Менеджмент».</w:t>
      </w:r>
    </w:p>
    <w:p w14:paraId="3E67767E" w14:textId="77777777" w:rsidR="006027A4" w:rsidRPr="00076301" w:rsidRDefault="006027A4" w:rsidP="00C079F4">
      <w:pPr>
        <w:spacing w:line="276" w:lineRule="auto"/>
        <w:ind w:firstLine="567"/>
        <w:rPr>
          <w:sz w:val="28"/>
          <w:szCs w:val="28"/>
          <w:lang w:val="uk-UA"/>
        </w:rPr>
      </w:pPr>
      <w:r w:rsidRPr="00076301">
        <w:rPr>
          <w:sz w:val="28"/>
          <w:szCs w:val="28"/>
          <w:lang w:val="uk-UA"/>
        </w:rPr>
        <w:t>Атестація здійснюється у формі публічного захисту кваліфікаційної роботи.</w:t>
      </w:r>
    </w:p>
    <w:p w14:paraId="11A9F162" w14:textId="289FB1D1" w:rsidR="006027A4" w:rsidRPr="00076301" w:rsidRDefault="006027A4" w:rsidP="00C079F4">
      <w:pPr>
        <w:spacing w:line="276" w:lineRule="auto"/>
        <w:ind w:firstLine="567"/>
        <w:rPr>
          <w:sz w:val="28"/>
          <w:szCs w:val="28"/>
          <w:lang w:val="uk-UA"/>
        </w:rPr>
      </w:pPr>
      <w:r w:rsidRPr="00076301">
        <w:rPr>
          <w:sz w:val="28"/>
          <w:szCs w:val="28"/>
          <w:lang w:val="uk-UA"/>
        </w:rPr>
        <w:t>Відповідно до Стандарту вищої освіти України із галузі знань 07</w:t>
      </w:r>
      <w:r w:rsidR="008B27D0" w:rsidRPr="00076301">
        <w:rPr>
          <w:sz w:val="28"/>
          <w:szCs w:val="28"/>
          <w:lang w:val="uk-UA"/>
        </w:rPr>
        <w:t> </w:t>
      </w:r>
      <w:r w:rsidRPr="00076301">
        <w:rPr>
          <w:sz w:val="28"/>
          <w:szCs w:val="28"/>
          <w:lang w:val="uk-UA"/>
        </w:rPr>
        <w:t>«Управління та адміністрування», спеціальності 073 «Менеджмент» другого (магістерського) рівня, рівень освіти: Магістр</w:t>
      </w:r>
      <w:r w:rsidR="008B27D0" w:rsidRPr="00076301">
        <w:rPr>
          <w:sz w:val="28"/>
          <w:szCs w:val="28"/>
          <w:lang w:val="uk-UA"/>
        </w:rPr>
        <w:t>, затвердженого наказом Міністерства освіти і науки України від 10.07.2019 р. № 959, кваліфікаційна робота має передбачати розв’язання складної задачі або проблеми в сфері менеджменту, задачі або проблеми в сфері менеджменту, що потребує здійснення досліджень та/або інновацій і характеризується комплексністю і невизначеністю умов, із застосуванням теорій та методів економічної науки. Кваліфікаційна робота не повинна містити академічного плагіату, фальсифікації, фабрикації.</w:t>
      </w:r>
    </w:p>
    <w:p w14:paraId="36402573" w14:textId="12E12940" w:rsidR="00C079F4" w:rsidRPr="00076301" w:rsidRDefault="00C079F4" w:rsidP="00C079F4">
      <w:pPr>
        <w:spacing w:line="276" w:lineRule="auto"/>
        <w:ind w:firstLine="567"/>
        <w:rPr>
          <w:sz w:val="28"/>
          <w:szCs w:val="28"/>
          <w:lang w:val="uk-UA"/>
        </w:rPr>
      </w:pPr>
      <w:r w:rsidRPr="00076301">
        <w:rPr>
          <w:sz w:val="28"/>
          <w:szCs w:val="28"/>
          <w:lang w:val="uk-UA"/>
        </w:rPr>
        <w:t xml:space="preserve">Державна атестація якості підготовки </w:t>
      </w:r>
      <w:r w:rsidR="008B27D0" w:rsidRPr="00076301">
        <w:rPr>
          <w:sz w:val="28"/>
          <w:szCs w:val="28"/>
          <w:lang w:val="uk-UA"/>
        </w:rPr>
        <w:t>магістра</w:t>
      </w:r>
      <w:r w:rsidRPr="00076301">
        <w:rPr>
          <w:sz w:val="28"/>
          <w:szCs w:val="28"/>
          <w:lang w:val="uk-UA"/>
        </w:rPr>
        <w:t xml:space="preserve"> з менеджменту щодо встановлення фактичної відповідності рівня освітньої і професійної підготовки вимогам стандарту </w:t>
      </w:r>
      <w:r w:rsidR="008B27D0" w:rsidRPr="00076301">
        <w:rPr>
          <w:sz w:val="28"/>
          <w:szCs w:val="28"/>
          <w:lang w:val="uk-UA"/>
        </w:rPr>
        <w:t xml:space="preserve">та освітньо-професійної програми </w:t>
      </w:r>
      <w:r w:rsidRPr="00076301">
        <w:rPr>
          <w:sz w:val="28"/>
          <w:szCs w:val="28"/>
          <w:lang w:val="uk-UA"/>
        </w:rPr>
        <w:t xml:space="preserve">здійснюється Державною екзаменаційною комісією (ДЕК) закладу </w:t>
      </w:r>
      <w:r w:rsidR="008B27D0" w:rsidRPr="00076301">
        <w:rPr>
          <w:sz w:val="28"/>
          <w:szCs w:val="28"/>
          <w:lang w:val="uk-UA"/>
        </w:rPr>
        <w:t xml:space="preserve">вищої освіти </w:t>
      </w:r>
      <w:r w:rsidRPr="00076301">
        <w:rPr>
          <w:sz w:val="28"/>
          <w:szCs w:val="28"/>
          <w:lang w:val="uk-UA"/>
        </w:rPr>
        <w:t>з цього фаху.</w:t>
      </w:r>
    </w:p>
    <w:p w14:paraId="62F827A2" w14:textId="7C4E65D5" w:rsidR="008B27D0" w:rsidRPr="00076301" w:rsidRDefault="008B27D0" w:rsidP="00C079F4">
      <w:pPr>
        <w:spacing w:line="276" w:lineRule="auto"/>
        <w:ind w:firstLine="567"/>
        <w:rPr>
          <w:sz w:val="28"/>
          <w:szCs w:val="28"/>
          <w:lang w:val="uk-UA"/>
        </w:rPr>
      </w:pPr>
      <w:r w:rsidRPr="00076301">
        <w:rPr>
          <w:sz w:val="28"/>
          <w:szCs w:val="28"/>
          <w:lang w:val="uk-UA"/>
        </w:rPr>
        <w:t xml:space="preserve">Магістерська кваліфікаційна робота є важливою формою самостійної роботи студента, що узагальнює результати його освітньої та наукової підготовки. В процесі виконання та захисту магістерської кваліфікаційної роботи студенти набувають та апробовують навички та уміння щодо вивчення проблемних питань, пов’язаних із діяльністю підприємства, визначення шляхів вирішення цих </w:t>
      </w:r>
      <w:r w:rsidR="00490E06" w:rsidRPr="00076301">
        <w:rPr>
          <w:sz w:val="28"/>
          <w:szCs w:val="28"/>
          <w:lang w:val="uk-UA"/>
        </w:rPr>
        <w:t>питань</w:t>
      </w:r>
      <w:r w:rsidRPr="00076301">
        <w:rPr>
          <w:sz w:val="28"/>
          <w:szCs w:val="28"/>
          <w:lang w:val="uk-UA"/>
        </w:rPr>
        <w:t xml:space="preserve">, </w:t>
      </w:r>
      <w:r w:rsidR="00CB7329" w:rsidRPr="00076301">
        <w:rPr>
          <w:sz w:val="28"/>
          <w:szCs w:val="28"/>
          <w:lang w:val="uk-UA"/>
        </w:rPr>
        <w:t xml:space="preserve">узагальнення та представлення результатів наукових досліджень. </w:t>
      </w:r>
    </w:p>
    <w:p w14:paraId="66A59430" w14:textId="44E39882" w:rsidR="00CB7329" w:rsidRPr="00076301" w:rsidRDefault="00CB7329" w:rsidP="00C079F4">
      <w:pPr>
        <w:spacing w:line="276" w:lineRule="auto"/>
        <w:ind w:firstLine="567"/>
        <w:rPr>
          <w:sz w:val="28"/>
          <w:szCs w:val="28"/>
          <w:lang w:val="uk-UA"/>
        </w:rPr>
      </w:pPr>
      <w:r w:rsidRPr="00076301">
        <w:rPr>
          <w:sz w:val="28"/>
          <w:szCs w:val="28"/>
          <w:lang w:val="uk-UA"/>
        </w:rPr>
        <w:t>Теми магістерських кваліфікаційних робіт пропонуються студентам, виходячи із вимог Стандарту вищої освіти, освітньо-професійної програми та напрямів науково-дослідної роботи кафедри. Студент має право обрати тему із запропонованого переліку з урахуванням своїх науково-практичних інтересів.</w:t>
      </w:r>
    </w:p>
    <w:p w14:paraId="6A5E8259" w14:textId="6F91CD5D" w:rsidR="00CB7329" w:rsidRPr="00076301" w:rsidRDefault="00CB7329" w:rsidP="00C079F4">
      <w:pPr>
        <w:spacing w:line="276" w:lineRule="auto"/>
        <w:ind w:firstLine="567"/>
        <w:rPr>
          <w:sz w:val="28"/>
          <w:szCs w:val="28"/>
          <w:lang w:val="uk-UA"/>
        </w:rPr>
      </w:pPr>
      <w:r w:rsidRPr="00076301">
        <w:rPr>
          <w:sz w:val="28"/>
          <w:szCs w:val="28"/>
          <w:lang w:val="uk-UA"/>
        </w:rPr>
        <w:t>Основними завданнями підготовки та захисту магістерської кваліфікаційної роботи є наступні:</w:t>
      </w:r>
    </w:p>
    <w:p w14:paraId="4780653E" w14:textId="5110A252" w:rsidR="00CB7329" w:rsidRPr="00076301" w:rsidRDefault="00CB7329" w:rsidP="00704AAC">
      <w:pPr>
        <w:spacing w:line="276" w:lineRule="auto"/>
        <w:ind w:firstLine="567"/>
        <w:rPr>
          <w:sz w:val="28"/>
          <w:szCs w:val="28"/>
          <w:lang w:val="uk-UA"/>
        </w:rPr>
      </w:pPr>
      <w:r w:rsidRPr="00076301">
        <w:rPr>
          <w:sz w:val="28"/>
          <w:szCs w:val="28"/>
          <w:lang w:val="uk-UA"/>
        </w:rPr>
        <w:lastRenderedPageBreak/>
        <w:t>– закріплення та прикладне застосування отриманих під час навчання знань, навичок та умінь;</w:t>
      </w:r>
    </w:p>
    <w:p w14:paraId="2F0632BF" w14:textId="7573F1B4" w:rsidR="00CB7329" w:rsidRPr="00076301" w:rsidRDefault="00CB7329" w:rsidP="00704AAC">
      <w:pPr>
        <w:spacing w:line="276" w:lineRule="auto"/>
        <w:ind w:firstLine="567"/>
        <w:rPr>
          <w:sz w:val="28"/>
          <w:szCs w:val="28"/>
          <w:lang w:val="uk-UA"/>
        </w:rPr>
      </w:pPr>
      <w:r w:rsidRPr="00076301">
        <w:rPr>
          <w:sz w:val="28"/>
          <w:szCs w:val="28"/>
          <w:lang w:val="uk-UA"/>
        </w:rPr>
        <w:t>– поглиблення і розширення теоретичних знань за обраною тематикою;</w:t>
      </w:r>
    </w:p>
    <w:p w14:paraId="31E54A60" w14:textId="788A20FA" w:rsidR="00CB7329" w:rsidRPr="00076301" w:rsidRDefault="00CB7329" w:rsidP="00704AAC">
      <w:pPr>
        <w:spacing w:line="276" w:lineRule="auto"/>
        <w:ind w:firstLine="567"/>
        <w:rPr>
          <w:sz w:val="28"/>
          <w:szCs w:val="28"/>
          <w:lang w:val="uk-UA"/>
        </w:rPr>
      </w:pPr>
      <w:r w:rsidRPr="00076301">
        <w:rPr>
          <w:sz w:val="28"/>
          <w:szCs w:val="28"/>
          <w:lang w:val="uk-UA"/>
        </w:rPr>
        <w:t>– організація наукових досліджень та публічна презентація їх результатів;</w:t>
      </w:r>
    </w:p>
    <w:p w14:paraId="66200530" w14:textId="11125FE2" w:rsidR="00CB7329" w:rsidRPr="00076301" w:rsidRDefault="00CB7329" w:rsidP="00704AAC">
      <w:pPr>
        <w:spacing w:line="276" w:lineRule="auto"/>
        <w:ind w:firstLine="567"/>
        <w:rPr>
          <w:sz w:val="28"/>
          <w:szCs w:val="28"/>
          <w:lang w:val="uk-UA"/>
        </w:rPr>
      </w:pPr>
      <w:r w:rsidRPr="00076301">
        <w:rPr>
          <w:sz w:val="28"/>
          <w:szCs w:val="28"/>
          <w:lang w:val="uk-UA"/>
        </w:rPr>
        <w:t xml:space="preserve">– оволодіння </w:t>
      </w:r>
      <w:r w:rsidR="006714AD" w:rsidRPr="00076301">
        <w:rPr>
          <w:sz w:val="28"/>
          <w:szCs w:val="28"/>
          <w:lang w:val="uk-UA"/>
        </w:rPr>
        <w:t xml:space="preserve">сучасними аналітичними </w:t>
      </w:r>
      <w:r w:rsidRPr="00076301">
        <w:rPr>
          <w:sz w:val="28"/>
          <w:szCs w:val="28"/>
          <w:lang w:val="uk-UA"/>
        </w:rPr>
        <w:t xml:space="preserve">методиками </w:t>
      </w:r>
      <w:r w:rsidR="006714AD" w:rsidRPr="00076301">
        <w:rPr>
          <w:sz w:val="28"/>
          <w:szCs w:val="28"/>
          <w:lang w:val="uk-UA"/>
        </w:rPr>
        <w:t>та прийомами наукових досліджень;</w:t>
      </w:r>
    </w:p>
    <w:p w14:paraId="08F50A77" w14:textId="608CCBAF" w:rsidR="006714AD" w:rsidRPr="00076301" w:rsidRDefault="006714AD" w:rsidP="00704AAC">
      <w:pPr>
        <w:spacing w:line="276" w:lineRule="auto"/>
        <w:ind w:firstLine="567"/>
        <w:rPr>
          <w:sz w:val="28"/>
          <w:szCs w:val="28"/>
          <w:lang w:val="uk-UA"/>
        </w:rPr>
      </w:pPr>
      <w:r w:rsidRPr="00076301">
        <w:rPr>
          <w:sz w:val="28"/>
          <w:szCs w:val="28"/>
          <w:lang w:val="uk-UA"/>
        </w:rPr>
        <w:t>– набуття культури оформлення результатів досліджень.</w:t>
      </w:r>
    </w:p>
    <w:p w14:paraId="161AD531" w14:textId="6FEAE505" w:rsidR="00704AAC" w:rsidRPr="00076301" w:rsidRDefault="00704AAC" w:rsidP="00704AAC">
      <w:pPr>
        <w:autoSpaceDE w:val="0"/>
        <w:autoSpaceDN w:val="0"/>
        <w:spacing w:line="276" w:lineRule="auto"/>
        <w:ind w:firstLine="567"/>
        <w:rPr>
          <w:sz w:val="28"/>
          <w:szCs w:val="28"/>
          <w:lang w:val="uk-UA"/>
        </w:rPr>
      </w:pPr>
      <w:r w:rsidRPr="00076301">
        <w:rPr>
          <w:sz w:val="28"/>
          <w:szCs w:val="28"/>
          <w:lang w:val="uk-UA"/>
        </w:rPr>
        <w:t xml:space="preserve">Магістерська кваліфікаційна робота має науково-практичну орієнтацію і головним її завданням є </w:t>
      </w:r>
      <w:r w:rsidR="007E4345" w:rsidRPr="00076301">
        <w:rPr>
          <w:sz w:val="28"/>
          <w:szCs w:val="28"/>
          <w:lang w:val="uk-UA"/>
        </w:rPr>
        <w:t>проведення</w:t>
      </w:r>
      <w:r w:rsidRPr="00076301">
        <w:rPr>
          <w:sz w:val="28"/>
          <w:szCs w:val="28"/>
          <w:lang w:val="uk-UA"/>
        </w:rPr>
        <w:t xml:space="preserve"> наукового аналізу економічної проблеми, пов’язаної з предметом дослідження, та розробка рекомендацій щодо поліпшення результатів функціонування підприємства.</w:t>
      </w:r>
    </w:p>
    <w:p w14:paraId="1E716529" w14:textId="77777777" w:rsidR="00704AAC" w:rsidRPr="00076301" w:rsidRDefault="00704AAC" w:rsidP="00704AAC">
      <w:pPr>
        <w:autoSpaceDE w:val="0"/>
        <w:autoSpaceDN w:val="0"/>
        <w:spacing w:line="276" w:lineRule="auto"/>
        <w:ind w:firstLine="567"/>
        <w:rPr>
          <w:sz w:val="28"/>
          <w:szCs w:val="28"/>
          <w:lang w:val="uk-UA"/>
        </w:rPr>
      </w:pPr>
      <w:r w:rsidRPr="00076301">
        <w:rPr>
          <w:sz w:val="28"/>
          <w:szCs w:val="28"/>
          <w:lang w:val="uk-UA"/>
        </w:rPr>
        <w:t>Важливим критерієм оцінки є наявність елементів наукової новизни.</w:t>
      </w:r>
    </w:p>
    <w:p w14:paraId="7F429DBF" w14:textId="4BDAE7F5" w:rsidR="00704AAC" w:rsidRPr="00076301" w:rsidRDefault="007E4345" w:rsidP="00704AAC">
      <w:pPr>
        <w:autoSpaceDE w:val="0"/>
        <w:autoSpaceDN w:val="0"/>
        <w:spacing w:line="276" w:lineRule="auto"/>
        <w:ind w:firstLine="567"/>
        <w:rPr>
          <w:sz w:val="28"/>
          <w:szCs w:val="28"/>
          <w:lang w:val="uk-UA"/>
        </w:rPr>
      </w:pPr>
      <w:r w:rsidRPr="00076301">
        <w:rPr>
          <w:sz w:val="28"/>
          <w:szCs w:val="28"/>
          <w:lang w:val="uk-UA"/>
        </w:rPr>
        <w:t xml:space="preserve">Магістерська кваліфікаційна робота </w:t>
      </w:r>
      <w:r w:rsidR="00704AAC" w:rsidRPr="00076301">
        <w:rPr>
          <w:sz w:val="28"/>
          <w:szCs w:val="28"/>
          <w:lang w:val="uk-UA"/>
        </w:rPr>
        <w:t>повинна відповідати наступним вимогам:</w:t>
      </w:r>
    </w:p>
    <w:p w14:paraId="642F0DDF" w14:textId="0BDB9CF6" w:rsidR="00704AAC" w:rsidRPr="00076301" w:rsidRDefault="00704AAC" w:rsidP="005E31D5">
      <w:pPr>
        <w:pStyle w:val="a9"/>
        <w:numPr>
          <w:ilvl w:val="0"/>
          <w:numId w:val="4"/>
        </w:numPr>
        <w:tabs>
          <w:tab w:val="left" w:pos="851"/>
          <w:tab w:val="left" w:pos="1134"/>
        </w:tabs>
        <w:autoSpaceDE w:val="0"/>
        <w:autoSpaceDN w:val="0"/>
        <w:spacing w:line="276" w:lineRule="auto"/>
        <w:ind w:left="0" w:firstLine="567"/>
        <w:jc w:val="both"/>
        <w:rPr>
          <w:sz w:val="28"/>
          <w:szCs w:val="28"/>
        </w:rPr>
      </w:pPr>
      <w:r w:rsidRPr="00076301">
        <w:rPr>
          <w:sz w:val="28"/>
          <w:szCs w:val="28"/>
        </w:rPr>
        <w:t>відображати процес та результати самостійного наукового дослідження;</w:t>
      </w:r>
    </w:p>
    <w:p w14:paraId="7C341959" w14:textId="136F6C04" w:rsidR="00704AAC" w:rsidRPr="00076301" w:rsidRDefault="00704AAC" w:rsidP="005E31D5">
      <w:pPr>
        <w:pStyle w:val="a9"/>
        <w:numPr>
          <w:ilvl w:val="0"/>
          <w:numId w:val="4"/>
        </w:numPr>
        <w:tabs>
          <w:tab w:val="left" w:pos="851"/>
          <w:tab w:val="left" w:pos="1134"/>
        </w:tabs>
        <w:autoSpaceDE w:val="0"/>
        <w:autoSpaceDN w:val="0"/>
        <w:spacing w:line="276" w:lineRule="auto"/>
        <w:ind w:left="0" w:firstLine="567"/>
        <w:jc w:val="both"/>
        <w:rPr>
          <w:sz w:val="28"/>
          <w:szCs w:val="28"/>
        </w:rPr>
      </w:pPr>
      <w:r w:rsidRPr="00076301">
        <w:rPr>
          <w:sz w:val="28"/>
          <w:szCs w:val="28"/>
        </w:rPr>
        <w:t xml:space="preserve">містити комплексний аналіз досліджуваної проблеми, </w:t>
      </w:r>
      <w:r w:rsidR="007E4345" w:rsidRPr="00076301">
        <w:rPr>
          <w:sz w:val="28"/>
          <w:szCs w:val="28"/>
        </w:rPr>
        <w:t>узагальнення</w:t>
      </w:r>
      <w:r w:rsidRPr="00076301">
        <w:rPr>
          <w:sz w:val="28"/>
          <w:szCs w:val="28"/>
        </w:rPr>
        <w:t xml:space="preserve"> теоретичних засад та </w:t>
      </w:r>
      <w:r w:rsidR="007E4345" w:rsidRPr="00076301">
        <w:rPr>
          <w:sz w:val="28"/>
          <w:szCs w:val="28"/>
        </w:rPr>
        <w:t xml:space="preserve">розробку </w:t>
      </w:r>
      <w:r w:rsidRPr="00076301">
        <w:rPr>
          <w:sz w:val="28"/>
          <w:szCs w:val="28"/>
        </w:rPr>
        <w:t>практичних рекомендацій з підвищення ефективності діяльності підприємства;</w:t>
      </w:r>
    </w:p>
    <w:p w14:paraId="75BD5667" w14:textId="0F414C72" w:rsidR="00704AAC" w:rsidRPr="00076301" w:rsidRDefault="00704AAC" w:rsidP="005E31D5">
      <w:pPr>
        <w:pStyle w:val="a9"/>
        <w:numPr>
          <w:ilvl w:val="0"/>
          <w:numId w:val="4"/>
        </w:numPr>
        <w:tabs>
          <w:tab w:val="left" w:pos="851"/>
          <w:tab w:val="left" w:pos="1134"/>
        </w:tabs>
        <w:autoSpaceDE w:val="0"/>
        <w:autoSpaceDN w:val="0"/>
        <w:spacing w:line="276" w:lineRule="auto"/>
        <w:ind w:left="0" w:firstLine="567"/>
        <w:jc w:val="both"/>
        <w:rPr>
          <w:sz w:val="28"/>
          <w:szCs w:val="28"/>
        </w:rPr>
      </w:pPr>
      <w:r w:rsidRPr="00076301">
        <w:rPr>
          <w:sz w:val="28"/>
          <w:szCs w:val="28"/>
        </w:rPr>
        <w:t>базуватися на спеціальних методах економічних досліджень, таких, як методи збору та узагальнення інформації, аналізу, прогнозування, моделювання тощо;</w:t>
      </w:r>
    </w:p>
    <w:p w14:paraId="7BA89CFC" w14:textId="172511EA" w:rsidR="00704AAC" w:rsidRPr="00076301" w:rsidRDefault="00704AAC" w:rsidP="005E31D5">
      <w:pPr>
        <w:pStyle w:val="a9"/>
        <w:numPr>
          <w:ilvl w:val="0"/>
          <w:numId w:val="4"/>
        </w:numPr>
        <w:tabs>
          <w:tab w:val="left" w:pos="851"/>
          <w:tab w:val="left" w:pos="1134"/>
        </w:tabs>
        <w:autoSpaceDE w:val="0"/>
        <w:autoSpaceDN w:val="0"/>
        <w:spacing w:line="276" w:lineRule="auto"/>
        <w:ind w:left="0" w:firstLine="567"/>
        <w:jc w:val="both"/>
        <w:rPr>
          <w:sz w:val="28"/>
          <w:szCs w:val="28"/>
        </w:rPr>
      </w:pPr>
      <w:r w:rsidRPr="00076301">
        <w:rPr>
          <w:sz w:val="28"/>
          <w:szCs w:val="28"/>
        </w:rPr>
        <w:t>містити економічні розрахунки, виконані із застосуванням комп’ютерних технологій;</w:t>
      </w:r>
    </w:p>
    <w:p w14:paraId="0E9B5B39" w14:textId="2070743A" w:rsidR="00704AAC" w:rsidRPr="00076301" w:rsidRDefault="00704AAC" w:rsidP="005E31D5">
      <w:pPr>
        <w:pStyle w:val="a9"/>
        <w:numPr>
          <w:ilvl w:val="0"/>
          <w:numId w:val="4"/>
        </w:numPr>
        <w:tabs>
          <w:tab w:val="left" w:pos="851"/>
          <w:tab w:val="left" w:pos="1134"/>
        </w:tabs>
        <w:autoSpaceDE w:val="0"/>
        <w:autoSpaceDN w:val="0"/>
        <w:spacing w:line="276" w:lineRule="auto"/>
        <w:ind w:left="0" w:firstLine="567"/>
        <w:jc w:val="both"/>
        <w:rPr>
          <w:sz w:val="28"/>
          <w:szCs w:val="28"/>
        </w:rPr>
      </w:pPr>
      <w:r w:rsidRPr="00076301">
        <w:rPr>
          <w:sz w:val="28"/>
          <w:szCs w:val="28"/>
        </w:rPr>
        <w:t>містити обґрунтовані пропозиції щодо вдосконалення економічно</w:t>
      </w:r>
      <w:r w:rsidR="007E4345" w:rsidRPr="00076301">
        <w:rPr>
          <w:sz w:val="28"/>
          <w:szCs w:val="28"/>
        </w:rPr>
        <w:t>-управлінської</w:t>
      </w:r>
      <w:r w:rsidRPr="00076301">
        <w:rPr>
          <w:sz w:val="28"/>
          <w:szCs w:val="28"/>
        </w:rPr>
        <w:t xml:space="preserve"> діяльності на досліджуваному об’єкті;</w:t>
      </w:r>
    </w:p>
    <w:p w14:paraId="79074DEE" w14:textId="2932C8D5" w:rsidR="00704AAC" w:rsidRPr="00076301" w:rsidRDefault="00704AAC" w:rsidP="005E31D5">
      <w:pPr>
        <w:pStyle w:val="a9"/>
        <w:numPr>
          <w:ilvl w:val="0"/>
          <w:numId w:val="4"/>
        </w:numPr>
        <w:tabs>
          <w:tab w:val="left" w:pos="851"/>
          <w:tab w:val="left" w:pos="1134"/>
        </w:tabs>
        <w:autoSpaceDE w:val="0"/>
        <w:autoSpaceDN w:val="0"/>
        <w:spacing w:line="276" w:lineRule="auto"/>
        <w:ind w:left="0" w:firstLine="567"/>
        <w:jc w:val="both"/>
        <w:rPr>
          <w:sz w:val="28"/>
          <w:szCs w:val="28"/>
        </w:rPr>
      </w:pPr>
      <w:r w:rsidRPr="00076301">
        <w:rPr>
          <w:sz w:val="28"/>
          <w:szCs w:val="28"/>
        </w:rPr>
        <w:t>мати належне оформлення та всі необхідні супровідні документи;</w:t>
      </w:r>
    </w:p>
    <w:p w14:paraId="28459474" w14:textId="4F49155E" w:rsidR="00704AAC" w:rsidRPr="00076301" w:rsidRDefault="00704AAC" w:rsidP="005E31D5">
      <w:pPr>
        <w:pStyle w:val="a9"/>
        <w:numPr>
          <w:ilvl w:val="0"/>
          <w:numId w:val="4"/>
        </w:numPr>
        <w:tabs>
          <w:tab w:val="left" w:pos="851"/>
          <w:tab w:val="left" w:pos="1134"/>
        </w:tabs>
        <w:autoSpaceDE w:val="0"/>
        <w:autoSpaceDN w:val="0"/>
        <w:spacing w:line="276" w:lineRule="auto"/>
        <w:ind w:left="0" w:firstLine="567"/>
        <w:jc w:val="both"/>
        <w:rPr>
          <w:sz w:val="28"/>
          <w:szCs w:val="28"/>
        </w:rPr>
      </w:pPr>
      <w:r w:rsidRPr="00076301">
        <w:rPr>
          <w:sz w:val="28"/>
          <w:szCs w:val="28"/>
        </w:rPr>
        <w:t>бути повністю завершеною і поданою на кафедру в термін, який відповідає графіку навчального процесу спеціальності.</w:t>
      </w:r>
    </w:p>
    <w:p w14:paraId="3FB8DA20" w14:textId="2F1159B3" w:rsidR="00C079F4" w:rsidRPr="00076301" w:rsidRDefault="006714AD" w:rsidP="00704AAC">
      <w:pPr>
        <w:spacing w:line="276" w:lineRule="auto"/>
        <w:ind w:firstLine="567"/>
        <w:rPr>
          <w:sz w:val="28"/>
          <w:szCs w:val="28"/>
          <w:lang w:val="uk-UA"/>
        </w:rPr>
      </w:pPr>
      <w:r w:rsidRPr="00076301">
        <w:rPr>
          <w:sz w:val="28"/>
          <w:szCs w:val="28"/>
          <w:lang w:val="uk-UA"/>
        </w:rPr>
        <w:t>Оцінювання магістерської кваліфікаційної роботи здійснюється за критеріями якості її підготовки, оформлення та публічного захисту.</w:t>
      </w:r>
    </w:p>
    <w:p w14:paraId="3194C209" w14:textId="6956B603" w:rsidR="00C079F4" w:rsidRPr="00076301" w:rsidRDefault="00C079F4" w:rsidP="00704AAC">
      <w:pPr>
        <w:spacing w:line="276" w:lineRule="auto"/>
        <w:ind w:firstLine="567"/>
        <w:rPr>
          <w:sz w:val="28"/>
          <w:szCs w:val="28"/>
          <w:lang w:val="uk-UA"/>
        </w:rPr>
      </w:pPr>
      <w:r w:rsidRPr="00076301">
        <w:rPr>
          <w:sz w:val="28"/>
          <w:szCs w:val="28"/>
          <w:lang w:val="uk-UA"/>
        </w:rPr>
        <w:t xml:space="preserve">Методичні рекомендації розроблені </w:t>
      </w:r>
      <w:r w:rsidR="006714AD" w:rsidRPr="00076301">
        <w:rPr>
          <w:sz w:val="28"/>
          <w:szCs w:val="28"/>
          <w:lang w:val="uk-UA"/>
        </w:rPr>
        <w:t>відповідно до вимог Стандарту вищої освіти України із галузі знань 07 «Управління та адміністрування», спеціальності 073 «Менеджмент» другого (магістерського) рівня, рівень освіти: Магістр, затвердженого наказом Міністерства освіти і науки України від 10.07.2019 р. №</w:t>
      </w:r>
      <w:r w:rsidR="008328C0" w:rsidRPr="00076301">
        <w:rPr>
          <w:sz w:val="28"/>
          <w:szCs w:val="28"/>
          <w:lang w:val="uk-UA"/>
        </w:rPr>
        <w:t> </w:t>
      </w:r>
      <w:r w:rsidR="006714AD" w:rsidRPr="00076301">
        <w:rPr>
          <w:sz w:val="28"/>
          <w:szCs w:val="28"/>
          <w:lang w:val="uk-UA"/>
        </w:rPr>
        <w:t>959</w:t>
      </w:r>
      <w:r w:rsidR="008328C0" w:rsidRPr="00076301">
        <w:rPr>
          <w:sz w:val="28"/>
          <w:szCs w:val="28"/>
          <w:lang w:val="uk-UA"/>
        </w:rPr>
        <w:t>.</w:t>
      </w:r>
    </w:p>
    <w:p w14:paraId="75587A27" w14:textId="77777777" w:rsidR="00704AAC" w:rsidRPr="00076301" w:rsidRDefault="00704AAC" w:rsidP="00C079F4">
      <w:pPr>
        <w:spacing w:line="276" w:lineRule="auto"/>
        <w:ind w:firstLine="567"/>
        <w:rPr>
          <w:sz w:val="28"/>
          <w:szCs w:val="28"/>
          <w:lang w:val="uk-UA"/>
        </w:rPr>
        <w:sectPr w:rsidR="00704AAC" w:rsidRPr="00076301" w:rsidSect="009A7651">
          <w:headerReference w:type="default" r:id="rId8"/>
          <w:pgSz w:w="11906" w:h="16838"/>
          <w:pgMar w:top="1134" w:right="1134" w:bottom="1134" w:left="1134" w:header="709" w:footer="709" w:gutter="0"/>
          <w:cols w:space="708"/>
          <w:docGrid w:linePitch="360"/>
        </w:sectPr>
      </w:pPr>
    </w:p>
    <w:p w14:paraId="7480DBA9" w14:textId="5BD1EA20" w:rsidR="00263058" w:rsidRPr="00076301" w:rsidRDefault="00892888" w:rsidP="00FC65DF">
      <w:pPr>
        <w:ind w:firstLine="540"/>
        <w:jc w:val="center"/>
        <w:rPr>
          <w:b/>
          <w:sz w:val="28"/>
          <w:szCs w:val="28"/>
          <w:lang w:val="uk-UA"/>
        </w:rPr>
      </w:pPr>
      <w:r w:rsidRPr="00076301">
        <w:rPr>
          <w:b/>
          <w:sz w:val="28"/>
          <w:szCs w:val="28"/>
          <w:lang w:val="uk-UA"/>
        </w:rPr>
        <w:lastRenderedPageBreak/>
        <w:t xml:space="preserve">1. ЕТАПИ </w:t>
      </w:r>
      <w:r w:rsidR="00AE569F" w:rsidRPr="00076301">
        <w:rPr>
          <w:b/>
          <w:sz w:val="28"/>
          <w:szCs w:val="28"/>
          <w:lang w:val="uk-UA"/>
        </w:rPr>
        <w:t>ВИКОНАННЯ</w:t>
      </w:r>
      <w:r w:rsidRPr="00076301">
        <w:rPr>
          <w:b/>
          <w:sz w:val="28"/>
          <w:szCs w:val="28"/>
          <w:lang w:val="uk-UA"/>
        </w:rPr>
        <w:t xml:space="preserve"> МАГІСТЕРСЬКОЇ КВАЛІФІКАЦІЙНОЇ РОБОТИ</w:t>
      </w:r>
    </w:p>
    <w:p w14:paraId="609E8353" w14:textId="3C20F286" w:rsidR="00892888" w:rsidRPr="00076301" w:rsidRDefault="00892888" w:rsidP="00FC65DF">
      <w:pPr>
        <w:ind w:firstLine="540"/>
        <w:jc w:val="center"/>
        <w:rPr>
          <w:bCs/>
          <w:sz w:val="28"/>
          <w:szCs w:val="28"/>
          <w:lang w:val="uk-UA"/>
        </w:rPr>
      </w:pPr>
    </w:p>
    <w:p w14:paraId="708ED57E" w14:textId="69927ABE" w:rsidR="00AE569F" w:rsidRPr="00076301" w:rsidRDefault="00AE569F" w:rsidP="005E31D5">
      <w:pPr>
        <w:autoSpaceDE w:val="0"/>
        <w:autoSpaceDN w:val="0"/>
        <w:spacing w:line="276" w:lineRule="auto"/>
        <w:ind w:firstLine="567"/>
        <w:rPr>
          <w:bCs/>
          <w:sz w:val="28"/>
          <w:szCs w:val="28"/>
          <w:lang w:val="uk-UA"/>
        </w:rPr>
      </w:pPr>
      <w:r w:rsidRPr="00076301">
        <w:rPr>
          <w:bCs/>
          <w:sz w:val="28"/>
          <w:szCs w:val="28"/>
          <w:lang w:val="uk-UA"/>
        </w:rPr>
        <w:t xml:space="preserve">Організаційно процес виконання </w:t>
      </w:r>
      <w:r w:rsidR="005E31D5" w:rsidRPr="00076301">
        <w:rPr>
          <w:bCs/>
          <w:sz w:val="28"/>
          <w:szCs w:val="28"/>
          <w:lang w:val="uk-UA"/>
        </w:rPr>
        <w:t>магістерської кваліфікаційної</w:t>
      </w:r>
      <w:r w:rsidRPr="00076301">
        <w:rPr>
          <w:bCs/>
          <w:sz w:val="28"/>
          <w:szCs w:val="28"/>
          <w:lang w:val="uk-UA"/>
        </w:rPr>
        <w:t xml:space="preserve"> роботи складається з наступних етапів:</w:t>
      </w:r>
    </w:p>
    <w:p w14:paraId="32A1235B" w14:textId="47F69C1A" w:rsidR="00AE569F" w:rsidRPr="00076301" w:rsidRDefault="00AE569F" w:rsidP="005E31D5">
      <w:pPr>
        <w:pStyle w:val="a9"/>
        <w:numPr>
          <w:ilvl w:val="0"/>
          <w:numId w:val="2"/>
        </w:numPr>
        <w:tabs>
          <w:tab w:val="left" w:pos="851"/>
        </w:tabs>
        <w:autoSpaceDE w:val="0"/>
        <w:autoSpaceDN w:val="0"/>
        <w:spacing w:line="276" w:lineRule="auto"/>
        <w:ind w:left="0" w:firstLine="567"/>
        <w:jc w:val="both"/>
        <w:rPr>
          <w:sz w:val="28"/>
          <w:szCs w:val="28"/>
        </w:rPr>
      </w:pPr>
      <w:r w:rsidRPr="00076301">
        <w:rPr>
          <w:sz w:val="28"/>
          <w:szCs w:val="28"/>
        </w:rPr>
        <w:t>вибір теми наукового дослідження, призначення керівника цього дослідження;</w:t>
      </w:r>
    </w:p>
    <w:p w14:paraId="6AD63924" w14:textId="1B12351E" w:rsidR="00AE569F" w:rsidRPr="00076301" w:rsidRDefault="00AE569F" w:rsidP="005E31D5">
      <w:pPr>
        <w:pStyle w:val="a9"/>
        <w:numPr>
          <w:ilvl w:val="0"/>
          <w:numId w:val="2"/>
        </w:numPr>
        <w:tabs>
          <w:tab w:val="left" w:pos="851"/>
        </w:tabs>
        <w:autoSpaceDE w:val="0"/>
        <w:autoSpaceDN w:val="0"/>
        <w:spacing w:line="276" w:lineRule="auto"/>
        <w:ind w:left="0" w:firstLine="567"/>
        <w:jc w:val="both"/>
        <w:rPr>
          <w:sz w:val="28"/>
          <w:szCs w:val="28"/>
        </w:rPr>
      </w:pPr>
      <w:r w:rsidRPr="00076301">
        <w:rPr>
          <w:sz w:val="28"/>
          <w:szCs w:val="28"/>
        </w:rPr>
        <w:t>підбір літератури та її вивчення;</w:t>
      </w:r>
    </w:p>
    <w:p w14:paraId="375B072D" w14:textId="514A8D40" w:rsidR="00AE569F" w:rsidRPr="00076301" w:rsidRDefault="00AE569F" w:rsidP="005E31D5">
      <w:pPr>
        <w:pStyle w:val="a9"/>
        <w:numPr>
          <w:ilvl w:val="0"/>
          <w:numId w:val="2"/>
        </w:numPr>
        <w:tabs>
          <w:tab w:val="left" w:pos="851"/>
        </w:tabs>
        <w:autoSpaceDE w:val="0"/>
        <w:autoSpaceDN w:val="0"/>
        <w:spacing w:line="276" w:lineRule="auto"/>
        <w:ind w:left="0" w:firstLine="567"/>
        <w:jc w:val="both"/>
        <w:rPr>
          <w:sz w:val="28"/>
          <w:szCs w:val="28"/>
        </w:rPr>
      </w:pPr>
      <w:r w:rsidRPr="00076301">
        <w:rPr>
          <w:sz w:val="28"/>
          <w:szCs w:val="28"/>
        </w:rPr>
        <w:t xml:space="preserve">формування </w:t>
      </w:r>
      <w:r w:rsidR="005E31D5" w:rsidRPr="00076301">
        <w:rPr>
          <w:sz w:val="28"/>
          <w:szCs w:val="28"/>
        </w:rPr>
        <w:t>та узгодження з керівником</w:t>
      </w:r>
      <w:r w:rsidRPr="00076301">
        <w:rPr>
          <w:sz w:val="28"/>
          <w:szCs w:val="28"/>
        </w:rPr>
        <w:t xml:space="preserve"> попереднього (робочого) плану </w:t>
      </w:r>
      <w:r w:rsidR="005E31D5" w:rsidRPr="00076301">
        <w:rPr>
          <w:bCs/>
          <w:sz w:val="28"/>
          <w:szCs w:val="28"/>
        </w:rPr>
        <w:t>магістерської кваліфікаційної роботи</w:t>
      </w:r>
      <w:r w:rsidRPr="00076301">
        <w:rPr>
          <w:sz w:val="28"/>
          <w:szCs w:val="28"/>
        </w:rPr>
        <w:t>;</w:t>
      </w:r>
    </w:p>
    <w:p w14:paraId="3A2F0ECF" w14:textId="5EB94D8F" w:rsidR="00AE569F" w:rsidRPr="00076301" w:rsidRDefault="00AE569F" w:rsidP="005E31D5">
      <w:pPr>
        <w:pStyle w:val="a9"/>
        <w:numPr>
          <w:ilvl w:val="0"/>
          <w:numId w:val="2"/>
        </w:numPr>
        <w:tabs>
          <w:tab w:val="left" w:pos="851"/>
        </w:tabs>
        <w:autoSpaceDE w:val="0"/>
        <w:autoSpaceDN w:val="0"/>
        <w:spacing w:line="276" w:lineRule="auto"/>
        <w:ind w:left="0" w:firstLine="567"/>
        <w:jc w:val="both"/>
        <w:rPr>
          <w:sz w:val="28"/>
          <w:szCs w:val="28"/>
        </w:rPr>
      </w:pPr>
      <w:r w:rsidRPr="00076301">
        <w:rPr>
          <w:sz w:val="28"/>
          <w:szCs w:val="28"/>
        </w:rPr>
        <w:t>збір і обробка вихідної інформації, її аналіз;</w:t>
      </w:r>
    </w:p>
    <w:p w14:paraId="3A57DD49" w14:textId="0C5ABFB7" w:rsidR="00AE569F" w:rsidRPr="00076301" w:rsidRDefault="00AE569F" w:rsidP="005E31D5">
      <w:pPr>
        <w:pStyle w:val="a9"/>
        <w:numPr>
          <w:ilvl w:val="0"/>
          <w:numId w:val="2"/>
        </w:numPr>
        <w:tabs>
          <w:tab w:val="left" w:pos="851"/>
        </w:tabs>
        <w:autoSpaceDE w:val="0"/>
        <w:autoSpaceDN w:val="0"/>
        <w:spacing w:line="276" w:lineRule="auto"/>
        <w:ind w:left="0" w:firstLine="567"/>
        <w:jc w:val="both"/>
        <w:rPr>
          <w:sz w:val="28"/>
          <w:szCs w:val="28"/>
        </w:rPr>
      </w:pPr>
      <w:r w:rsidRPr="00076301">
        <w:rPr>
          <w:sz w:val="28"/>
          <w:szCs w:val="28"/>
        </w:rPr>
        <w:t xml:space="preserve">виконання </w:t>
      </w:r>
      <w:r w:rsidR="005E31D5" w:rsidRPr="00076301">
        <w:rPr>
          <w:bCs/>
          <w:sz w:val="28"/>
          <w:szCs w:val="28"/>
        </w:rPr>
        <w:t>магістерської кваліфікаційної роботи</w:t>
      </w:r>
      <w:r w:rsidRPr="00076301">
        <w:rPr>
          <w:sz w:val="28"/>
          <w:szCs w:val="28"/>
        </w:rPr>
        <w:t>, перевірка її керівником;</w:t>
      </w:r>
    </w:p>
    <w:p w14:paraId="0C113463" w14:textId="5897B839" w:rsidR="00AE569F" w:rsidRPr="00076301" w:rsidRDefault="00AE569F" w:rsidP="005E31D5">
      <w:pPr>
        <w:pStyle w:val="a9"/>
        <w:numPr>
          <w:ilvl w:val="0"/>
          <w:numId w:val="2"/>
        </w:numPr>
        <w:tabs>
          <w:tab w:val="left" w:pos="851"/>
        </w:tabs>
        <w:autoSpaceDE w:val="0"/>
        <w:autoSpaceDN w:val="0"/>
        <w:spacing w:line="276" w:lineRule="auto"/>
        <w:ind w:left="0" w:firstLine="567"/>
        <w:jc w:val="both"/>
        <w:rPr>
          <w:sz w:val="28"/>
          <w:szCs w:val="28"/>
        </w:rPr>
      </w:pPr>
      <w:r w:rsidRPr="00076301">
        <w:rPr>
          <w:sz w:val="28"/>
          <w:szCs w:val="28"/>
        </w:rPr>
        <w:t xml:space="preserve">отримання відгуку керівника; </w:t>
      </w:r>
    </w:p>
    <w:p w14:paraId="0B138486" w14:textId="10798CDA" w:rsidR="00AE569F" w:rsidRPr="00076301" w:rsidRDefault="00AE569F" w:rsidP="005E31D5">
      <w:pPr>
        <w:pStyle w:val="a9"/>
        <w:numPr>
          <w:ilvl w:val="0"/>
          <w:numId w:val="2"/>
        </w:numPr>
        <w:tabs>
          <w:tab w:val="left" w:pos="851"/>
        </w:tabs>
        <w:autoSpaceDE w:val="0"/>
        <w:autoSpaceDN w:val="0"/>
        <w:spacing w:line="276" w:lineRule="auto"/>
        <w:ind w:left="0" w:firstLine="567"/>
        <w:jc w:val="both"/>
        <w:rPr>
          <w:sz w:val="28"/>
          <w:szCs w:val="28"/>
        </w:rPr>
      </w:pPr>
      <w:r w:rsidRPr="00076301">
        <w:rPr>
          <w:sz w:val="28"/>
          <w:szCs w:val="28"/>
        </w:rPr>
        <w:t xml:space="preserve">рецензування </w:t>
      </w:r>
      <w:r w:rsidR="005E31D5" w:rsidRPr="00076301">
        <w:rPr>
          <w:bCs/>
          <w:sz w:val="28"/>
          <w:szCs w:val="28"/>
        </w:rPr>
        <w:t xml:space="preserve">магістерської кваліфікаційної роботи </w:t>
      </w:r>
      <w:r w:rsidRPr="00076301">
        <w:rPr>
          <w:sz w:val="28"/>
          <w:szCs w:val="28"/>
        </w:rPr>
        <w:t xml:space="preserve">(отримання </w:t>
      </w:r>
      <w:r w:rsidR="005E31D5" w:rsidRPr="00076301">
        <w:rPr>
          <w:sz w:val="28"/>
          <w:szCs w:val="28"/>
        </w:rPr>
        <w:t>внутрішньої</w:t>
      </w:r>
      <w:r w:rsidRPr="00076301">
        <w:rPr>
          <w:sz w:val="28"/>
          <w:szCs w:val="28"/>
        </w:rPr>
        <w:t xml:space="preserve"> рецензії);</w:t>
      </w:r>
    </w:p>
    <w:p w14:paraId="221D319B" w14:textId="1D8A1406" w:rsidR="00006EDB" w:rsidRPr="00076301" w:rsidRDefault="00006EDB" w:rsidP="005E31D5">
      <w:pPr>
        <w:pStyle w:val="a9"/>
        <w:numPr>
          <w:ilvl w:val="0"/>
          <w:numId w:val="2"/>
        </w:numPr>
        <w:tabs>
          <w:tab w:val="left" w:pos="851"/>
        </w:tabs>
        <w:autoSpaceDE w:val="0"/>
        <w:autoSpaceDN w:val="0"/>
        <w:spacing w:line="276" w:lineRule="auto"/>
        <w:ind w:left="0" w:firstLine="567"/>
        <w:jc w:val="both"/>
        <w:rPr>
          <w:sz w:val="28"/>
          <w:szCs w:val="28"/>
        </w:rPr>
      </w:pPr>
      <w:r w:rsidRPr="00076301">
        <w:rPr>
          <w:sz w:val="28"/>
          <w:szCs w:val="28"/>
        </w:rPr>
        <w:t>проходження перевірки на наявність плагіату у роботі;</w:t>
      </w:r>
    </w:p>
    <w:p w14:paraId="06CFB1E5" w14:textId="47822858" w:rsidR="00AE569F" w:rsidRPr="00076301" w:rsidRDefault="00AE569F" w:rsidP="005E31D5">
      <w:pPr>
        <w:pStyle w:val="a9"/>
        <w:numPr>
          <w:ilvl w:val="0"/>
          <w:numId w:val="2"/>
        </w:numPr>
        <w:tabs>
          <w:tab w:val="left" w:pos="851"/>
        </w:tabs>
        <w:autoSpaceDE w:val="0"/>
        <w:autoSpaceDN w:val="0"/>
        <w:spacing w:line="276" w:lineRule="auto"/>
        <w:ind w:left="0" w:firstLine="567"/>
        <w:jc w:val="both"/>
        <w:rPr>
          <w:sz w:val="28"/>
          <w:szCs w:val="28"/>
        </w:rPr>
      </w:pPr>
      <w:r w:rsidRPr="00076301">
        <w:rPr>
          <w:sz w:val="28"/>
          <w:szCs w:val="28"/>
        </w:rPr>
        <w:t xml:space="preserve">підготовка презентації </w:t>
      </w:r>
      <w:r w:rsidR="005E31D5" w:rsidRPr="00076301">
        <w:rPr>
          <w:sz w:val="28"/>
          <w:szCs w:val="28"/>
        </w:rPr>
        <w:t>/ ілюстративного матеріалу за матеріалами</w:t>
      </w:r>
      <w:r w:rsidRPr="00076301">
        <w:rPr>
          <w:sz w:val="28"/>
          <w:szCs w:val="28"/>
        </w:rPr>
        <w:t xml:space="preserve"> </w:t>
      </w:r>
      <w:r w:rsidR="005E31D5" w:rsidRPr="00076301">
        <w:rPr>
          <w:bCs/>
          <w:sz w:val="28"/>
          <w:szCs w:val="28"/>
        </w:rPr>
        <w:t>магістерської кваліфікаційної роботи</w:t>
      </w:r>
      <w:r w:rsidRPr="00076301">
        <w:rPr>
          <w:sz w:val="28"/>
          <w:szCs w:val="28"/>
        </w:rPr>
        <w:t>;</w:t>
      </w:r>
    </w:p>
    <w:p w14:paraId="33022543" w14:textId="7C6455BA" w:rsidR="00AE569F" w:rsidRPr="00076301" w:rsidRDefault="00AE569F" w:rsidP="005E31D5">
      <w:pPr>
        <w:pStyle w:val="a9"/>
        <w:numPr>
          <w:ilvl w:val="0"/>
          <w:numId w:val="2"/>
        </w:numPr>
        <w:tabs>
          <w:tab w:val="left" w:pos="851"/>
        </w:tabs>
        <w:autoSpaceDE w:val="0"/>
        <w:autoSpaceDN w:val="0"/>
        <w:spacing w:line="276" w:lineRule="auto"/>
        <w:ind w:left="0" w:firstLine="567"/>
        <w:jc w:val="both"/>
        <w:rPr>
          <w:sz w:val="28"/>
          <w:szCs w:val="28"/>
        </w:rPr>
      </w:pPr>
      <w:r w:rsidRPr="00076301">
        <w:rPr>
          <w:sz w:val="28"/>
          <w:szCs w:val="28"/>
        </w:rPr>
        <w:t xml:space="preserve">остаточне оформлення </w:t>
      </w:r>
      <w:r w:rsidR="005E31D5" w:rsidRPr="00076301">
        <w:rPr>
          <w:bCs/>
          <w:sz w:val="28"/>
          <w:szCs w:val="28"/>
        </w:rPr>
        <w:t xml:space="preserve">магістерської кваліфікаційної роботи </w:t>
      </w:r>
      <w:r w:rsidRPr="00076301">
        <w:rPr>
          <w:sz w:val="28"/>
          <w:szCs w:val="28"/>
        </w:rPr>
        <w:t>та її здача на кафедру;</w:t>
      </w:r>
    </w:p>
    <w:p w14:paraId="745C3C99" w14:textId="497D97CC" w:rsidR="00AE569F" w:rsidRPr="00076301" w:rsidRDefault="00AE569F" w:rsidP="005E31D5">
      <w:pPr>
        <w:pStyle w:val="a9"/>
        <w:numPr>
          <w:ilvl w:val="0"/>
          <w:numId w:val="2"/>
        </w:numPr>
        <w:tabs>
          <w:tab w:val="left" w:pos="851"/>
        </w:tabs>
        <w:autoSpaceDE w:val="0"/>
        <w:autoSpaceDN w:val="0"/>
        <w:spacing w:line="276" w:lineRule="auto"/>
        <w:ind w:left="0" w:firstLine="567"/>
        <w:jc w:val="both"/>
        <w:rPr>
          <w:sz w:val="28"/>
          <w:szCs w:val="28"/>
        </w:rPr>
      </w:pPr>
      <w:r w:rsidRPr="00076301">
        <w:rPr>
          <w:sz w:val="28"/>
          <w:szCs w:val="28"/>
        </w:rPr>
        <w:t xml:space="preserve">захист </w:t>
      </w:r>
      <w:r w:rsidR="005E31D5" w:rsidRPr="00076301">
        <w:rPr>
          <w:bCs/>
          <w:sz w:val="28"/>
          <w:szCs w:val="28"/>
        </w:rPr>
        <w:t xml:space="preserve">магістерської кваліфікаційної роботи </w:t>
      </w:r>
      <w:r w:rsidRPr="00076301">
        <w:rPr>
          <w:sz w:val="28"/>
          <w:szCs w:val="28"/>
        </w:rPr>
        <w:t>на засіданні ДЕК.</w:t>
      </w:r>
    </w:p>
    <w:p w14:paraId="118DC1CE" w14:textId="77777777" w:rsidR="00AE569F" w:rsidRPr="00076301" w:rsidRDefault="00AE569F" w:rsidP="00AE569F">
      <w:pPr>
        <w:autoSpaceDE w:val="0"/>
        <w:autoSpaceDN w:val="0"/>
        <w:spacing w:line="276" w:lineRule="auto"/>
        <w:ind w:firstLine="567"/>
        <w:rPr>
          <w:sz w:val="28"/>
          <w:szCs w:val="28"/>
          <w:lang w:val="uk-UA"/>
        </w:rPr>
      </w:pPr>
    </w:p>
    <w:p w14:paraId="707A118A" w14:textId="2C53F2B6" w:rsidR="00777E8B" w:rsidRPr="00076301" w:rsidRDefault="00777E8B" w:rsidP="00777E8B">
      <w:pPr>
        <w:autoSpaceDE w:val="0"/>
        <w:autoSpaceDN w:val="0"/>
        <w:spacing w:line="276" w:lineRule="auto"/>
        <w:ind w:firstLine="567"/>
        <w:jc w:val="center"/>
        <w:rPr>
          <w:i/>
          <w:iCs/>
          <w:spacing w:val="-6"/>
          <w:sz w:val="28"/>
          <w:szCs w:val="28"/>
          <w:lang w:val="uk-UA"/>
        </w:rPr>
      </w:pPr>
      <w:r w:rsidRPr="00076301">
        <w:rPr>
          <w:i/>
          <w:iCs/>
          <w:sz w:val="28"/>
          <w:szCs w:val="28"/>
          <w:lang w:val="uk-UA"/>
        </w:rPr>
        <w:t>Вибір теми наукового дослідження, призначення керівника цього дослідження</w:t>
      </w:r>
    </w:p>
    <w:p w14:paraId="61AFD2BB" w14:textId="1280C108" w:rsidR="00AE569F" w:rsidRPr="00076301" w:rsidRDefault="00AE569F" w:rsidP="00AE569F">
      <w:pPr>
        <w:autoSpaceDE w:val="0"/>
        <w:autoSpaceDN w:val="0"/>
        <w:spacing w:line="276" w:lineRule="auto"/>
        <w:ind w:firstLine="567"/>
        <w:rPr>
          <w:spacing w:val="-6"/>
          <w:sz w:val="28"/>
          <w:szCs w:val="28"/>
          <w:lang w:val="uk-UA"/>
        </w:rPr>
      </w:pPr>
      <w:r w:rsidRPr="00076301">
        <w:rPr>
          <w:spacing w:val="-6"/>
          <w:sz w:val="28"/>
          <w:szCs w:val="28"/>
          <w:lang w:val="uk-UA"/>
        </w:rPr>
        <w:t xml:space="preserve">Підготовка до виконання </w:t>
      </w:r>
      <w:r w:rsidR="00087F06" w:rsidRPr="00076301">
        <w:rPr>
          <w:bCs/>
          <w:sz w:val="28"/>
          <w:szCs w:val="28"/>
          <w:lang w:val="uk-UA"/>
        </w:rPr>
        <w:t xml:space="preserve">магістерської кваліфікаційної роботи, представленої на здобуття </w:t>
      </w:r>
      <w:r w:rsidRPr="00076301">
        <w:rPr>
          <w:spacing w:val="-6"/>
          <w:sz w:val="28"/>
          <w:szCs w:val="28"/>
          <w:lang w:val="uk-UA"/>
        </w:rPr>
        <w:t>освітнього ступеня «магістр»</w:t>
      </w:r>
      <w:r w:rsidR="00AF5532" w:rsidRPr="00076301">
        <w:rPr>
          <w:spacing w:val="-6"/>
          <w:sz w:val="28"/>
          <w:szCs w:val="28"/>
          <w:lang w:val="uk-UA"/>
        </w:rPr>
        <w:t>,</w:t>
      </w:r>
      <w:r w:rsidRPr="00076301">
        <w:rPr>
          <w:spacing w:val="-6"/>
          <w:sz w:val="28"/>
          <w:szCs w:val="28"/>
          <w:lang w:val="uk-UA"/>
        </w:rPr>
        <w:t xml:space="preserve"> починається з вибору теми та призначення кафедрою керівника дослідження. Вибір теми </w:t>
      </w:r>
      <w:r w:rsidR="00AF5532" w:rsidRPr="00076301">
        <w:rPr>
          <w:bCs/>
          <w:sz w:val="28"/>
          <w:szCs w:val="28"/>
          <w:lang w:val="uk-UA"/>
        </w:rPr>
        <w:t xml:space="preserve">магістерської кваліфікаційної роботи </w:t>
      </w:r>
      <w:r w:rsidRPr="00076301">
        <w:rPr>
          <w:spacing w:val="-6"/>
          <w:sz w:val="28"/>
          <w:szCs w:val="28"/>
          <w:lang w:val="uk-UA"/>
        </w:rPr>
        <w:t>здійснюється студентом індивідуально, відповідно до рекомендованої кафедрою тематики (</w:t>
      </w:r>
      <w:r w:rsidRPr="00076301">
        <w:rPr>
          <w:b/>
          <w:bCs/>
          <w:i/>
          <w:iCs/>
          <w:spacing w:val="-6"/>
          <w:sz w:val="28"/>
          <w:szCs w:val="28"/>
          <w:lang w:val="uk-UA"/>
        </w:rPr>
        <w:t>Додаток А</w:t>
      </w:r>
      <w:r w:rsidRPr="00076301">
        <w:rPr>
          <w:spacing w:val="-6"/>
          <w:sz w:val="28"/>
          <w:szCs w:val="28"/>
          <w:lang w:val="uk-UA"/>
        </w:rPr>
        <w:t>).</w:t>
      </w:r>
    </w:p>
    <w:p w14:paraId="31343E01" w14:textId="690333C9" w:rsidR="00AE569F" w:rsidRPr="00076301" w:rsidRDefault="00AE569F" w:rsidP="00AE569F">
      <w:pPr>
        <w:autoSpaceDE w:val="0"/>
        <w:autoSpaceDN w:val="0"/>
        <w:spacing w:line="276" w:lineRule="auto"/>
        <w:ind w:firstLine="567"/>
        <w:rPr>
          <w:spacing w:val="-6"/>
          <w:sz w:val="28"/>
          <w:szCs w:val="28"/>
          <w:lang w:val="uk-UA"/>
        </w:rPr>
      </w:pPr>
      <w:r w:rsidRPr="00076301">
        <w:rPr>
          <w:spacing w:val="-6"/>
          <w:sz w:val="28"/>
          <w:szCs w:val="28"/>
          <w:lang w:val="uk-UA"/>
        </w:rPr>
        <w:t xml:space="preserve">Теми </w:t>
      </w:r>
      <w:r w:rsidR="00AF5532" w:rsidRPr="00076301">
        <w:rPr>
          <w:bCs/>
          <w:sz w:val="28"/>
          <w:szCs w:val="28"/>
          <w:lang w:val="uk-UA"/>
        </w:rPr>
        <w:t xml:space="preserve">магістерських кваліфікаційних робіт </w:t>
      </w:r>
      <w:r w:rsidRPr="00076301">
        <w:rPr>
          <w:spacing w:val="-6"/>
          <w:sz w:val="28"/>
          <w:szCs w:val="28"/>
          <w:lang w:val="uk-UA"/>
        </w:rPr>
        <w:t xml:space="preserve">розробляються професорсько-викладацьким складом кафедри </w:t>
      </w:r>
      <w:r w:rsidR="00AF5532" w:rsidRPr="00076301">
        <w:rPr>
          <w:spacing w:val="-6"/>
          <w:sz w:val="28"/>
          <w:szCs w:val="28"/>
          <w:lang w:val="uk-UA"/>
        </w:rPr>
        <w:t>менеджменту і підприємництва</w:t>
      </w:r>
      <w:r w:rsidRPr="00076301">
        <w:rPr>
          <w:spacing w:val="-6"/>
          <w:sz w:val="28"/>
          <w:szCs w:val="28"/>
          <w:lang w:val="uk-UA"/>
        </w:rPr>
        <w:t xml:space="preserve"> з урахуванням </w:t>
      </w:r>
      <w:r w:rsidR="00F50581" w:rsidRPr="00076301">
        <w:rPr>
          <w:spacing w:val="-6"/>
          <w:sz w:val="28"/>
          <w:szCs w:val="28"/>
          <w:lang w:val="uk-UA"/>
        </w:rPr>
        <w:t xml:space="preserve">вимог Стандарту вищої освіти України, </w:t>
      </w:r>
      <w:r w:rsidR="00AF5532" w:rsidRPr="00076301">
        <w:rPr>
          <w:spacing w:val="-6"/>
          <w:sz w:val="28"/>
          <w:szCs w:val="28"/>
          <w:lang w:val="uk-UA"/>
        </w:rPr>
        <w:t>напрямів наукової роботи кафедри</w:t>
      </w:r>
      <w:r w:rsidRPr="00076301">
        <w:rPr>
          <w:spacing w:val="-6"/>
          <w:sz w:val="28"/>
          <w:szCs w:val="28"/>
          <w:lang w:val="uk-UA"/>
        </w:rPr>
        <w:t xml:space="preserve"> та </w:t>
      </w:r>
      <w:r w:rsidR="00AF5532" w:rsidRPr="00076301">
        <w:rPr>
          <w:spacing w:val="-6"/>
          <w:sz w:val="28"/>
          <w:szCs w:val="28"/>
          <w:lang w:val="uk-UA"/>
        </w:rPr>
        <w:t>запитів</w:t>
      </w:r>
      <w:r w:rsidRPr="00076301">
        <w:rPr>
          <w:spacing w:val="-6"/>
          <w:sz w:val="28"/>
          <w:szCs w:val="28"/>
          <w:lang w:val="uk-UA"/>
        </w:rPr>
        <w:t xml:space="preserve"> </w:t>
      </w:r>
      <w:r w:rsidR="00F50581" w:rsidRPr="00076301">
        <w:rPr>
          <w:spacing w:val="-6"/>
          <w:sz w:val="28"/>
          <w:szCs w:val="28"/>
          <w:lang w:val="uk-UA"/>
        </w:rPr>
        <w:t>стейкхолдерів</w:t>
      </w:r>
      <w:r w:rsidRPr="00076301">
        <w:rPr>
          <w:spacing w:val="-6"/>
          <w:sz w:val="28"/>
          <w:szCs w:val="28"/>
          <w:lang w:val="uk-UA"/>
        </w:rPr>
        <w:t xml:space="preserve">. Щорічно теми </w:t>
      </w:r>
      <w:r w:rsidR="00F50581" w:rsidRPr="00076301">
        <w:rPr>
          <w:bCs/>
          <w:sz w:val="28"/>
          <w:szCs w:val="28"/>
          <w:lang w:val="uk-UA"/>
        </w:rPr>
        <w:t xml:space="preserve">магістерських кваліфікаційних робіт </w:t>
      </w:r>
      <w:r w:rsidRPr="00076301">
        <w:rPr>
          <w:spacing w:val="-6"/>
          <w:sz w:val="28"/>
          <w:szCs w:val="28"/>
          <w:lang w:val="uk-UA"/>
        </w:rPr>
        <w:t xml:space="preserve">коригуються та уточнюються з урахуванням змін, що відбуваються в економічній теорії та практиці, або потреб конкретних </w:t>
      </w:r>
      <w:r w:rsidR="00F50581" w:rsidRPr="00076301">
        <w:rPr>
          <w:spacing w:val="-6"/>
          <w:sz w:val="28"/>
          <w:szCs w:val="28"/>
          <w:lang w:val="uk-UA"/>
        </w:rPr>
        <w:t>стейкхолдерів</w:t>
      </w:r>
      <w:r w:rsidRPr="00076301">
        <w:rPr>
          <w:spacing w:val="-6"/>
          <w:sz w:val="28"/>
          <w:szCs w:val="28"/>
          <w:lang w:val="uk-UA"/>
        </w:rPr>
        <w:t xml:space="preserve">. </w:t>
      </w:r>
    </w:p>
    <w:p w14:paraId="3C3B7FAF" w14:textId="3A602F85" w:rsidR="00AE569F" w:rsidRPr="00076301" w:rsidRDefault="00777E8B" w:rsidP="00AE569F">
      <w:pPr>
        <w:autoSpaceDE w:val="0"/>
        <w:autoSpaceDN w:val="0"/>
        <w:spacing w:line="276" w:lineRule="auto"/>
        <w:ind w:firstLine="567"/>
        <w:rPr>
          <w:spacing w:val="-6"/>
          <w:sz w:val="28"/>
          <w:szCs w:val="28"/>
          <w:lang w:val="uk-UA"/>
        </w:rPr>
      </w:pPr>
      <w:r w:rsidRPr="00076301">
        <w:rPr>
          <w:spacing w:val="-6"/>
          <w:sz w:val="28"/>
          <w:szCs w:val="28"/>
          <w:lang w:val="uk-UA"/>
        </w:rPr>
        <w:t>Студент</w:t>
      </w:r>
      <w:r w:rsidR="00AE569F" w:rsidRPr="00076301">
        <w:rPr>
          <w:spacing w:val="-6"/>
          <w:sz w:val="28"/>
          <w:szCs w:val="28"/>
          <w:lang w:val="uk-UA"/>
        </w:rPr>
        <w:t xml:space="preserve"> має право запропонувати власну тему, яка відсутня у переліку рекомендованої тематики, за умови, що за </w:t>
      </w:r>
      <w:r w:rsidRPr="00076301">
        <w:rPr>
          <w:spacing w:val="-6"/>
          <w:sz w:val="28"/>
          <w:szCs w:val="28"/>
          <w:lang w:val="uk-UA"/>
        </w:rPr>
        <w:t>відповідним</w:t>
      </w:r>
      <w:r w:rsidR="00AE569F" w:rsidRPr="00076301">
        <w:rPr>
          <w:spacing w:val="-6"/>
          <w:sz w:val="28"/>
          <w:szCs w:val="28"/>
          <w:lang w:val="uk-UA"/>
        </w:rPr>
        <w:t xml:space="preserve"> напрямом </w:t>
      </w:r>
      <w:r w:rsidRPr="00076301">
        <w:rPr>
          <w:spacing w:val="-6"/>
          <w:sz w:val="28"/>
          <w:szCs w:val="28"/>
          <w:lang w:val="uk-UA"/>
        </w:rPr>
        <w:t>студент</w:t>
      </w:r>
      <w:r w:rsidR="00AE569F" w:rsidRPr="00076301">
        <w:rPr>
          <w:spacing w:val="-6"/>
          <w:sz w:val="28"/>
          <w:szCs w:val="28"/>
          <w:lang w:val="uk-UA"/>
        </w:rPr>
        <w:t xml:space="preserve"> </w:t>
      </w:r>
      <w:r w:rsidRPr="00076301">
        <w:rPr>
          <w:spacing w:val="-6"/>
          <w:sz w:val="28"/>
          <w:szCs w:val="28"/>
          <w:lang w:val="uk-UA"/>
        </w:rPr>
        <w:t xml:space="preserve">разом з </w:t>
      </w:r>
      <w:r w:rsidRPr="00076301">
        <w:rPr>
          <w:spacing w:val="-6"/>
          <w:sz w:val="28"/>
          <w:szCs w:val="28"/>
          <w:lang w:val="uk-UA"/>
        </w:rPr>
        <w:lastRenderedPageBreak/>
        <w:t xml:space="preserve">керівником вже </w:t>
      </w:r>
      <w:r w:rsidR="00AE569F" w:rsidRPr="00076301">
        <w:rPr>
          <w:spacing w:val="-6"/>
          <w:sz w:val="28"/>
          <w:szCs w:val="28"/>
          <w:lang w:val="uk-UA"/>
        </w:rPr>
        <w:t>виконує наукові дослідження.</w:t>
      </w:r>
    </w:p>
    <w:p w14:paraId="519E35D0" w14:textId="741DB1EC" w:rsidR="00AE569F" w:rsidRPr="00076301" w:rsidRDefault="00AE569F" w:rsidP="00AE569F">
      <w:pPr>
        <w:autoSpaceDE w:val="0"/>
        <w:autoSpaceDN w:val="0"/>
        <w:spacing w:line="276" w:lineRule="auto"/>
        <w:ind w:firstLine="567"/>
        <w:rPr>
          <w:spacing w:val="-6"/>
          <w:sz w:val="28"/>
          <w:szCs w:val="28"/>
          <w:lang w:val="uk-UA"/>
        </w:rPr>
      </w:pPr>
      <w:r w:rsidRPr="00076301">
        <w:rPr>
          <w:spacing w:val="-6"/>
          <w:sz w:val="28"/>
          <w:szCs w:val="28"/>
          <w:lang w:val="uk-UA"/>
        </w:rPr>
        <w:t xml:space="preserve">Назва теми </w:t>
      </w:r>
      <w:r w:rsidR="00777E8B" w:rsidRPr="00076301">
        <w:rPr>
          <w:bCs/>
          <w:sz w:val="28"/>
          <w:szCs w:val="28"/>
          <w:lang w:val="uk-UA"/>
        </w:rPr>
        <w:t xml:space="preserve">магістерської кваліфікаційної роботи </w:t>
      </w:r>
      <w:r w:rsidRPr="00076301">
        <w:rPr>
          <w:spacing w:val="-6"/>
          <w:sz w:val="28"/>
          <w:szCs w:val="28"/>
          <w:lang w:val="uk-UA"/>
        </w:rPr>
        <w:t xml:space="preserve">повинна бути </w:t>
      </w:r>
      <w:r w:rsidR="00777E8B" w:rsidRPr="00076301">
        <w:rPr>
          <w:spacing w:val="-6"/>
          <w:sz w:val="28"/>
          <w:szCs w:val="28"/>
          <w:lang w:val="uk-UA"/>
        </w:rPr>
        <w:t>лаконічною</w:t>
      </w:r>
      <w:r w:rsidRPr="00076301">
        <w:rPr>
          <w:spacing w:val="-6"/>
          <w:sz w:val="28"/>
          <w:szCs w:val="28"/>
          <w:lang w:val="uk-UA"/>
        </w:rPr>
        <w:t xml:space="preserve"> та точною. Вона повинна включати об’єкт (малі підприємства, виробничі запаси, обсяг виробництва, бізнес-план та т. ін.)</w:t>
      </w:r>
      <w:r w:rsidR="00777E8B" w:rsidRPr="00076301">
        <w:rPr>
          <w:spacing w:val="-6"/>
          <w:sz w:val="28"/>
          <w:szCs w:val="28"/>
          <w:lang w:val="uk-UA"/>
        </w:rPr>
        <w:t xml:space="preserve"> та</w:t>
      </w:r>
      <w:r w:rsidRPr="00076301">
        <w:rPr>
          <w:spacing w:val="-6"/>
          <w:sz w:val="28"/>
          <w:szCs w:val="28"/>
          <w:lang w:val="uk-UA"/>
        </w:rPr>
        <w:t xml:space="preserve"> види впливу (обґрунтування, управління, мотивація, організація, розробка, оптимізація тощо).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AE569F" w:rsidRPr="00BE7D69" w14:paraId="721C38F9" w14:textId="77777777" w:rsidTr="00777E8B">
        <w:tc>
          <w:tcPr>
            <w:tcW w:w="9634" w:type="dxa"/>
            <w:shd w:val="clear" w:color="auto" w:fill="auto"/>
          </w:tcPr>
          <w:p w14:paraId="3D835337" w14:textId="53D851D1" w:rsidR="00AE569F" w:rsidRPr="00076301" w:rsidRDefault="00AE569F" w:rsidP="00777E8B">
            <w:pPr>
              <w:autoSpaceDE w:val="0"/>
              <w:autoSpaceDN w:val="0"/>
              <w:spacing w:line="276" w:lineRule="auto"/>
              <w:rPr>
                <w:sz w:val="28"/>
                <w:szCs w:val="28"/>
                <w:lang w:val="uk-UA"/>
              </w:rPr>
            </w:pPr>
            <w:r w:rsidRPr="00076301">
              <w:rPr>
                <w:i/>
                <w:sz w:val="28"/>
                <w:szCs w:val="28"/>
                <w:lang w:val="uk-UA"/>
              </w:rPr>
              <w:t>Наприклад:</w:t>
            </w:r>
            <w:r w:rsidRPr="00076301">
              <w:rPr>
                <w:sz w:val="28"/>
                <w:szCs w:val="28"/>
                <w:lang w:val="uk-UA"/>
              </w:rPr>
              <w:t xml:space="preserve"> «Управління </w:t>
            </w:r>
            <w:r w:rsidR="00777E8B" w:rsidRPr="00076301">
              <w:rPr>
                <w:sz w:val="28"/>
                <w:szCs w:val="28"/>
                <w:lang w:val="uk-UA"/>
              </w:rPr>
              <w:t>збутовою діяльністю підприємств харчової промисловості</w:t>
            </w:r>
            <w:r w:rsidRPr="00076301">
              <w:rPr>
                <w:sz w:val="28"/>
                <w:szCs w:val="28"/>
                <w:lang w:val="uk-UA"/>
              </w:rPr>
              <w:t>».</w:t>
            </w:r>
          </w:p>
        </w:tc>
      </w:tr>
    </w:tbl>
    <w:p w14:paraId="3FC29A0C" w14:textId="6790684F" w:rsidR="00AE569F" w:rsidRPr="00076301" w:rsidRDefault="00AE569F" w:rsidP="00AE569F">
      <w:pPr>
        <w:autoSpaceDE w:val="0"/>
        <w:autoSpaceDN w:val="0"/>
        <w:spacing w:line="276" w:lineRule="auto"/>
        <w:ind w:firstLine="567"/>
        <w:rPr>
          <w:sz w:val="28"/>
          <w:szCs w:val="28"/>
          <w:lang w:val="uk-UA"/>
        </w:rPr>
      </w:pPr>
      <w:r w:rsidRPr="00076301">
        <w:rPr>
          <w:sz w:val="28"/>
          <w:szCs w:val="28"/>
          <w:lang w:val="uk-UA"/>
        </w:rPr>
        <w:t xml:space="preserve">При виборі теми необхідно враховувати її актуальність; наявність інформаційної бази; можливість отримання й опрацювання фактичного матеріалу конкретного об’єкта дослідження; наявність власних наукових опрацювань та пов’язати тему </w:t>
      </w:r>
      <w:r w:rsidR="00777E8B" w:rsidRPr="00076301">
        <w:rPr>
          <w:bCs/>
          <w:sz w:val="28"/>
          <w:szCs w:val="28"/>
          <w:lang w:val="uk-UA"/>
        </w:rPr>
        <w:t xml:space="preserve">магістерської кваліфікаційної роботи </w:t>
      </w:r>
      <w:r w:rsidRPr="00076301">
        <w:rPr>
          <w:sz w:val="28"/>
          <w:szCs w:val="28"/>
          <w:lang w:val="uk-UA"/>
        </w:rPr>
        <w:t xml:space="preserve">з </w:t>
      </w:r>
      <w:r w:rsidR="00777E8B" w:rsidRPr="00076301">
        <w:rPr>
          <w:sz w:val="28"/>
          <w:szCs w:val="28"/>
          <w:lang w:val="uk-UA"/>
        </w:rPr>
        <w:t>конкретним підприємством</w:t>
      </w:r>
      <w:r w:rsidRPr="00076301">
        <w:rPr>
          <w:sz w:val="28"/>
          <w:szCs w:val="28"/>
          <w:lang w:val="uk-UA"/>
        </w:rPr>
        <w:t xml:space="preserve">, на базі </w:t>
      </w:r>
      <w:r w:rsidR="00777E8B" w:rsidRPr="00076301">
        <w:rPr>
          <w:sz w:val="28"/>
          <w:szCs w:val="28"/>
          <w:lang w:val="uk-UA"/>
        </w:rPr>
        <w:t>якого</w:t>
      </w:r>
      <w:r w:rsidRPr="00076301">
        <w:rPr>
          <w:sz w:val="28"/>
          <w:szCs w:val="28"/>
          <w:lang w:val="uk-UA"/>
        </w:rPr>
        <w:t xml:space="preserve"> планується проводити дослідження. </w:t>
      </w:r>
      <w:r w:rsidR="00777E8B" w:rsidRPr="00076301">
        <w:rPr>
          <w:sz w:val="28"/>
          <w:szCs w:val="28"/>
          <w:lang w:val="uk-UA"/>
        </w:rPr>
        <w:t>Те</w:t>
      </w:r>
      <w:r w:rsidRPr="00076301">
        <w:rPr>
          <w:sz w:val="28"/>
          <w:szCs w:val="28"/>
          <w:lang w:val="uk-UA"/>
        </w:rPr>
        <w:t xml:space="preserve">ма </w:t>
      </w:r>
      <w:r w:rsidR="00777E8B" w:rsidRPr="00076301">
        <w:rPr>
          <w:bCs/>
          <w:sz w:val="28"/>
          <w:szCs w:val="28"/>
          <w:lang w:val="uk-UA"/>
        </w:rPr>
        <w:t xml:space="preserve">магістерської кваліфікаційної роботи </w:t>
      </w:r>
      <w:r w:rsidRPr="00076301">
        <w:rPr>
          <w:sz w:val="28"/>
          <w:szCs w:val="28"/>
          <w:lang w:val="uk-UA"/>
        </w:rPr>
        <w:t>має відповідати спеціальності «</w:t>
      </w:r>
      <w:r w:rsidR="00777E8B" w:rsidRPr="00076301">
        <w:rPr>
          <w:sz w:val="28"/>
          <w:szCs w:val="28"/>
          <w:lang w:val="uk-UA"/>
        </w:rPr>
        <w:t>Менеджмент</w:t>
      </w:r>
      <w:r w:rsidRPr="00076301">
        <w:rPr>
          <w:sz w:val="28"/>
          <w:szCs w:val="28"/>
          <w:lang w:val="uk-UA"/>
        </w:rPr>
        <w:t>».</w:t>
      </w:r>
    </w:p>
    <w:p w14:paraId="279CA649" w14:textId="548D7274" w:rsidR="00AE569F" w:rsidRPr="00076301" w:rsidRDefault="00777E8B" w:rsidP="00AE569F">
      <w:pPr>
        <w:autoSpaceDE w:val="0"/>
        <w:autoSpaceDN w:val="0"/>
        <w:spacing w:line="276" w:lineRule="auto"/>
        <w:ind w:firstLine="567"/>
        <w:rPr>
          <w:sz w:val="28"/>
          <w:szCs w:val="28"/>
          <w:lang w:val="uk-UA"/>
        </w:rPr>
      </w:pPr>
      <w:r w:rsidRPr="00076301">
        <w:rPr>
          <w:sz w:val="28"/>
          <w:szCs w:val="28"/>
          <w:lang w:val="uk-UA"/>
        </w:rPr>
        <w:t>Збір</w:t>
      </w:r>
      <w:r w:rsidR="00AE569F" w:rsidRPr="00076301">
        <w:rPr>
          <w:sz w:val="28"/>
          <w:szCs w:val="28"/>
          <w:lang w:val="uk-UA"/>
        </w:rPr>
        <w:t xml:space="preserve"> фактичних матеріалів здійснюється в період переддипломної практики. </w:t>
      </w:r>
    </w:p>
    <w:p w14:paraId="3FA415E3" w14:textId="7C76D7B3" w:rsidR="00AE569F" w:rsidRPr="00076301" w:rsidRDefault="00AE569F" w:rsidP="00AE569F">
      <w:pPr>
        <w:autoSpaceDE w:val="0"/>
        <w:autoSpaceDN w:val="0"/>
        <w:spacing w:line="276" w:lineRule="auto"/>
        <w:ind w:firstLine="567"/>
        <w:rPr>
          <w:sz w:val="28"/>
          <w:szCs w:val="28"/>
          <w:lang w:val="uk-UA"/>
        </w:rPr>
      </w:pPr>
      <w:r w:rsidRPr="00076301">
        <w:rPr>
          <w:sz w:val="28"/>
          <w:szCs w:val="28"/>
          <w:lang w:val="uk-UA"/>
        </w:rPr>
        <w:t xml:space="preserve">Організаційно тема </w:t>
      </w:r>
      <w:r w:rsidR="00777E8B" w:rsidRPr="00076301">
        <w:rPr>
          <w:bCs/>
          <w:sz w:val="28"/>
          <w:szCs w:val="28"/>
          <w:lang w:val="uk-UA"/>
        </w:rPr>
        <w:t xml:space="preserve">магістерської кваліфікаційної роботи </w:t>
      </w:r>
      <w:r w:rsidRPr="00076301">
        <w:rPr>
          <w:sz w:val="28"/>
          <w:szCs w:val="28"/>
          <w:lang w:val="uk-UA"/>
        </w:rPr>
        <w:t>і науковий керівник закріплю</w:t>
      </w:r>
      <w:r w:rsidR="00777E8B" w:rsidRPr="00076301">
        <w:rPr>
          <w:sz w:val="28"/>
          <w:szCs w:val="28"/>
          <w:lang w:val="uk-UA"/>
        </w:rPr>
        <w:t>ю</w:t>
      </w:r>
      <w:r w:rsidRPr="00076301">
        <w:rPr>
          <w:sz w:val="28"/>
          <w:szCs w:val="28"/>
          <w:lang w:val="uk-UA"/>
        </w:rPr>
        <w:t xml:space="preserve">ться за студентом </w:t>
      </w:r>
      <w:r w:rsidR="00777E8B" w:rsidRPr="00076301">
        <w:rPr>
          <w:sz w:val="28"/>
          <w:szCs w:val="28"/>
          <w:lang w:val="uk-UA"/>
        </w:rPr>
        <w:t xml:space="preserve">відповідним наказом, що формується </w:t>
      </w:r>
      <w:r w:rsidRPr="00076301">
        <w:rPr>
          <w:sz w:val="28"/>
          <w:szCs w:val="28"/>
          <w:lang w:val="uk-UA"/>
        </w:rPr>
        <w:t>на підставі особист</w:t>
      </w:r>
      <w:r w:rsidR="00777E8B" w:rsidRPr="00076301">
        <w:rPr>
          <w:sz w:val="28"/>
          <w:szCs w:val="28"/>
          <w:lang w:val="uk-UA"/>
        </w:rPr>
        <w:t>их</w:t>
      </w:r>
      <w:r w:rsidRPr="00076301">
        <w:rPr>
          <w:sz w:val="28"/>
          <w:szCs w:val="28"/>
          <w:lang w:val="uk-UA"/>
        </w:rPr>
        <w:t xml:space="preserve"> заяв студент</w:t>
      </w:r>
      <w:r w:rsidR="00777E8B" w:rsidRPr="00076301">
        <w:rPr>
          <w:sz w:val="28"/>
          <w:szCs w:val="28"/>
          <w:lang w:val="uk-UA"/>
        </w:rPr>
        <w:t>ів</w:t>
      </w:r>
      <w:r w:rsidRPr="00076301">
        <w:rPr>
          <w:sz w:val="28"/>
          <w:szCs w:val="28"/>
          <w:lang w:val="uk-UA"/>
        </w:rPr>
        <w:t xml:space="preserve"> </w:t>
      </w:r>
      <w:r w:rsidRPr="00076301">
        <w:rPr>
          <w:b/>
          <w:i/>
          <w:sz w:val="28"/>
          <w:szCs w:val="28"/>
          <w:lang w:val="uk-UA"/>
        </w:rPr>
        <w:t>(Додаток Б)</w:t>
      </w:r>
      <w:r w:rsidRPr="00076301">
        <w:rPr>
          <w:sz w:val="28"/>
          <w:szCs w:val="28"/>
          <w:lang w:val="uk-UA"/>
        </w:rPr>
        <w:t xml:space="preserve">. </w:t>
      </w:r>
    </w:p>
    <w:p w14:paraId="14E8775D" w14:textId="77777777" w:rsidR="00AE569F" w:rsidRPr="00076301" w:rsidRDefault="00AE569F" w:rsidP="00AE569F">
      <w:pPr>
        <w:autoSpaceDE w:val="0"/>
        <w:autoSpaceDN w:val="0"/>
        <w:spacing w:line="276" w:lineRule="auto"/>
        <w:ind w:firstLine="567"/>
        <w:rPr>
          <w:sz w:val="28"/>
          <w:szCs w:val="28"/>
          <w:lang w:val="uk-UA"/>
        </w:rPr>
      </w:pPr>
    </w:p>
    <w:p w14:paraId="075C8E8B" w14:textId="473AF14B" w:rsidR="004D454C" w:rsidRPr="00076301" w:rsidRDefault="004D454C" w:rsidP="004D454C">
      <w:pPr>
        <w:autoSpaceDE w:val="0"/>
        <w:autoSpaceDN w:val="0"/>
        <w:spacing w:line="276" w:lineRule="auto"/>
        <w:ind w:firstLine="567"/>
        <w:jc w:val="center"/>
        <w:rPr>
          <w:i/>
          <w:iCs/>
          <w:sz w:val="28"/>
          <w:szCs w:val="28"/>
          <w:lang w:val="uk-UA"/>
        </w:rPr>
      </w:pPr>
      <w:r w:rsidRPr="00076301">
        <w:rPr>
          <w:i/>
          <w:iCs/>
          <w:sz w:val="28"/>
          <w:szCs w:val="28"/>
          <w:lang w:val="uk-UA"/>
        </w:rPr>
        <w:t>Підбір літератури та її вивчення</w:t>
      </w:r>
    </w:p>
    <w:p w14:paraId="3E673EB5" w14:textId="71E88370" w:rsidR="00AE569F" w:rsidRPr="00076301" w:rsidRDefault="004D454C" w:rsidP="00AE569F">
      <w:pPr>
        <w:autoSpaceDE w:val="0"/>
        <w:autoSpaceDN w:val="0"/>
        <w:spacing w:line="276" w:lineRule="auto"/>
        <w:ind w:firstLine="567"/>
        <w:rPr>
          <w:sz w:val="28"/>
          <w:szCs w:val="28"/>
          <w:lang w:val="uk-UA"/>
        </w:rPr>
      </w:pPr>
      <w:r w:rsidRPr="00076301">
        <w:rPr>
          <w:sz w:val="28"/>
          <w:szCs w:val="28"/>
          <w:lang w:val="uk-UA"/>
        </w:rPr>
        <w:t>Відповідно до</w:t>
      </w:r>
      <w:r w:rsidR="00AE569F" w:rsidRPr="00076301">
        <w:rPr>
          <w:sz w:val="28"/>
          <w:szCs w:val="28"/>
          <w:lang w:val="uk-UA"/>
        </w:rPr>
        <w:t xml:space="preserve"> обрано</w:t>
      </w:r>
      <w:r w:rsidRPr="00076301">
        <w:rPr>
          <w:sz w:val="28"/>
          <w:szCs w:val="28"/>
          <w:lang w:val="uk-UA"/>
        </w:rPr>
        <w:t>ї</w:t>
      </w:r>
      <w:r w:rsidR="00AE569F" w:rsidRPr="00076301">
        <w:rPr>
          <w:sz w:val="28"/>
          <w:szCs w:val="28"/>
          <w:lang w:val="uk-UA"/>
        </w:rPr>
        <w:t xml:space="preserve"> тем</w:t>
      </w:r>
      <w:r w:rsidR="00847F38" w:rsidRPr="00076301">
        <w:rPr>
          <w:sz w:val="28"/>
          <w:szCs w:val="28"/>
          <w:lang w:val="uk-UA"/>
        </w:rPr>
        <w:t>и</w:t>
      </w:r>
      <w:r w:rsidR="00AE569F" w:rsidRPr="00076301">
        <w:rPr>
          <w:sz w:val="28"/>
          <w:szCs w:val="28"/>
          <w:lang w:val="uk-UA"/>
        </w:rPr>
        <w:t xml:space="preserve"> </w:t>
      </w:r>
      <w:r w:rsidRPr="00076301">
        <w:rPr>
          <w:bCs/>
          <w:sz w:val="28"/>
          <w:szCs w:val="28"/>
          <w:lang w:val="uk-UA"/>
        </w:rPr>
        <w:t xml:space="preserve">магістерської кваліфікаційної роботи </w:t>
      </w:r>
      <w:r w:rsidR="00AE569F" w:rsidRPr="00076301">
        <w:rPr>
          <w:sz w:val="28"/>
          <w:szCs w:val="28"/>
          <w:lang w:val="uk-UA"/>
        </w:rPr>
        <w:t xml:space="preserve">студент самостійно підбирає джерела: законодавчі акти України, офіційні документи, монографії, брошури, фахові статті з </w:t>
      </w:r>
      <w:r w:rsidRPr="00076301">
        <w:rPr>
          <w:sz w:val="28"/>
          <w:szCs w:val="28"/>
          <w:lang w:val="uk-UA"/>
        </w:rPr>
        <w:t>відповідного напряму, навчально-методичну літературу</w:t>
      </w:r>
      <w:r w:rsidR="00AE569F" w:rsidRPr="00076301">
        <w:rPr>
          <w:sz w:val="28"/>
          <w:szCs w:val="28"/>
          <w:lang w:val="uk-UA"/>
        </w:rPr>
        <w:t xml:space="preserve">, накопичує відомчі матеріали з теми, вивчає їх. Написання </w:t>
      </w:r>
      <w:r w:rsidRPr="00076301">
        <w:rPr>
          <w:bCs/>
          <w:sz w:val="28"/>
          <w:szCs w:val="28"/>
          <w:lang w:val="uk-UA"/>
        </w:rPr>
        <w:t xml:space="preserve">магістерської кваліфікаційної роботи </w:t>
      </w:r>
      <w:r w:rsidR="00AE569F" w:rsidRPr="00076301">
        <w:rPr>
          <w:sz w:val="28"/>
          <w:szCs w:val="28"/>
          <w:lang w:val="uk-UA"/>
        </w:rPr>
        <w:t>передбачає обов</w:t>
      </w:r>
      <w:r w:rsidRPr="00076301">
        <w:rPr>
          <w:sz w:val="28"/>
          <w:szCs w:val="28"/>
          <w:lang w:val="uk-UA"/>
        </w:rPr>
        <w:t>’</w:t>
      </w:r>
      <w:r w:rsidR="00AE569F" w:rsidRPr="00076301">
        <w:rPr>
          <w:sz w:val="28"/>
          <w:szCs w:val="28"/>
          <w:lang w:val="uk-UA"/>
        </w:rPr>
        <w:t>язкове вивчення чинного законодавства</w:t>
      </w:r>
      <w:r w:rsidR="003D0029" w:rsidRPr="00076301">
        <w:rPr>
          <w:sz w:val="28"/>
          <w:szCs w:val="28"/>
          <w:lang w:val="uk-UA"/>
        </w:rPr>
        <w:t xml:space="preserve"> України</w:t>
      </w:r>
      <w:r w:rsidR="00AE569F" w:rsidRPr="00076301">
        <w:rPr>
          <w:sz w:val="28"/>
          <w:szCs w:val="28"/>
          <w:lang w:val="uk-UA"/>
        </w:rPr>
        <w:t xml:space="preserve"> з питань, пов’язаних з темою </w:t>
      </w:r>
      <w:r w:rsidR="00D77F9B" w:rsidRPr="00076301">
        <w:rPr>
          <w:sz w:val="28"/>
          <w:szCs w:val="28"/>
          <w:lang w:val="uk-UA"/>
        </w:rPr>
        <w:t>кваліфікаційної</w:t>
      </w:r>
      <w:r w:rsidR="00AE569F" w:rsidRPr="00076301">
        <w:rPr>
          <w:sz w:val="28"/>
          <w:szCs w:val="28"/>
          <w:lang w:val="uk-UA"/>
        </w:rPr>
        <w:t xml:space="preserve"> роботи. </w:t>
      </w:r>
      <w:r w:rsidRPr="00076301">
        <w:rPr>
          <w:sz w:val="28"/>
          <w:szCs w:val="28"/>
          <w:lang w:val="uk-UA"/>
        </w:rPr>
        <w:t xml:space="preserve"> </w:t>
      </w:r>
    </w:p>
    <w:p w14:paraId="19DD72A2" w14:textId="1398B546" w:rsidR="00AE569F" w:rsidRPr="003A60B8" w:rsidRDefault="00AE569F" w:rsidP="00AE569F">
      <w:pPr>
        <w:autoSpaceDE w:val="0"/>
        <w:autoSpaceDN w:val="0"/>
        <w:spacing w:line="276" w:lineRule="auto"/>
        <w:ind w:firstLine="567"/>
        <w:rPr>
          <w:bCs/>
          <w:sz w:val="28"/>
          <w:szCs w:val="28"/>
          <w:lang w:val="uk-UA"/>
        </w:rPr>
      </w:pPr>
      <w:r w:rsidRPr="00076301">
        <w:rPr>
          <w:bCs/>
          <w:sz w:val="28"/>
          <w:szCs w:val="28"/>
          <w:lang w:val="uk-UA"/>
        </w:rPr>
        <w:t xml:space="preserve">Ознайомлення з опублікованими за темою </w:t>
      </w:r>
      <w:r w:rsidR="003D0029" w:rsidRPr="00076301">
        <w:rPr>
          <w:bCs/>
          <w:sz w:val="28"/>
          <w:szCs w:val="28"/>
          <w:lang w:val="uk-UA"/>
        </w:rPr>
        <w:t xml:space="preserve">магістерської кваліфікаційної роботи </w:t>
      </w:r>
      <w:r w:rsidRPr="00076301">
        <w:rPr>
          <w:bCs/>
          <w:sz w:val="28"/>
          <w:szCs w:val="28"/>
          <w:lang w:val="uk-UA"/>
        </w:rPr>
        <w:t xml:space="preserve">науковими працями починається </w:t>
      </w:r>
      <w:r w:rsidR="003D0029" w:rsidRPr="00076301">
        <w:rPr>
          <w:bCs/>
          <w:sz w:val="28"/>
          <w:szCs w:val="28"/>
          <w:lang w:val="uk-UA"/>
        </w:rPr>
        <w:t>одразу</w:t>
      </w:r>
      <w:r w:rsidRPr="00076301">
        <w:rPr>
          <w:bCs/>
          <w:sz w:val="28"/>
          <w:szCs w:val="28"/>
          <w:lang w:val="uk-UA"/>
        </w:rPr>
        <w:t xml:space="preserve"> після розробки ідеї, тобто задуму наукового дослідження, який </w:t>
      </w:r>
      <w:r w:rsidRPr="003A60B8">
        <w:rPr>
          <w:bCs/>
          <w:sz w:val="28"/>
          <w:szCs w:val="28"/>
          <w:lang w:val="uk-UA"/>
        </w:rPr>
        <w:t xml:space="preserve">знаходить своє відображення в робочому плані. Починати пошук варто з нової та сучасної літератури. </w:t>
      </w:r>
      <w:r w:rsidR="003D0029" w:rsidRPr="003A60B8">
        <w:rPr>
          <w:bCs/>
          <w:sz w:val="28"/>
          <w:szCs w:val="28"/>
          <w:lang w:val="uk-UA"/>
        </w:rPr>
        <w:t>Орієнтовно</w:t>
      </w:r>
      <w:r w:rsidR="002B4964" w:rsidRPr="003A60B8">
        <w:rPr>
          <w:bCs/>
          <w:sz w:val="28"/>
          <w:szCs w:val="28"/>
          <w:lang w:val="uk-UA"/>
        </w:rPr>
        <w:t xml:space="preserve"> не менше, ніж</w:t>
      </w:r>
      <w:r w:rsidR="003D0029" w:rsidRPr="003A60B8">
        <w:rPr>
          <w:bCs/>
          <w:sz w:val="28"/>
          <w:szCs w:val="28"/>
          <w:lang w:val="uk-UA"/>
        </w:rPr>
        <w:t xml:space="preserve"> 50 % використаних джерел має бути за останні 5 років. </w:t>
      </w:r>
    </w:p>
    <w:p w14:paraId="5F837243" w14:textId="10F3026C" w:rsidR="00AE569F" w:rsidRPr="00076301" w:rsidRDefault="00AE569F" w:rsidP="00AE569F">
      <w:pPr>
        <w:autoSpaceDE w:val="0"/>
        <w:autoSpaceDN w:val="0"/>
        <w:spacing w:line="276" w:lineRule="auto"/>
        <w:ind w:firstLine="567"/>
        <w:rPr>
          <w:sz w:val="28"/>
          <w:szCs w:val="28"/>
          <w:lang w:val="uk-UA"/>
        </w:rPr>
      </w:pPr>
      <w:r w:rsidRPr="003A60B8">
        <w:rPr>
          <w:sz w:val="28"/>
          <w:szCs w:val="28"/>
          <w:lang w:val="uk-UA"/>
        </w:rPr>
        <w:t xml:space="preserve">Під час вивчення літературних джерел бажано ознайомитися із зарубіжною літературою з досліджуваної проблеми, з трактуванням понять, термінів, показників аналізу, оцінки та прогнозування </w:t>
      </w:r>
      <w:r w:rsidRPr="00076301">
        <w:rPr>
          <w:sz w:val="28"/>
          <w:szCs w:val="28"/>
          <w:lang w:val="uk-UA"/>
        </w:rPr>
        <w:t xml:space="preserve">господарської діяльності підприємств, ознайомитися з поглядами та пропозиціями провідних </w:t>
      </w:r>
      <w:r w:rsidR="003D0029" w:rsidRPr="00076301">
        <w:rPr>
          <w:sz w:val="28"/>
          <w:szCs w:val="28"/>
          <w:lang w:val="uk-UA"/>
        </w:rPr>
        <w:t>науковців</w:t>
      </w:r>
      <w:r w:rsidRPr="00076301">
        <w:rPr>
          <w:sz w:val="28"/>
          <w:szCs w:val="28"/>
          <w:lang w:val="uk-UA"/>
        </w:rPr>
        <w:t xml:space="preserve">. Для написання </w:t>
      </w:r>
      <w:r w:rsidR="003D0029" w:rsidRPr="00076301">
        <w:rPr>
          <w:bCs/>
          <w:sz w:val="28"/>
          <w:szCs w:val="28"/>
          <w:lang w:val="uk-UA"/>
        </w:rPr>
        <w:t xml:space="preserve">магістерської кваліфікаційної роботи </w:t>
      </w:r>
      <w:r w:rsidR="003D0029" w:rsidRPr="00076301">
        <w:rPr>
          <w:sz w:val="28"/>
          <w:szCs w:val="28"/>
          <w:lang w:val="uk-UA"/>
        </w:rPr>
        <w:t>доцільно</w:t>
      </w:r>
      <w:r w:rsidRPr="00076301">
        <w:rPr>
          <w:sz w:val="28"/>
          <w:szCs w:val="28"/>
          <w:lang w:val="uk-UA"/>
        </w:rPr>
        <w:t xml:space="preserve"> використовувати статистичні матеріали Державного </w:t>
      </w:r>
      <w:r w:rsidR="003D0029" w:rsidRPr="00076301">
        <w:rPr>
          <w:sz w:val="28"/>
          <w:szCs w:val="28"/>
          <w:lang w:val="uk-UA"/>
        </w:rPr>
        <w:t>служби</w:t>
      </w:r>
      <w:r w:rsidRPr="00076301">
        <w:rPr>
          <w:sz w:val="28"/>
          <w:szCs w:val="28"/>
          <w:lang w:val="uk-UA"/>
        </w:rPr>
        <w:t xml:space="preserve"> статистики України. Вивчення </w:t>
      </w:r>
      <w:r w:rsidRPr="00076301">
        <w:rPr>
          <w:sz w:val="28"/>
          <w:szCs w:val="28"/>
          <w:lang w:val="uk-UA"/>
        </w:rPr>
        <w:lastRenderedPageBreak/>
        <w:t xml:space="preserve">відповідних джерел </w:t>
      </w:r>
      <w:r w:rsidR="003D0029" w:rsidRPr="00076301">
        <w:rPr>
          <w:sz w:val="28"/>
          <w:szCs w:val="28"/>
          <w:lang w:val="uk-UA"/>
        </w:rPr>
        <w:t>на</w:t>
      </w:r>
      <w:r w:rsidRPr="00076301">
        <w:rPr>
          <w:sz w:val="28"/>
          <w:szCs w:val="28"/>
          <w:lang w:val="uk-UA"/>
        </w:rPr>
        <w:t>дасть змогу студенту вивчити теоретичні основи досліджуваних питань та виявити ступінь їх розробки.</w:t>
      </w:r>
    </w:p>
    <w:p w14:paraId="72E5467D" w14:textId="6A49C818" w:rsidR="00AE569F" w:rsidRPr="00076301" w:rsidRDefault="00AE569F" w:rsidP="00AE569F">
      <w:pPr>
        <w:autoSpaceDE w:val="0"/>
        <w:autoSpaceDN w:val="0"/>
        <w:spacing w:line="276" w:lineRule="auto"/>
        <w:ind w:firstLine="567"/>
        <w:rPr>
          <w:sz w:val="28"/>
          <w:szCs w:val="28"/>
          <w:lang w:val="uk-UA"/>
        </w:rPr>
      </w:pPr>
      <w:r w:rsidRPr="00076301">
        <w:rPr>
          <w:sz w:val="28"/>
          <w:szCs w:val="28"/>
          <w:lang w:val="uk-UA"/>
        </w:rPr>
        <w:t xml:space="preserve">Дослідження теоретичних основ теми </w:t>
      </w:r>
      <w:r w:rsidR="003D0029" w:rsidRPr="00076301">
        <w:rPr>
          <w:bCs/>
          <w:sz w:val="28"/>
          <w:szCs w:val="28"/>
          <w:lang w:val="uk-UA"/>
        </w:rPr>
        <w:t xml:space="preserve">магістерської кваліфікаційної роботи </w:t>
      </w:r>
      <w:r w:rsidRPr="00076301">
        <w:rPr>
          <w:sz w:val="28"/>
          <w:szCs w:val="28"/>
          <w:lang w:val="uk-UA"/>
        </w:rPr>
        <w:t>дає можливість усвідомити її зв’язок із загальними тенденціями розвитку даної проблеми.</w:t>
      </w:r>
      <w:r w:rsidR="00F43579" w:rsidRPr="00076301">
        <w:rPr>
          <w:sz w:val="28"/>
          <w:szCs w:val="28"/>
          <w:lang w:val="uk-UA"/>
        </w:rPr>
        <w:t xml:space="preserve"> </w:t>
      </w:r>
      <w:r w:rsidRPr="00076301">
        <w:rPr>
          <w:sz w:val="28"/>
          <w:szCs w:val="28"/>
          <w:lang w:val="uk-UA"/>
        </w:rPr>
        <w:t xml:space="preserve">Поглиблене вивчення літературних та офіційних джерел інформації </w:t>
      </w:r>
      <w:r w:rsidR="003D0029" w:rsidRPr="00076301">
        <w:rPr>
          <w:sz w:val="28"/>
          <w:szCs w:val="28"/>
          <w:lang w:val="uk-UA"/>
        </w:rPr>
        <w:t>на</w:t>
      </w:r>
      <w:r w:rsidRPr="00076301">
        <w:rPr>
          <w:sz w:val="28"/>
          <w:szCs w:val="28"/>
          <w:lang w:val="uk-UA"/>
        </w:rPr>
        <w:t xml:space="preserve">дасть змогу з’ясувати сучасний стан теми дослідження, правильно скласти план </w:t>
      </w:r>
      <w:r w:rsidR="003D0029" w:rsidRPr="00076301">
        <w:rPr>
          <w:bCs/>
          <w:sz w:val="28"/>
          <w:szCs w:val="28"/>
          <w:lang w:val="uk-UA"/>
        </w:rPr>
        <w:t>магістерської кваліфікаційної роботи</w:t>
      </w:r>
      <w:r w:rsidRPr="00076301">
        <w:rPr>
          <w:sz w:val="28"/>
          <w:szCs w:val="28"/>
          <w:lang w:val="uk-UA"/>
        </w:rPr>
        <w:t xml:space="preserve">, чіткіше визначити спрямування та методику власних досліджень, обсяг і характер практичних матеріалів, необхідних для виконання </w:t>
      </w:r>
      <w:r w:rsidR="003D0029" w:rsidRPr="00076301">
        <w:rPr>
          <w:bCs/>
          <w:sz w:val="28"/>
          <w:szCs w:val="28"/>
          <w:lang w:val="uk-UA"/>
        </w:rPr>
        <w:t>магістерської кваліфікаційної роботи</w:t>
      </w:r>
      <w:r w:rsidRPr="00076301">
        <w:rPr>
          <w:sz w:val="28"/>
          <w:szCs w:val="28"/>
          <w:lang w:val="uk-UA"/>
        </w:rPr>
        <w:t>.</w:t>
      </w:r>
      <w:r w:rsidR="003D0029" w:rsidRPr="00076301">
        <w:rPr>
          <w:sz w:val="28"/>
          <w:szCs w:val="28"/>
          <w:lang w:val="uk-UA"/>
        </w:rPr>
        <w:t xml:space="preserve"> </w:t>
      </w:r>
    </w:p>
    <w:p w14:paraId="60CE16F4" w14:textId="77777777" w:rsidR="00AE569F" w:rsidRPr="00076301" w:rsidRDefault="00AE569F" w:rsidP="00AE569F">
      <w:pPr>
        <w:autoSpaceDE w:val="0"/>
        <w:autoSpaceDN w:val="0"/>
        <w:spacing w:line="276" w:lineRule="auto"/>
        <w:ind w:firstLine="567"/>
        <w:rPr>
          <w:b/>
          <w:bCs/>
          <w:sz w:val="28"/>
          <w:szCs w:val="28"/>
          <w:lang w:val="uk-UA"/>
        </w:rPr>
      </w:pPr>
    </w:p>
    <w:p w14:paraId="06D6AE2E" w14:textId="7A929D08" w:rsidR="009121BA" w:rsidRPr="00076301" w:rsidRDefault="009121BA" w:rsidP="009121BA">
      <w:pPr>
        <w:autoSpaceDE w:val="0"/>
        <w:autoSpaceDN w:val="0"/>
        <w:spacing w:line="276" w:lineRule="auto"/>
        <w:ind w:firstLine="567"/>
        <w:jc w:val="center"/>
        <w:rPr>
          <w:i/>
          <w:iCs/>
          <w:sz w:val="28"/>
          <w:szCs w:val="28"/>
          <w:lang w:val="uk-UA"/>
        </w:rPr>
      </w:pPr>
      <w:r w:rsidRPr="00076301">
        <w:rPr>
          <w:i/>
          <w:iCs/>
          <w:sz w:val="28"/>
          <w:szCs w:val="28"/>
          <w:lang w:val="uk-UA"/>
        </w:rPr>
        <w:t xml:space="preserve">Формування та узгодження з керівником попереднього (робочого) плану </w:t>
      </w:r>
      <w:r w:rsidRPr="00076301">
        <w:rPr>
          <w:bCs/>
          <w:i/>
          <w:iCs/>
          <w:sz w:val="28"/>
          <w:szCs w:val="28"/>
          <w:lang w:val="uk-UA"/>
        </w:rPr>
        <w:t>магістерської кваліфікаційної роботи</w:t>
      </w:r>
    </w:p>
    <w:p w14:paraId="6717E31C" w14:textId="7AF16132" w:rsidR="00AE569F" w:rsidRPr="00076301" w:rsidRDefault="00AE569F" w:rsidP="00AE569F">
      <w:pPr>
        <w:autoSpaceDE w:val="0"/>
        <w:autoSpaceDN w:val="0"/>
        <w:spacing w:line="276" w:lineRule="auto"/>
        <w:ind w:firstLine="567"/>
        <w:rPr>
          <w:sz w:val="28"/>
          <w:szCs w:val="28"/>
          <w:lang w:val="uk-UA"/>
        </w:rPr>
      </w:pPr>
      <w:r w:rsidRPr="00076301">
        <w:rPr>
          <w:sz w:val="28"/>
          <w:szCs w:val="28"/>
          <w:lang w:val="uk-UA"/>
        </w:rPr>
        <w:t>Планування роботи починається зі складання робочого (попереднього) плану,</w:t>
      </w:r>
      <w:r w:rsidRPr="00076301">
        <w:rPr>
          <w:b/>
          <w:bCs/>
          <w:i/>
          <w:iCs/>
          <w:sz w:val="28"/>
          <w:szCs w:val="28"/>
          <w:lang w:val="uk-UA"/>
        </w:rPr>
        <w:t xml:space="preserve"> </w:t>
      </w:r>
      <w:r w:rsidRPr="00076301">
        <w:rPr>
          <w:sz w:val="28"/>
          <w:szCs w:val="28"/>
          <w:lang w:val="uk-UA"/>
        </w:rPr>
        <w:t xml:space="preserve">що являє собою своєрідну наочну схему дослідження. Такий план використовується на першій стадії роботи над </w:t>
      </w:r>
      <w:r w:rsidR="00C355A5" w:rsidRPr="00076301">
        <w:rPr>
          <w:bCs/>
          <w:sz w:val="28"/>
          <w:szCs w:val="28"/>
          <w:lang w:val="uk-UA"/>
        </w:rPr>
        <w:t>магістерською кваліфікаційною роботою</w:t>
      </w:r>
      <w:r w:rsidRPr="00076301">
        <w:rPr>
          <w:sz w:val="28"/>
          <w:szCs w:val="28"/>
          <w:lang w:val="uk-UA"/>
        </w:rPr>
        <w:t xml:space="preserve">, що дозволяє ескізно представити досліджувану проблему в різних варіантах та полегшує керівнику оцінку загальної структури й рубрикації </w:t>
      </w:r>
      <w:r w:rsidR="00C355A5" w:rsidRPr="00076301">
        <w:rPr>
          <w:sz w:val="28"/>
          <w:szCs w:val="28"/>
          <w:lang w:val="uk-UA"/>
        </w:rPr>
        <w:t>майбутнього дослідження</w:t>
      </w:r>
      <w:r w:rsidRPr="00076301">
        <w:rPr>
          <w:sz w:val="28"/>
          <w:szCs w:val="28"/>
          <w:lang w:val="uk-UA"/>
        </w:rPr>
        <w:t>.</w:t>
      </w:r>
    </w:p>
    <w:p w14:paraId="1A7084F6" w14:textId="6B2F955E" w:rsidR="00AE569F" w:rsidRPr="00076301" w:rsidRDefault="00AE569F" w:rsidP="00AE569F">
      <w:pPr>
        <w:autoSpaceDE w:val="0"/>
        <w:autoSpaceDN w:val="0"/>
        <w:spacing w:line="276" w:lineRule="auto"/>
        <w:ind w:firstLine="567"/>
        <w:rPr>
          <w:sz w:val="28"/>
          <w:szCs w:val="28"/>
          <w:lang w:val="uk-UA"/>
        </w:rPr>
      </w:pPr>
      <w:r w:rsidRPr="00076301">
        <w:rPr>
          <w:sz w:val="28"/>
          <w:szCs w:val="28"/>
          <w:lang w:val="uk-UA"/>
        </w:rPr>
        <w:t xml:space="preserve">Робочий план розробляється </w:t>
      </w:r>
      <w:r w:rsidR="00C355A5" w:rsidRPr="00076301">
        <w:rPr>
          <w:sz w:val="28"/>
          <w:szCs w:val="28"/>
          <w:lang w:val="uk-UA"/>
        </w:rPr>
        <w:t>самостійно</w:t>
      </w:r>
      <w:r w:rsidRPr="00076301">
        <w:rPr>
          <w:sz w:val="28"/>
          <w:szCs w:val="28"/>
          <w:lang w:val="uk-UA"/>
        </w:rPr>
        <w:t xml:space="preserve"> студентом за участі керівника з урахуванням вимог до структури та змісту до </w:t>
      </w:r>
      <w:r w:rsidR="00C355A5" w:rsidRPr="00076301">
        <w:rPr>
          <w:bCs/>
          <w:sz w:val="28"/>
          <w:szCs w:val="28"/>
          <w:lang w:val="uk-UA"/>
        </w:rPr>
        <w:t>магістерської кваліфікаційної роботи</w:t>
      </w:r>
      <w:r w:rsidRPr="00076301">
        <w:rPr>
          <w:sz w:val="28"/>
          <w:szCs w:val="28"/>
          <w:lang w:val="uk-UA"/>
        </w:rPr>
        <w:t xml:space="preserve">, </w:t>
      </w:r>
      <w:r w:rsidR="00C355A5" w:rsidRPr="00076301">
        <w:rPr>
          <w:sz w:val="28"/>
          <w:szCs w:val="28"/>
          <w:lang w:val="uk-UA"/>
        </w:rPr>
        <w:t>визначени</w:t>
      </w:r>
      <w:r w:rsidR="00630E4B" w:rsidRPr="00076301">
        <w:rPr>
          <w:sz w:val="28"/>
          <w:szCs w:val="28"/>
          <w:lang w:val="uk-UA"/>
        </w:rPr>
        <w:t>х</w:t>
      </w:r>
      <w:r w:rsidR="00C355A5" w:rsidRPr="00076301">
        <w:rPr>
          <w:sz w:val="28"/>
          <w:szCs w:val="28"/>
          <w:lang w:val="uk-UA"/>
        </w:rPr>
        <w:t xml:space="preserve"> даними методичними рекомендаціями</w:t>
      </w:r>
      <w:r w:rsidRPr="00076301">
        <w:rPr>
          <w:sz w:val="28"/>
          <w:szCs w:val="28"/>
          <w:lang w:val="uk-UA"/>
        </w:rPr>
        <w:t>. В той же час план має бути достатньо гнучким, щоб можна було включати в нього нові аспекти, виявлені в процесі підготовки тексту.</w:t>
      </w:r>
    </w:p>
    <w:p w14:paraId="69A99866" w14:textId="74B3A1EF" w:rsidR="00AE569F" w:rsidRPr="00076301" w:rsidRDefault="00AE569F" w:rsidP="00AE569F">
      <w:pPr>
        <w:autoSpaceDE w:val="0"/>
        <w:autoSpaceDN w:val="0"/>
        <w:spacing w:line="276" w:lineRule="auto"/>
        <w:ind w:firstLine="567"/>
        <w:rPr>
          <w:sz w:val="28"/>
          <w:szCs w:val="28"/>
          <w:lang w:val="uk-UA"/>
        </w:rPr>
      </w:pPr>
      <w:r w:rsidRPr="00076301">
        <w:rPr>
          <w:sz w:val="28"/>
          <w:szCs w:val="28"/>
          <w:lang w:val="uk-UA"/>
        </w:rPr>
        <w:t xml:space="preserve">Керівник </w:t>
      </w:r>
      <w:r w:rsidR="00C355A5" w:rsidRPr="00076301">
        <w:rPr>
          <w:bCs/>
          <w:sz w:val="28"/>
          <w:szCs w:val="28"/>
          <w:lang w:val="uk-UA"/>
        </w:rPr>
        <w:t>магістерської кваліфікаційної роботи</w:t>
      </w:r>
      <w:r w:rsidR="00C355A5" w:rsidRPr="00076301">
        <w:rPr>
          <w:sz w:val="28"/>
          <w:szCs w:val="28"/>
          <w:lang w:val="uk-UA"/>
        </w:rPr>
        <w:t xml:space="preserve"> </w:t>
      </w:r>
      <w:r w:rsidRPr="00076301">
        <w:rPr>
          <w:sz w:val="28"/>
          <w:szCs w:val="28"/>
          <w:lang w:val="uk-UA"/>
        </w:rPr>
        <w:t xml:space="preserve">не тільки безпосередньо бере участь у розробці робочого плану майбутньої роботи, але й </w:t>
      </w:r>
      <w:r w:rsidR="00C355A5" w:rsidRPr="00076301">
        <w:rPr>
          <w:sz w:val="28"/>
          <w:szCs w:val="28"/>
          <w:lang w:val="uk-UA"/>
        </w:rPr>
        <w:t>сприяє проведенню досліджень у інший спосіб</w:t>
      </w:r>
      <w:r w:rsidRPr="00076301">
        <w:rPr>
          <w:sz w:val="28"/>
          <w:szCs w:val="28"/>
          <w:lang w:val="uk-UA"/>
        </w:rPr>
        <w:t>, зокрема:</w:t>
      </w:r>
    </w:p>
    <w:p w14:paraId="2A486263" w14:textId="77777777" w:rsidR="00AE569F" w:rsidRPr="00076301" w:rsidRDefault="00AE569F" w:rsidP="00AE569F">
      <w:pPr>
        <w:autoSpaceDE w:val="0"/>
        <w:autoSpaceDN w:val="0"/>
        <w:spacing w:line="276" w:lineRule="auto"/>
        <w:ind w:firstLine="567"/>
        <w:rPr>
          <w:sz w:val="28"/>
          <w:szCs w:val="28"/>
          <w:lang w:val="uk-UA"/>
        </w:rPr>
      </w:pPr>
      <w:r w:rsidRPr="00076301">
        <w:rPr>
          <w:sz w:val="28"/>
          <w:szCs w:val="28"/>
          <w:lang w:val="uk-UA"/>
        </w:rPr>
        <w:t>– рекомендує необхідну літературу, довідкові, статистичні й архівні матеріали та інші джерела з теми;</w:t>
      </w:r>
    </w:p>
    <w:p w14:paraId="35F347EE" w14:textId="6FF1A2DB" w:rsidR="00AE569F" w:rsidRPr="00076301" w:rsidRDefault="00AE569F" w:rsidP="00AE569F">
      <w:pPr>
        <w:autoSpaceDE w:val="0"/>
        <w:autoSpaceDN w:val="0"/>
        <w:spacing w:line="276" w:lineRule="auto"/>
        <w:ind w:firstLine="567"/>
        <w:rPr>
          <w:sz w:val="28"/>
          <w:szCs w:val="28"/>
          <w:lang w:val="uk-UA"/>
        </w:rPr>
      </w:pPr>
      <w:r w:rsidRPr="00076301">
        <w:rPr>
          <w:sz w:val="28"/>
          <w:szCs w:val="28"/>
          <w:lang w:val="uk-UA"/>
        </w:rPr>
        <w:t>– проводить систематичні консультації;</w:t>
      </w:r>
    </w:p>
    <w:p w14:paraId="511B58BD" w14:textId="45542406" w:rsidR="00AE569F" w:rsidRPr="00076301" w:rsidRDefault="00AE569F" w:rsidP="00AE569F">
      <w:pPr>
        <w:autoSpaceDE w:val="0"/>
        <w:autoSpaceDN w:val="0"/>
        <w:spacing w:line="276" w:lineRule="auto"/>
        <w:ind w:firstLine="567"/>
        <w:rPr>
          <w:sz w:val="28"/>
          <w:szCs w:val="28"/>
          <w:lang w:val="uk-UA"/>
        </w:rPr>
      </w:pPr>
      <w:r w:rsidRPr="00076301">
        <w:rPr>
          <w:sz w:val="28"/>
          <w:szCs w:val="28"/>
          <w:lang w:val="uk-UA"/>
        </w:rPr>
        <w:t xml:space="preserve">– оцінює зміст виконаної </w:t>
      </w:r>
      <w:r w:rsidR="00C355A5" w:rsidRPr="00076301">
        <w:rPr>
          <w:bCs/>
          <w:sz w:val="28"/>
          <w:szCs w:val="28"/>
          <w:lang w:val="uk-UA"/>
        </w:rPr>
        <w:t>магістерської кваліфікаційної роботи</w:t>
      </w:r>
      <w:r w:rsidR="00C355A5" w:rsidRPr="00076301">
        <w:rPr>
          <w:sz w:val="28"/>
          <w:szCs w:val="28"/>
          <w:lang w:val="uk-UA"/>
        </w:rPr>
        <w:t xml:space="preserve"> </w:t>
      </w:r>
      <w:r w:rsidRPr="00076301">
        <w:rPr>
          <w:sz w:val="28"/>
          <w:szCs w:val="28"/>
          <w:lang w:val="uk-UA"/>
        </w:rPr>
        <w:t>як частинами, так і в цілому;</w:t>
      </w:r>
    </w:p>
    <w:p w14:paraId="21283E5A" w14:textId="73D46DB2" w:rsidR="00AE569F" w:rsidRPr="00076301" w:rsidRDefault="00AE569F" w:rsidP="00AE569F">
      <w:pPr>
        <w:autoSpaceDE w:val="0"/>
        <w:autoSpaceDN w:val="0"/>
        <w:spacing w:line="276" w:lineRule="auto"/>
        <w:ind w:firstLine="567"/>
        <w:rPr>
          <w:sz w:val="28"/>
          <w:szCs w:val="28"/>
          <w:lang w:val="uk-UA"/>
        </w:rPr>
      </w:pPr>
      <w:r w:rsidRPr="00076301">
        <w:rPr>
          <w:sz w:val="28"/>
          <w:szCs w:val="28"/>
          <w:lang w:val="uk-UA"/>
        </w:rPr>
        <w:t xml:space="preserve">– дає згоду на представлення </w:t>
      </w:r>
      <w:r w:rsidR="00C355A5" w:rsidRPr="00076301">
        <w:rPr>
          <w:bCs/>
          <w:sz w:val="28"/>
          <w:szCs w:val="28"/>
          <w:lang w:val="uk-UA"/>
        </w:rPr>
        <w:t>магістерської кваліфікаційної роботи</w:t>
      </w:r>
      <w:r w:rsidR="00C355A5" w:rsidRPr="00076301">
        <w:rPr>
          <w:sz w:val="28"/>
          <w:szCs w:val="28"/>
          <w:lang w:val="uk-UA"/>
        </w:rPr>
        <w:t xml:space="preserve"> </w:t>
      </w:r>
      <w:r w:rsidRPr="00076301">
        <w:rPr>
          <w:sz w:val="28"/>
          <w:szCs w:val="28"/>
          <w:lang w:val="uk-UA"/>
        </w:rPr>
        <w:t>до захисту.</w:t>
      </w:r>
    </w:p>
    <w:p w14:paraId="1FECC78F" w14:textId="284A1868" w:rsidR="00AE569F" w:rsidRPr="00076301" w:rsidRDefault="00AE569F" w:rsidP="00AE569F">
      <w:pPr>
        <w:autoSpaceDE w:val="0"/>
        <w:autoSpaceDN w:val="0"/>
        <w:spacing w:line="276" w:lineRule="auto"/>
        <w:ind w:firstLine="567"/>
        <w:rPr>
          <w:spacing w:val="-4"/>
          <w:sz w:val="28"/>
          <w:szCs w:val="28"/>
          <w:lang w:val="uk-UA"/>
        </w:rPr>
      </w:pPr>
      <w:r w:rsidRPr="00076301">
        <w:rPr>
          <w:spacing w:val="-4"/>
          <w:sz w:val="28"/>
          <w:szCs w:val="28"/>
          <w:lang w:val="uk-UA"/>
        </w:rPr>
        <w:t xml:space="preserve">Таким чином, керівник </w:t>
      </w:r>
      <w:r w:rsidR="00C355A5" w:rsidRPr="00076301">
        <w:rPr>
          <w:bCs/>
          <w:sz w:val="28"/>
          <w:szCs w:val="28"/>
          <w:lang w:val="uk-UA"/>
        </w:rPr>
        <w:t>магістерської кваліфікаційної роботи</w:t>
      </w:r>
      <w:r w:rsidR="00C355A5" w:rsidRPr="00076301">
        <w:rPr>
          <w:spacing w:val="-4"/>
          <w:sz w:val="28"/>
          <w:szCs w:val="28"/>
          <w:lang w:val="uk-UA"/>
        </w:rPr>
        <w:t xml:space="preserve"> </w:t>
      </w:r>
      <w:r w:rsidRPr="00076301">
        <w:rPr>
          <w:spacing w:val="-4"/>
          <w:sz w:val="28"/>
          <w:szCs w:val="28"/>
          <w:lang w:val="uk-UA"/>
        </w:rPr>
        <w:t>здійснює наукову й методичну допомогу, систематично контролює виконання роботи, вносить певні корективи, дає рекомендації про доцільність прийняття того чи іншого рішення, а також висновок про готовність роботи в цілому.</w:t>
      </w:r>
    </w:p>
    <w:p w14:paraId="50574975" w14:textId="43C9E7C9" w:rsidR="008C7A20" w:rsidRPr="00076301" w:rsidRDefault="008C7A20" w:rsidP="008C7A20">
      <w:pPr>
        <w:autoSpaceDE w:val="0"/>
        <w:autoSpaceDN w:val="0"/>
        <w:spacing w:line="276" w:lineRule="auto"/>
        <w:ind w:firstLine="567"/>
        <w:jc w:val="center"/>
        <w:rPr>
          <w:i/>
          <w:iCs/>
          <w:sz w:val="28"/>
          <w:szCs w:val="28"/>
          <w:lang w:val="uk-UA"/>
        </w:rPr>
      </w:pPr>
      <w:r w:rsidRPr="00076301">
        <w:rPr>
          <w:i/>
          <w:iCs/>
          <w:sz w:val="28"/>
          <w:szCs w:val="28"/>
          <w:lang w:val="uk-UA"/>
        </w:rPr>
        <w:lastRenderedPageBreak/>
        <w:t>Збір і обробка вихідної інформації, її аналіз</w:t>
      </w:r>
    </w:p>
    <w:p w14:paraId="5BDD8E08" w14:textId="13953782" w:rsidR="00AE569F" w:rsidRPr="00076301" w:rsidRDefault="00AE569F" w:rsidP="00AE569F">
      <w:pPr>
        <w:autoSpaceDE w:val="0"/>
        <w:autoSpaceDN w:val="0"/>
        <w:spacing w:line="276" w:lineRule="auto"/>
        <w:ind w:firstLine="567"/>
        <w:rPr>
          <w:sz w:val="28"/>
          <w:szCs w:val="28"/>
          <w:lang w:val="uk-UA"/>
        </w:rPr>
      </w:pPr>
      <w:r w:rsidRPr="00076301">
        <w:rPr>
          <w:sz w:val="28"/>
          <w:szCs w:val="28"/>
          <w:lang w:val="uk-UA"/>
        </w:rPr>
        <w:t xml:space="preserve">Після вивчення літератури з теми і складання попереднього (робочого) плану студент приступає до збору практичних матеріалів на </w:t>
      </w:r>
      <w:r w:rsidR="008C7A20" w:rsidRPr="00076301">
        <w:rPr>
          <w:sz w:val="28"/>
          <w:szCs w:val="28"/>
          <w:lang w:val="uk-UA"/>
        </w:rPr>
        <w:t xml:space="preserve">тому </w:t>
      </w:r>
      <w:r w:rsidRPr="00076301">
        <w:rPr>
          <w:sz w:val="28"/>
          <w:szCs w:val="28"/>
          <w:lang w:val="uk-UA"/>
        </w:rPr>
        <w:t>підприємств</w:t>
      </w:r>
      <w:r w:rsidR="008C7A20" w:rsidRPr="00076301">
        <w:rPr>
          <w:sz w:val="28"/>
          <w:szCs w:val="28"/>
          <w:lang w:val="uk-UA"/>
        </w:rPr>
        <w:t>і</w:t>
      </w:r>
      <w:r w:rsidRPr="00076301">
        <w:rPr>
          <w:sz w:val="28"/>
          <w:szCs w:val="28"/>
          <w:lang w:val="uk-UA"/>
        </w:rPr>
        <w:t>, за матеріалами я</w:t>
      </w:r>
      <w:r w:rsidR="008C7A20" w:rsidRPr="00076301">
        <w:rPr>
          <w:sz w:val="28"/>
          <w:szCs w:val="28"/>
          <w:lang w:val="uk-UA"/>
        </w:rPr>
        <w:t>кого</w:t>
      </w:r>
      <w:r w:rsidRPr="00076301">
        <w:rPr>
          <w:sz w:val="28"/>
          <w:szCs w:val="28"/>
          <w:lang w:val="uk-UA"/>
        </w:rPr>
        <w:t xml:space="preserve"> планується виконувати </w:t>
      </w:r>
      <w:r w:rsidR="008C7A20" w:rsidRPr="00076301">
        <w:rPr>
          <w:bCs/>
          <w:sz w:val="28"/>
          <w:szCs w:val="28"/>
          <w:lang w:val="uk-UA"/>
        </w:rPr>
        <w:t>магістерську кваліфікаційну роботу</w:t>
      </w:r>
      <w:r w:rsidRPr="00076301">
        <w:rPr>
          <w:sz w:val="28"/>
          <w:szCs w:val="28"/>
          <w:lang w:val="uk-UA"/>
        </w:rPr>
        <w:t xml:space="preserve">. </w:t>
      </w:r>
    </w:p>
    <w:p w14:paraId="5D9EB686" w14:textId="77777777" w:rsidR="00AE569F" w:rsidRPr="00076301" w:rsidRDefault="00AE569F" w:rsidP="00AE569F">
      <w:pPr>
        <w:autoSpaceDE w:val="0"/>
        <w:autoSpaceDN w:val="0"/>
        <w:spacing w:line="276" w:lineRule="auto"/>
        <w:ind w:firstLine="567"/>
        <w:rPr>
          <w:spacing w:val="-6"/>
          <w:sz w:val="28"/>
          <w:szCs w:val="28"/>
          <w:lang w:val="uk-UA"/>
        </w:rPr>
      </w:pPr>
      <w:r w:rsidRPr="00076301">
        <w:rPr>
          <w:spacing w:val="-6"/>
          <w:sz w:val="28"/>
          <w:szCs w:val="28"/>
          <w:lang w:val="uk-UA"/>
        </w:rPr>
        <w:t>Збір необхідної вихідної інформації складається з наступних етапів.</w:t>
      </w:r>
    </w:p>
    <w:p w14:paraId="2CCD28EB" w14:textId="05EA0A4B" w:rsidR="00AE569F" w:rsidRPr="00076301" w:rsidRDefault="00AE569F" w:rsidP="00AE569F">
      <w:pPr>
        <w:autoSpaceDE w:val="0"/>
        <w:autoSpaceDN w:val="0"/>
        <w:spacing w:line="276" w:lineRule="auto"/>
        <w:ind w:firstLine="567"/>
        <w:rPr>
          <w:i/>
          <w:spacing w:val="-6"/>
          <w:sz w:val="28"/>
          <w:szCs w:val="28"/>
          <w:lang w:val="uk-UA"/>
        </w:rPr>
      </w:pPr>
      <w:r w:rsidRPr="00076301">
        <w:rPr>
          <w:i/>
          <w:spacing w:val="-6"/>
          <w:sz w:val="28"/>
          <w:szCs w:val="28"/>
          <w:lang w:val="uk-UA"/>
        </w:rPr>
        <w:t xml:space="preserve">Етап 1. Виокремлення тих показників, які необхідно визначити для розкриття всіх питань, зазначених в робочому плані </w:t>
      </w:r>
      <w:r w:rsidR="00AA7CED" w:rsidRPr="00076301">
        <w:rPr>
          <w:bCs/>
          <w:i/>
          <w:iCs/>
          <w:sz w:val="28"/>
          <w:szCs w:val="28"/>
          <w:lang w:val="uk-UA"/>
        </w:rPr>
        <w:t>магістерської кваліфікаційної роботи</w:t>
      </w:r>
      <w:r w:rsidRPr="00076301">
        <w:rPr>
          <w:i/>
          <w:iCs/>
          <w:spacing w:val="-6"/>
          <w:sz w:val="28"/>
          <w:szCs w:val="28"/>
          <w:lang w:val="uk-UA"/>
        </w:rPr>
        <w:t>.</w:t>
      </w:r>
      <w:r w:rsidRPr="00076301">
        <w:rPr>
          <w:i/>
          <w:spacing w:val="-6"/>
          <w:sz w:val="28"/>
          <w:szCs w:val="28"/>
          <w:lang w:val="uk-UA"/>
        </w:rPr>
        <w:t xml:space="preserve"> </w:t>
      </w:r>
    </w:p>
    <w:p w14:paraId="55A78AF9" w14:textId="6D4E2974" w:rsidR="00AE569F" w:rsidRPr="00076301" w:rsidRDefault="00AE569F" w:rsidP="00AE569F">
      <w:pPr>
        <w:autoSpaceDE w:val="0"/>
        <w:autoSpaceDN w:val="0"/>
        <w:spacing w:line="276" w:lineRule="auto"/>
        <w:ind w:firstLine="567"/>
        <w:rPr>
          <w:sz w:val="28"/>
          <w:szCs w:val="28"/>
          <w:lang w:val="uk-UA"/>
        </w:rPr>
      </w:pPr>
      <w:r w:rsidRPr="00076301">
        <w:rPr>
          <w:sz w:val="28"/>
          <w:szCs w:val="28"/>
          <w:lang w:val="uk-UA"/>
        </w:rPr>
        <w:t>На цьому етапі складається зведений перелік усіх вихідних показників з</w:t>
      </w:r>
      <w:r w:rsidR="001740A8" w:rsidRPr="00076301">
        <w:rPr>
          <w:sz w:val="28"/>
          <w:szCs w:val="28"/>
          <w:lang w:val="uk-UA"/>
        </w:rPr>
        <w:t>а</w:t>
      </w:r>
      <w:r w:rsidRPr="00076301">
        <w:rPr>
          <w:sz w:val="28"/>
          <w:szCs w:val="28"/>
          <w:lang w:val="uk-UA"/>
        </w:rPr>
        <w:t xml:space="preserve"> тем</w:t>
      </w:r>
      <w:r w:rsidR="001740A8" w:rsidRPr="00076301">
        <w:rPr>
          <w:sz w:val="28"/>
          <w:szCs w:val="28"/>
          <w:lang w:val="uk-UA"/>
        </w:rPr>
        <w:t>ою дослідження</w:t>
      </w:r>
      <w:r w:rsidRPr="00076301">
        <w:rPr>
          <w:sz w:val="28"/>
          <w:szCs w:val="28"/>
          <w:lang w:val="uk-UA"/>
        </w:rPr>
        <w:t>. При цьому вихідні показники, необхідні для визначення окремих питань, підлягають логічному аналізу з точки зору їх повторення, взаємозв</w:t>
      </w:r>
      <w:r w:rsidR="001740A8" w:rsidRPr="00076301">
        <w:rPr>
          <w:sz w:val="28"/>
          <w:szCs w:val="28"/>
          <w:lang w:val="uk-UA"/>
        </w:rPr>
        <w:t>’</w:t>
      </w:r>
      <w:r w:rsidRPr="00076301">
        <w:rPr>
          <w:sz w:val="28"/>
          <w:szCs w:val="28"/>
          <w:lang w:val="uk-UA"/>
        </w:rPr>
        <w:t xml:space="preserve">язку та можливості одержання подальших аналітичних показників. </w:t>
      </w:r>
    </w:p>
    <w:p w14:paraId="178B56DD" w14:textId="77777777" w:rsidR="00AE569F" w:rsidRPr="00076301" w:rsidRDefault="00AE569F" w:rsidP="00AE569F">
      <w:pPr>
        <w:autoSpaceDE w:val="0"/>
        <w:autoSpaceDN w:val="0"/>
        <w:spacing w:line="276" w:lineRule="auto"/>
        <w:ind w:firstLine="567"/>
        <w:rPr>
          <w:i/>
          <w:sz w:val="28"/>
          <w:szCs w:val="28"/>
          <w:lang w:val="uk-UA"/>
        </w:rPr>
      </w:pPr>
      <w:r w:rsidRPr="00076301">
        <w:rPr>
          <w:i/>
          <w:sz w:val="28"/>
          <w:szCs w:val="28"/>
          <w:lang w:val="uk-UA"/>
        </w:rPr>
        <w:t xml:space="preserve">Етап 2. Визначення джерел інформації. </w:t>
      </w:r>
    </w:p>
    <w:p w14:paraId="57901F0C" w14:textId="77777777" w:rsidR="00AE569F" w:rsidRPr="00076301" w:rsidRDefault="00AE569F" w:rsidP="00AE569F">
      <w:pPr>
        <w:autoSpaceDE w:val="0"/>
        <w:autoSpaceDN w:val="0"/>
        <w:spacing w:line="276" w:lineRule="auto"/>
        <w:ind w:firstLine="567"/>
        <w:rPr>
          <w:sz w:val="28"/>
          <w:szCs w:val="28"/>
          <w:lang w:val="uk-UA"/>
        </w:rPr>
      </w:pPr>
      <w:r w:rsidRPr="00076301">
        <w:rPr>
          <w:sz w:val="28"/>
          <w:szCs w:val="28"/>
          <w:lang w:val="uk-UA"/>
        </w:rPr>
        <w:t>На другому етапі визначають джерела інформації щодо кожного вихідного показника. При цьому виявляється, які показники можуть бути одержані зі статистичних даних по Україні або її регіонів, матеріалів дослідження економічної літератури, а які належить одержати у процесі дослідження на підприємстві.</w:t>
      </w:r>
    </w:p>
    <w:p w14:paraId="4F03E321" w14:textId="304D07DA" w:rsidR="00AE569F" w:rsidRPr="00076301" w:rsidRDefault="00AE569F" w:rsidP="00AE569F">
      <w:pPr>
        <w:autoSpaceDE w:val="0"/>
        <w:autoSpaceDN w:val="0"/>
        <w:spacing w:line="276" w:lineRule="auto"/>
        <w:ind w:firstLine="567"/>
        <w:rPr>
          <w:spacing w:val="-4"/>
          <w:sz w:val="28"/>
          <w:szCs w:val="28"/>
          <w:lang w:val="uk-UA"/>
        </w:rPr>
      </w:pPr>
      <w:r w:rsidRPr="00076301">
        <w:rPr>
          <w:spacing w:val="-4"/>
          <w:sz w:val="28"/>
          <w:szCs w:val="28"/>
          <w:lang w:val="uk-UA"/>
        </w:rPr>
        <w:t>При зборі показників, які відображаються бухгалтерським обліком та статистичною і фінансовою звітностями, необхідно визначити джерела одержання даних (форми звітності або книги обліку), період, за який здійснюється збір показників (він повинен бути порівнюваним), одиниці виміру. Звітні дані підприємств</w:t>
      </w:r>
      <w:r w:rsidR="004F44B7" w:rsidRPr="00076301">
        <w:rPr>
          <w:spacing w:val="-4"/>
          <w:sz w:val="28"/>
          <w:szCs w:val="28"/>
          <w:lang w:val="uk-UA"/>
        </w:rPr>
        <w:t>а</w:t>
      </w:r>
      <w:r w:rsidRPr="00076301">
        <w:rPr>
          <w:spacing w:val="-4"/>
          <w:sz w:val="28"/>
          <w:szCs w:val="28"/>
          <w:lang w:val="uk-UA"/>
        </w:rPr>
        <w:t>, на основі як</w:t>
      </w:r>
      <w:r w:rsidR="004F44B7" w:rsidRPr="00076301">
        <w:rPr>
          <w:spacing w:val="-4"/>
          <w:sz w:val="28"/>
          <w:szCs w:val="28"/>
          <w:lang w:val="uk-UA"/>
        </w:rPr>
        <w:t>ого</w:t>
      </w:r>
      <w:r w:rsidRPr="00076301">
        <w:rPr>
          <w:spacing w:val="-4"/>
          <w:sz w:val="28"/>
          <w:szCs w:val="28"/>
          <w:lang w:val="uk-UA"/>
        </w:rPr>
        <w:t xml:space="preserve"> проводиться дослідження, повинні охоплювати як мінімум 3 роки. </w:t>
      </w:r>
    </w:p>
    <w:p w14:paraId="632D45AC" w14:textId="30C8A3E0" w:rsidR="00AE569F" w:rsidRPr="00076301" w:rsidRDefault="00AE569F" w:rsidP="00AE569F">
      <w:pPr>
        <w:autoSpaceDE w:val="0"/>
        <w:autoSpaceDN w:val="0"/>
        <w:spacing w:line="276" w:lineRule="auto"/>
        <w:ind w:firstLine="567"/>
        <w:rPr>
          <w:sz w:val="28"/>
          <w:szCs w:val="28"/>
          <w:lang w:val="uk-UA"/>
        </w:rPr>
      </w:pPr>
      <w:r w:rsidRPr="00076301">
        <w:rPr>
          <w:sz w:val="28"/>
          <w:szCs w:val="28"/>
          <w:lang w:val="uk-UA"/>
        </w:rPr>
        <w:t>Для одержання спеціальних матеріалів і даних, яких немає у бухгалтерській та статистичній звітності, студент повинен самостійно виконати необхідні розрахунки</w:t>
      </w:r>
      <w:r w:rsidR="004F44B7" w:rsidRPr="00076301">
        <w:rPr>
          <w:sz w:val="28"/>
          <w:szCs w:val="28"/>
          <w:lang w:val="uk-UA"/>
        </w:rPr>
        <w:t>, провести відповідні спостереження</w:t>
      </w:r>
      <w:r w:rsidRPr="00076301">
        <w:rPr>
          <w:sz w:val="28"/>
          <w:szCs w:val="28"/>
          <w:lang w:val="uk-UA"/>
        </w:rPr>
        <w:t xml:space="preserve">. </w:t>
      </w:r>
    </w:p>
    <w:p w14:paraId="24551173" w14:textId="77777777" w:rsidR="00AE569F" w:rsidRPr="00076301" w:rsidRDefault="00AE569F" w:rsidP="00AE569F">
      <w:pPr>
        <w:tabs>
          <w:tab w:val="left" w:pos="1260"/>
        </w:tabs>
        <w:autoSpaceDE w:val="0"/>
        <w:autoSpaceDN w:val="0"/>
        <w:spacing w:line="276" w:lineRule="auto"/>
        <w:ind w:firstLine="567"/>
        <w:rPr>
          <w:i/>
          <w:sz w:val="28"/>
          <w:szCs w:val="28"/>
          <w:lang w:val="uk-UA"/>
        </w:rPr>
      </w:pPr>
      <w:r w:rsidRPr="00076301">
        <w:rPr>
          <w:i/>
          <w:sz w:val="28"/>
          <w:szCs w:val="28"/>
          <w:lang w:val="uk-UA"/>
        </w:rPr>
        <w:t>Етап 3. Документальне оформлення зібраного матеріалу.</w:t>
      </w:r>
    </w:p>
    <w:p w14:paraId="6E8B21F2" w14:textId="6709A84D" w:rsidR="00AE569F" w:rsidRPr="00076301" w:rsidRDefault="00AE569F" w:rsidP="00AE569F">
      <w:pPr>
        <w:autoSpaceDE w:val="0"/>
        <w:autoSpaceDN w:val="0"/>
        <w:spacing w:line="276" w:lineRule="auto"/>
        <w:ind w:firstLine="567"/>
        <w:rPr>
          <w:sz w:val="28"/>
          <w:szCs w:val="28"/>
          <w:lang w:val="uk-UA"/>
        </w:rPr>
      </w:pPr>
      <w:r w:rsidRPr="00076301">
        <w:rPr>
          <w:sz w:val="28"/>
          <w:szCs w:val="28"/>
          <w:lang w:val="uk-UA"/>
        </w:rPr>
        <w:t xml:space="preserve">Зібраний матеріал підлягає упорядкуванню, тобто студент повинен розподілити матеріал згідно плану </w:t>
      </w:r>
      <w:r w:rsidR="004F44B7" w:rsidRPr="00076301">
        <w:rPr>
          <w:bCs/>
          <w:sz w:val="28"/>
          <w:szCs w:val="28"/>
          <w:lang w:val="uk-UA"/>
        </w:rPr>
        <w:t>магістерської кваліфікаційної роботи</w:t>
      </w:r>
      <w:r w:rsidRPr="00076301">
        <w:rPr>
          <w:sz w:val="28"/>
          <w:szCs w:val="28"/>
          <w:lang w:val="uk-UA"/>
        </w:rPr>
        <w:t>. Потім проводиться відбір матеріалу з точки зору можливості та доцільності його використання в обґрунтуванні пропозицій. В процесі обробки матеріалів складаються таблиці, графіки, діаграми, розраховуються середні та відносні величини, проводиться групування, тобто здійснюється аналітична обробка інформації з метою її подальшого узагальнення та обґрунтування рекомендацій. На етапі обробки економічної інформації слід використовувати комп’ютерні технології.</w:t>
      </w:r>
    </w:p>
    <w:p w14:paraId="6AA23174" w14:textId="77777777" w:rsidR="00AE569F" w:rsidRPr="00076301" w:rsidRDefault="00AE569F" w:rsidP="00AE569F">
      <w:pPr>
        <w:autoSpaceDE w:val="0"/>
        <w:autoSpaceDN w:val="0"/>
        <w:spacing w:line="276" w:lineRule="auto"/>
        <w:ind w:firstLine="567"/>
        <w:rPr>
          <w:sz w:val="28"/>
          <w:szCs w:val="28"/>
          <w:lang w:val="uk-UA"/>
        </w:rPr>
      </w:pPr>
      <w:r w:rsidRPr="00076301">
        <w:rPr>
          <w:sz w:val="28"/>
          <w:szCs w:val="28"/>
          <w:lang w:val="uk-UA"/>
        </w:rPr>
        <w:lastRenderedPageBreak/>
        <w:t>Уся одержана інформація потребує перевірки з точки зору її достовірності, логічної відповідності кінцевим результатам. У процесі аналізу зібраного матеріалу слід забезпечити порівнюваність всіх показників за критеріями часу (періодів), цін тощо.</w:t>
      </w:r>
    </w:p>
    <w:p w14:paraId="5704E3AF" w14:textId="77777777" w:rsidR="00892888" w:rsidRPr="00076301" w:rsidRDefault="00892888" w:rsidP="00FC65DF">
      <w:pPr>
        <w:ind w:firstLine="540"/>
        <w:jc w:val="center"/>
        <w:rPr>
          <w:sz w:val="28"/>
          <w:szCs w:val="28"/>
          <w:lang w:val="uk-UA"/>
        </w:rPr>
      </w:pPr>
    </w:p>
    <w:p w14:paraId="1B341DB7" w14:textId="1F795265" w:rsidR="00FC65DF" w:rsidRPr="00076301" w:rsidRDefault="00006EDB" w:rsidP="00FC65DF">
      <w:pPr>
        <w:jc w:val="center"/>
        <w:rPr>
          <w:i/>
          <w:iCs/>
          <w:sz w:val="28"/>
          <w:szCs w:val="28"/>
          <w:lang w:val="uk-UA"/>
        </w:rPr>
      </w:pPr>
      <w:r w:rsidRPr="00076301">
        <w:rPr>
          <w:i/>
          <w:iCs/>
          <w:sz w:val="28"/>
          <w:szCs w:val="28"/>
          <w:lang w:val="uk-UA"/>
        </w:rPr>
        <w:t xml:space="preserve">Виконання </w:t>
      </w:r>
      <w:r w:rsidRPr="00076301">
        <w:rPr>
          <w:bCs/>
          <w:i/>
          <w:iCs/>
          <w:sz w:val="28"/>
          <w:szCs w:val="28"/>
          <w:lang w:val="uk-UA"/>
        </w:rPr>
        <w:t>магістерської кваліфікаційної роботи</w:t>
      </w:r>
      <w:r w:rsidRPr="00076301">
        <w:rPr>
          <w:i/>
          <w:iCs/>
          <w:sz w:val="28"/>
          <w:szCs w:val="28"/>
          <w:lang w:val="uk-UA"/>
        </w:rPr>
        <w:t>, перевірка її керівником</w:t>
      </w:r>
    </w:p>
    <w:p w14:paraId="309983B8" w14:textId="78E9F0CB" w:rsidR="00006EDB" w:rsidRPr="00076301" w:rsidRDefault="00006EDB" w:rsidP="00006EDB">
      <w:pPr>
        <w:ind w:firstLine="567"/>
        <w:rPr>
          <w:bCs/>
          <w:sz w:val="28"/>
          <w:szCs w:val="28"/>
          <w:lang w:val="uk-UA"/>
        </w:rPr>
      </w:pPr>
      <w:r w:rsidRPr="00076301">
        <w:rPr>
          <w:sz w:val="28"/>
          <w:szCs w:val="28"/>
          <w:lang w:val="uk-UA"/>
        </w:rPr>
        <w:t xml:space="preserve">Після збору необхідної інформації студент здійснює виконання основної частини дослідження з використанням усіх необхідних методів, засобів та прийомів. Результатом даного етапу є структурована відповідно до вимог методичних рекомендацій </w:t>
      </w:r>
      <w:r w:rsidRPr="00076301">
        <w:rPr>
          <w:bCs/>
          <w:sz w:val="28"/>
          <w:szCs w:val="28"/>
          <w:lang w:val="uk-UA"/>
        </w:rPr>
        <w:t xml:space="preserve">магістерська кваліфікаційна робота. У процесі виконання магістерської кваліфікаційної роботи студент консультується з науковим керівником, узгоджує з ним проблемні питання та надає роботу на перевірку та затвердження частинами або повністю. </w:t>
      </w:r>
    </w:p>
    <w:p w14:paraId="41C78A6A" w14:textId="77777777" w:rsidR="00006EDB" w:rsidRPr="00076301" w:rsidRDefault="00006EDB" w:rsidP="00006EDB">
      <w:pPr>
        <w:ind w:firstLine="567"/>
        <w:rPr>
          <w:bCs/>
          <w:sz w:val="28"/>
          <w:szCs w:val="28"/>
          <w:lang w:val="uk-UA"/>
        </w:rPr>
      </w:pPr>
    </w:p>
    <w:p w14:paraId="761BD4EB" w14:textId="747B3DC7" w:rsidR="00006EDB" w:rsidRPr="00076301" w:rsidRDefault="00006EDB" w:rsidP="00006EDB">
      <w:pPr>
        <w:ind w:firstLine="567"/>
        <w:jc w:val="center"/>
        <w:rPr>
          <w:i/>
          <w:iCs/>
          <w:sz w:val="28"/>
          <w:szCs w:val="28"/>
          <w:lang w:val="uk-UA"/>
        </w:rPr>
      </w:pPr>
      <w:r w:rsidRPr="00076301">
        <w:rPr>
          <w:i/>
          <w:iCs/>
          <w:sz w:val="28"/>
          <w:szCs w:val="28"/>
          <w:lang w:val="uk-UA"/>
        </w:rPr>
        <w:t>Отримання відгуку керівника</w:t>
      </w:r>
    </w:p>
    <w:p w14:paraId="36FDEB9D" w14:textId="2EAD63D3" w:rsidR="00006EDB" w:rsidRPr="00076301" w:rsidRDefault="00006EDB" w:rsidP="00006EDB">
      <w:pPr>
        <w:ind w:firstLine="567"/>
        <w:rPr>
          <w:bCs/>
          <w:sz w:val="28"/>
          <w:szCs w:val="28"/>
          <w:lang w:val="uk-UA"/>
        </w:rPr>
      </w:pPr>
      <w:r w:rsidRPr="00076301">
        <w:rPr>
          <w:bCs/>
          <w:sz w:val="28"/>
          <w:szCs w:val="28"/>
          <w:lang w:val="uk-UA"/>
        </w:rPr>
        <w:t xml:space="preserve">Після </w:t>
      </w:r>
      <w:r w:rsidR="008C2E8B" w:rsidRPr="00076301">
        <w:rPr>
          <w:bCs/>
          <w:sz w:val="28"/>
          <w:szCs w:val="28"/>
          <w:lang w:val="uk-UA"/>
        </w:rPr>
        <w:t>завершення дослідження</w:t>
      </w:r>
      <w:r w:rsidRPr="00076301">
        <w:rPr>
          <w:bCs/>
          <w:sz w:val="28"/>
          <w:szCs w:val="28"/>
          <w:lang w:val="uk-UA"/>
        </w:rPr>
        <w:t xml:space="preserve"> науковий </w:t>
      </w:r>
      <w:r w:rsidR="008C2E8B" w:rsidRPr="00076301">
        <w:rPr>
          <w:bCs/>
          <w:sz w:val="28"/>
          <w:szCs w:val="28"/>
          <w:lang w:val="uk-UA"/>
        </w:rPr>
        <w:t>керівник засвідчує готовність магістерської кваліфікаційної роботи та рівень її підготовки шляхом написання відповідного відгуку (</w:t>
      </w:r>
      <w:r w:rsidR="008C2E8B" w:rsidRPr="00076301">
        <w:rPr>
          <w:b/>
          <w:i/>
          <w:iCs/>
          <w:sz w:val="28"/>
          <w:szCs w:val="28"/>
          <w:lang w:val="uk-UA"/>
        </w:rPr>
        <w:t>додаток В</w:t>
      </w:r>
      <w:r w:rsidR="008C2E8B" w:rsidRPr="00076301">
        <w:rPr>
          <w:bCs/>
          <w:sz w:val="28"/>
          <w:szCs w:val="28"/>
          <w:lang w:val="uk-UA"/>
        </w:rPr>
        <w:t>), який є одним з елементів супровідної документації до магістерської кваліфікаційної роботи</w:t>
      </w:r>
    </w:p>
    <w:p w14:paraId="1628B3D9" w14:textId="3288363E" w:rsidR="00006EDB" w:rsidRPr="00076301" w:rsidRDefault="00006EDB" w:rsidP="00006EDB">
      <w:pPr>
        <w:ind w:firstLine="567"/>
        <w:rPr>
          <w:bCs/>
          <w:sz w:val="28"/>
          <w:szCs w:val="28"/>
          <w:lang w:val="uk-UA"/>
        </w:rPr>
      </w:pPr>
    </w:p>
    <w:p w14:paraId="48BBF832" w14:textId="47C68E50" w:rsidR="00EB0025" w:rsidRPr="00076301" w:rsidRDefault="00EB0025" w:rsidP="00EB0025">
      <w:pPr>
        <w:pStyle w:val="a9"/>
        <w:tabs>
          <w:tab w:val="left" w:pos="851"/>
        </w:tabs>
        <w:autoSpaceDE w:val="0"/>
        <w:autoSpaceDN w:val="0"/>
        <w:spacing w:line="276" w:lineRule="auto"/>
        <w:ind w:left="567"/>
        <w:jc w:val="center"/>
        <w:rPr>
          <w:i/>
          <w:iCs/>
          <w:sz w:val="28"/>
          <w:szCs w:val="28"/>
        </w:rPr>
      </w:pPr>
      <w:r w:rsidRPr="00076301">
        <w:rPr>
          <w:i/>
          <w:iCs/>
          <w:sz w:val="28"/>
          <w:szCs w:val="28"/>
        </w:rPr>
        <w:t xml:space="preserve">Рецензування </w:t>
      </w:r>
      <w:r w:rsidRPr="00076301">
        <w:rPr>
          <w:bCs/>
          <w:i/>
          <w:iCs/>
          <w:sz w:val="28"/>
          <w:szCs w:val="28"/>
        </w:rPr>
        <w:t xml:space="preserve">магістерської кваліфікаційної роботи </w:t>
      </w:r>
      <w:r w:rsidRPr="00076301">
        <w:rPr>
          <w:i/>
          <w:iCs/>
          <w:sz w:val="28"/>
          <w:szCs w:val="28"/>
        </w:rPr>
        <w:t>(отримання внутрішньої рецензії)</w:t>
      </w:r>
    </w:p>
    <w:p w14:paraId="274E7DE9" w14:textId="396ABADB" w:rsidR="00EB0025" w:rsidRPr="00076301" w:rsidRDefault="00EB0025" w:rsidP="00EB0025">
      <w:pPr>
        <w:pStyle w:val="a9"/>
        <w:tabs>
          <w:tab w:val="left" w:pos="851"/>
        </w:tabs>
        <w:autoSpaceDE w:val="0"/>
        <w:autoSpaceDN w:val="0"/>
        <w:spacing w:line="276" w:lineRule="auto"/>
        <w:ind w:left="0" w:firstLine="567"/>
        <w:jc w:val="both"/>
        <w:rPr>
          <w:sz w:val="28"/>
          <w:szCs w:val="28"/>
        </w:rPr>
      </w:pPr>
      <w:r w:rsidRPr="00076301">
        <w:rPr>
          <w:sz w:val="28"/>
          <w:szCs w:val="28"/>
        </w:rPr>
        <w:t xml:space="preserve">Рецензування </w:t>
      </w:r>
      <w:r w:rsidRPr="00076301">
        <w:rPr>
          <w:bCs/>
          <w:sz w:val="28"/>
          <w:szCs w:val="28"/>
        </w:rPr>
        <w:t xml:space="preserve">магістерської кваліфікаційної роботи здійснюється після надання керівником відгуку науково-педагогічним працівником кафедри менеджменту і підприємництва, затвердженим розпорядженням по кафедрі. Результатом рецензування є підписана рецензія, форма якої наведена у </w:t>
      </w:r>
      <w:r w:rsidRPr="00076301">
        <w:rPr>
          <w:b/>
          <w:i/>
          <w:iCs/>
          <w:sz w:val="28"/>
          <w:szCs w:val="28"/>
        </w:rPr>
        <w:t>додатку Г</w:t>
      </w:r>
      <w:r w:rsidRPr="00076301">
        <w:rPr>
          <w:bCs/>
          <w:sz w:val="28"/>
          <w:szCs w:val="28"/>
        </w:rPr>
        <w:t xml:space="preserve">.  </w:t>
      </w:r>
    </w:p>
    <w:p w14:paraId="5EAD795D" w14:textId="67CAE699" w:rsidR="00EB0025" w:rsidRPr="00076301" w:rsidRDefault="00A276CA" w:rsidP="00A276CA">
      <w:pPr>
        <w:pStyle w:val="a9"/>
        <w:tabs>
          <w:tab w:val="left" w:pos="851"/>
        </w:tabs>
        <w:autoSpaceDE w:val="0"/>
        <w:autoSpaceDN w:val="0"/>
        <w:spacing w:line="276" w:lineRule="auto"/>
        <w:ind w:left="567"/>
        <w:jc w:val="center"/>
        <w:rPr>
          <w:i/>
          <w:iCs/>
          <w:sz w:val="28"/>
          <w:szCs w:val="28"/>
        </w:rPr>
      </w:pPr>
      <w:r w:rsidRPr="00076301">
        <w:rPr>
          <w:i/>
          <w:iCs/>
          <w:sz w:val="28"/>
          <w:szCs w:val="28"/>
        </w:rPr>
        <w:t>Проходження перевірки на наявність плагіату у роботі</w:t>
      </w:r>
    </w:p>
    <w:p w14:paraId="60BC6C57" w14:textId="301BF33A" w:rsidR="00A276CA" w:rsidRPr="00076301" w:rsidRDefault="00A276CA" w:rsidP="00E1410C">
      <w:pPr>
        <w:pStyle w:val="a9"/>
        <w:tabs>
          <w:tab w:val="left" w:pos="851"/>
        </w:tabs>
        <w:autoSpaceDE w:val="0"/>
        <w:autoSpaceDN w:val="0"/>
        <w:spacing w:line="276" w:lineRule="auto"/>
        <w:ind w:left="0" w:firstLine="567"/>
        <w:jc w:val="both"/>
        <w:rPr>
          <w:bCs/>
          <w:sz w:val="28"/>
          <w:szCs w:val="28"/>
        </w:rPr>
      </w:pPr>
      <w:r w:rsidRPr="00076301">
        <w:rPr>
          <w:sz w:val="28"/>
          <w:szCs w:val="28"/>
        </w:rPr>
        <w:t xml:space="preserve">Обов’язковою вимогою до </w:t>
      </w:r>
      <w:r w:rsidRPr="00076301">
        <w:rPr>
          <w:bCs/>
          <w:sz w:val="28"/>
          <w:szCs w:val="28"/>
        </w:rPr>
        <w:t xml:space="preserve">магістерської кваліфікаційної роботи є достатній рівень її унікальності, що визначається за </w:t>
      </w:r>
      <w:r w:rsidR="00E1410C" w:rsidRPr="00076301">
        <w:rPr>
          <w:bCs/>
          <w:sz w:val="28"/>
          <w:szCs w:val="28"/>
        </w:rPr>
        <w:t>результатами</w:t>
      </w:r>
      <w:r w:rsidRPr="00076301">
        <w:rPr>
          <w:bCs/>
          <w:sz w:val="28"/>
          <w:szCs w:val="28"/>
        </w:rPr>
        <w:t xml:space="preserve"> перевірки на плагіат. Для проходження перевірки на плагіат студент подає на кафедру наступні документи:</w:t>
      </w:r>
    </w:p>
    <w:p w14:paraId="0411202F" w14:textId="3357B86C" w:rsidR="00A276CA" w:rsidRPr="00076301" w:rsidRDefault="00A276CA" w:rsidP="00E1410C">
      <w:pPr>
        <w:pStyle w:val="a9"/>
        <w:tabs>
          <w:tab w:val="left" w:pos="851"/>
        </w:tabs>
        <w:autoSpaceDE w:val="0"/>
        <w:autoSpaceDN w:val="0"/>
        <w:spacing w:line="276" w:lineRule="auto"/>
        <w:ind w:left="0" w:firstLine="567"/>
        <w:jc w:val="both"/>
        <w:rPr>
          <w:bCs/>
          <w:sz w:val="28"/>
          <w:szCs w:val="28"/>
        </w:rPr>
      </w:pPr>
      <w:r w:rsidRPr="00076301">
        <w:rPr>
          <w:bCs/>
          <w:sz w:val="28"/>
          <w:szCs w:val="28"/>
        </w:rPr>
        <w:t xml:space="preserve">– магістерську кваліфікаційну роботу у роздрукованому та електронному (в форматі </w:t>
      </w:r>
      <w:r w:rsidRPr="00076301">
        <w:rPr>
          <w:bCs/>
          <w:sz w:val="28"/>
          <w:szCs w:val="28"/>
          <w:lang w:val="ru-RU"/>
        </w:rPr>
        <w:t>.</w:t>
      </w:r>
      <w:r w:rsidRPr="00076301">
        <w:rPr>
          <w:bCs/>
          <w:sz w:val="28"/>
          <w:szCs w:val="28"/>
          <w:lang w:val="en-US"/>
        </w:rPr>
        <w:t>doc</w:t>
      </w:r>
      <w:r w:rsidRPr="00076301">
        <w:rPr>
          <w:bCs/>
          <w:sz w:val="28"/>
          <w:szCs w:val="28"/>
          <w:lang w:val="ru-RU"/>
        </w:rPr>
        <w:t xml:space="preserve"> або .</w:t>
      </w:r>
      <w:r w:rsidRPr="00076301">
        <w:rPr>
          <w:bCs/>
          <w:sz w:val="28"/>
          <w:szCs w:val="28"/>
          <w:lang w:val="en-US"/>
        </w:rPr>
        <w:t>docx</w:t>
      </w:r>
      <w:r w:rsidRPr="00076301">
        <w:rPr>
          <w:bCs/>
          <w:sz w:val="28"/>
          <w:szCs w:val="28"/>
        </w:rPr>
        <w:t>) вигляді;</w:t>
      </w:r>
    </w:p>
    <w:p w14:paraId="474AE15F" w14:textId="7033A9D1" w:rsidR="00A276CA" w:rsidRPr="00076301" w:rsidRDefault="00A276CA" w:rsidP="00E1410C">
      <w:pPr>
        <w:pStyle w:val="a9"/>
        <w:tabs>
          <w:tab w:val="left" w:pos="851"/>
        </w:tabs>
        <w:autoSpaceDE w:val="0"/>
        <w:autoSpaceDN w:val="0"/>
        <w:spacing w:line="276" w:lineRule="auto"/>
        <w:ind w:left="0" w:firstLine="567"/>
        <w:jc w:val="both"/>
        <w:rPr>
          <w:bCs/>
          <w:sz w:val="28"/>
          <w:szCs w:val="28"/>
        </w:rPr>
      </w:pPr>
      <w:r w:rsidRPr="00076301">
        <w:rPr>
          <w:bCs/>
          <w:sz w:val="28"/>
          <w:szCs w:val="28"/>
        </w:rPr>
        <w:t>– підписаний відгук наукового керівника;</w:t>
      </w:r>
    </w:p>
    <w:p w14:paraId="0906AAFE" w14:textId="1B8E0121" w:rsidR="00A276CA" w:rsidRPr="00076301" w:rsidRDefault="00A276CA" w:rsidP="00E1410C">
      <w:pPr>
        <w:pStyle w:val="a9"/>
        <w:tabs>
          <w:tab w:val="left" w:pos="851"/>
        </w:tabs>
        <w:autoSpaceDE w:val="0"/>
        <w:autoSpaceDN w:val="0"/>
        <w:spacing w:line="276" w:lineRule="auto"/>
        <w:ind w:left="0" w:firstLine="567"/>
        <w:jc w:val="both"/>
        <w:rPr>
          <w:sz w:val="28"/>
          <w:szCs w:val="28"/>
        </w:rPr>
      </w:pPr>
      <w:r w:rsidRPr="00076301">
        <w:rPr>
          <w:bCs/>
          <w:sz w:val="28"/>
          <w:szCs w:val="28"/>
        </w:rPr>
        <w:t>– підписану рецензію на магістерську кваліфікаційну роботу.</w:t>
      </w:r>
    </w:p>
    <w:p w14:paraId="1F723874" w14:textId="1DF9DA3A" w:rsidR="00EB0025" w:rsidRPr="00076301" w:rsidRDefault="00E1410C" w:rsidP="00E1410C">
      <w:pPr>
        <w:pStyle w:val="a9"/>
        <w:tabs>
          <w:tab w:val="left" w:pos="851"/>
        </w:tabs>
        <w:autoSpaceDE w:val="0"/>
        <w:autoSpaceDN w:val="0"/>
        <w:spacing w:line="276" w:lineRule="auto"/>
        <w:ind w:left="0" w:firstLine="567"/>
        <w:jc w:val="both"/>
        <w:rPr>
          <w:sz w:val="28"/>
          <w:szCs w:val="28"/>
        </w:rPr>
      </w:pPr>
      <w:r w:rsidRPr="00076301">
        <w:rPr>
          <w:sz w:val="28"/>
          <w:szCs w:val="28"/>
        </w:rPr>
        <w:t xml:space="preserve">За результатами перевірки, про результати якої студента повідомляє кафедра, студенту видається довідка про відповідність роботи вимогам та рівень </w:t>
      </w:r>
      <w:r w:rsidRPr="00076301">
        <w:rPr>
          <w:sz w:val="28"/>
          <w:szCs w:val="28"/>
        </w:rPr>
        <w:lastRenderedPageBreak/>
        <w:t>унікальності роботи. Довідка відноситься до супровідної документації, яка подається разом із роботою на кафедру.</w:t>
      </w:r>
    </w:p>
    <w:p w14:paraId="2DD78ADA" w14:textId="40F6A84F" w:rsidR="00E1410C" w:rsidRPr="00076301" w:rsidRDefault="00E1410C" w:rsidP="00EB0025">
      <w:pPr>
        <w:pStyle w:val="a9"/>
        <w:tabs>
          <w:tab w:val="left" w:pos="851"/>
        </w:tabs>
        <w:autoSpaceDE w:val="0"/>
        <w:autoSpaceDN w:val="0"/>
        <w:spacing w:line="276" w:lineRule="auto"/>
        <w:ind w:left="567"/>
        <w:jc w:val="both"/>
        <w:rPr>
          <w:sz w:val="28"/>
          <w:szCs w:val="28"/>
        </w:rPr>
      </w:pPr>
    </w:p>
    <w:p w14:paraId="51A3B3BE" w14:textId="3D51D4F4" w:rsidR="00E1410C" w:rsidRPr="00076301" w:rsidRDefault="00E1410C" w:rsidP="00E1410C">
      <w:pPr>
        <w:pStyle w:val="a9"/>
        <w:tabs>
          <w:tab w:val="left" w:pos="851"/>
        </w:tabs>
        <w:autoSpaceDE w:val="0"/>
        <w:autoSpaceDN w:val="0"/>
        <w:spacing w:line="276" w:lineRule="auto"/>
        <w:ind w:left="567"/>
        <w:jc w:val="center"/>
        <w:rPr>
          <w:i/>
          <w:iCs/>
          <w:sz w:val="28"/>
          <w:szCs w:val="28"/>
        </w:rPr>
      </w:pPr>
      <w:r w:rsidRPr="00076301">
        <w:rPr>
          <w:i/>
          <w:iCs/>
          <w:sz w:val="28"/>
          <w:szCs w:val="28"/>
        </w:rPr>
        <w:t xml:space="preserve">Підготовка презентації / ілюстративного матеріалу за матеріалами </w:t>
      </w:r>
      <w:r w:rsidRPr="00076301">
        <w:rPr>
          <w:bCs/>
          <w:i/>
          <w:iCs/>
          <w:sz w:val="28"/>
          <w:szCs w:val="28"/>
        </w:rPr>
        <w:t>магістерської кваліфікаційної роботи</w:t>
      </w:r>
    </w:p>
    <w:p w14:paraId="37D45C78" w14:textId="0A4E9C5A" w:rsidR="00EB0025" w:rsidRPr="00076301" w:rsidRDefault="00E1410C" w:rsidP="00E1410C">
      <w:pPr>
        <w:pStyle w:val="a9"/>
        <w:tabs>
          <w:tab w:val="left" w:pos="851"/>
        </w:tabs>
        <w:autoSpaceDE w:val="0"/>
        <w:autoSpaceDN w:val="0"/>
        <w:spacing w:line="276" w:lineRule="auto"/>
        <w:ind w:left="0" w:firstLine="567"/>
        <w:jc w:val="both"/>
        <w:rPr>
          <w:sz w:val="28"/>
          <w:szCs w:val="28"/>
        </w:rPr>
      </w:pPr>
      <w:r w:rsidRPr="00076301">
        <w:rPr>
          <w:sz w:val="28"/>
          <w:szCs w:val="28"/>
        </w:rPr>
        <w:t xml:space="preserve">Для забезпечення наочності представлення результатів дослідження під час публічного захисту студент готує ілюстративний матеріал та / або презентацію за матеріалами проведеного дослідження. Конкретний склад та змістове наповнення </w:t>
      </w:r>
      <w:r w:rsidR="007B1273" w:rsidRPr="00076301">
        <w:rPr>
          <w:sz w:val="28"/>
          <w:szCs w:val="28"/>
        </w:rPr>
        <w:t>ілюстративного</w:t>
      </w:r>
      <w:r w:rsidRPr="00076301">
        <w:rPr>
          <w:sz w:val="28"/>
          <w:szCs w:val="28"/>
        </w:rPr>
        <w:t xml:space="preserve"> матеріалу / презентації узгоджується з науковим керівником. У ілюстративному матеріалі / презентації повинні міститися лише ті дані, які є в основному змісті </w:t>
      </w:r>
      <w:r w:rsidRPr="00076301">
        <w:rPr>
          <w:bCs/>
          <w:sz w:val="28"/>
          <w:szCs w:val="28"/>
        </w:rPr>
        <w:t>магістерської кваліфікаційної роботи</w:t>
      </w:r>
    </w:p>
    <w:p w14:paraId="5B0665F8" w14:textId="77777777" w:rsidR="001E5675" w:rsidRPr="00076301" w:rsidRDefault="001E5675" w:rsidP="001E5675">
      <w:pPr>
        <w:pStyle w:val="a9"/>
        <w:tabs>
          <w:tab w:val="left" w:pos="851"/>
        </w:tabs>
        <w:autoSpaceDE w:val="0"/>
        <w:autoSpaceDN w:val="0"/>
        <w:spacing w:line="276" w:lineRule="auto"/>
        <w:ind w:left="567"/>
        <w:jc w:val="both"/>
        <w:rPr>
          <w:sz w:val="28"/>
          <w:szCs w:val="28"/>
        </w:rPr>
      </w:pPr>
    </w:p>
    <w:p w14:paraId="76275230" w14:textId="153A736D" w:rsidR="001E5675" w:rsidRPr="00076301" w:rsidRDefault="001E5675" w:rsidP="001E5675">
      <w:pPr>
        <w:pStyle w:val="a9"/>
        <w:tabs>
          <w:tab w:val="left" w:pos="851"/>
        </w:tabs>
        <w:autoSpaceDE w:val="0"/>
        <w:autoSpaceDN w:val="0"/>
        <w:spacing w:line="276" w:lineRule="auto"/>
        <w:ind w:left="567"/>
        <w:jc w:val="center"/>
        <w:rPr>
          <w:i/>
          <w:iCs/>
          <w:sz w:val="28"/>
          <w:szCs w:val="28"/>
        </w:rPr>
      </w:pPr>
      <w:r w:rsidRPr="00076301">
        <w:rPr>
          <w:i/>
          <w:iCs/>
          <w:sz w:val="28"/>
          <w:szCs w:val="28"/>
        </w:rPr>
        <w:t xml:space="preserve">Остаточне оформлення </w:t>
      </w:r>
      <w:r w:rsidRPr="00076301">
        <w:rPr>
          <w:bCs/>
          <w:i/>
          <w:iCs/>
          <w:sz w:val="28"/>
          <w:szCs w:val="28"/>
        </w:rPr>
        <w:t xml:space="preserve">магістерської кваліфікаційної роботи </w:t>
      </w:r>
      <w:r w:rsidRPr="00076301">
        <w:rPr>
          <w:i/>
          <w:iCs/>
          <w:sz w:val="28"/>
          <w:szCs w:val="28"/>
        </w:rPr>
        <w:t>та її здача на кафедру</w:t>
      </w:r>
    </w:p>
    <w:p w14:paraId="6BDFAC40" w14:textId="351159DC" w:rsidR="001E5675" w:rsidRPr="00076301" w:rsidRDefault="001E5675" w:rsidP="001E5675">
      <w:pPr>
        <w:pStyle w:val="a9"/>
        <w:tabs>
          <w:tab w:val="left" w:pos="851"/>
        </w:tabs>
        <w:autoSpaceDE w:val="0"/>
        <w:autoSpaceDN w:val="0"/>
        <w:spacing w:line="276" w:lineRule="auto"/>
        <w:ind w:left="0" w:firstLine="567"/>
        <w:jc w:val="both"/>
        <w:rPr>
          <w:bCs/>
          <w:sz w:val="28"/>
          <w:szCs w:val="28"/>
        </w:rPr>
      </w:pPr>
      <w:r w:rsidRPr="00076301">
        <w:rPr>
          <w:sz w:val="28"/>
          <w:szCs w:val="28"/>
        </w:rPr>
        <w:t xml:space="preserve">Після проходження перевірки на плагіат студент в установлений термін подає готову роботу на кафедру. Робота зшивається відповідно до затверджених вимог, на титульній сторінці мають бути розміщені підпис студента, наукового керівника та рецензента. Крім власне </w:t>
      </w:r>
      <w:r w:rsidRPr="00076301">
        <w:rPr>
          <w:bCs/>
          <w:sz w:val="28"/>
          <w:szCs w:val="28"/>
        </w:rPr>
        <w:t>магістерської кваліфікаційної роботи на кафедру подається наступна супровідна документація:</w:t>
      </w:r>
    </w:p>
    <w:p w14:paraId="25D590AC" w14:textId="2A11C8D8" w:rsidR="001E5675" w:rsidRPr="00076301" w:rsidRDefault="001E5675" w:rsidP="001E5675">
      <w:pPr>
        <w:pStyle w:val="a9"/>
        <w:tabs>
          <w:tab w:val="left" w:pos="851"/>
        </w:tabs>
        <w:autoSpaceDE w:val="0"/>
        <w:autoSpaceDN w:val="0"/>
        <w:spacing w:line="276" w:lineRule="auto"/>
        <w:ind w:left="0" w:firstLine="567"/>
        <w:jc w:val="both"/>
        <w:rPr>
          <w:bCs/>
          <w:sz w:val="28"/>
          <w:szCs w:val="28"/>
        </w:rPr>
      </w:pPr>
      <w:r w:rsidRPr="00076301">
        <w:rPr>
          <w:bCs/>
          <w:sz w:val="28"/>
          <w:szCs w:val="28"/>
        </w:rPr>
        <w:t>– завдання на магістерську кваліфікаційну роботу, підписане керівником та студентом (</w:t>
      </w:r>
      <w:r w:rsidRPr="00076301">
        <w:rPr>
          <w:b/>
          <w:i/>
          <w:iCs/>
          <w:sz w:val="28"/>
          <w:szCs w:val="28"/>
        </w:rPr>
        <w:t>додаток Д</w:t>
      </w:r>
      <w:r w:rsidRPr="00076301">
        <w:rPr>
          <w:bCs/>
          <w:sz w:val="28"/>
          <w:szCs w:val="28"/>
        </w:rPr>
        <w:t>);</w:t>
      </w:r>
    </w:p>
    <w:p w14:paraId="0752D346" w14:textId="4B6861BD" w:rsidR="001E5675" w:rsidRPr="00076301" w:rsidRDefault="001E5675" w:rsidP="001E5675">
      <w:pPr>
        <w:pStyle w:val="a9"/>
        <w:tabs>
          <w:tab w:val="left" w:pos="851"/>
        </w:tabs>
        <w:autoSpaceDE w:val="0"/>
        <w:autoSpaceDN w:val="0"/>
        <w:spacing w:line="276" w:lineRule="auto"/>
        <w:ind w:left="0" w:firstLine="567"/>
        <w:jc w:val="both"/>
        <w:rPr>
          <w:sz w:val="28"/>
          <w:szCs w:val="28"/>
        </w:rPr>
      </w:pPr>
      <w:r w:rsidRPr="00076301">
        <w:rPr>
          <w:sz w:val="28"/>
          <w:szCs w:val="28"/>
        </w:rPr>
        <w:t>– підписаний відгук наукового керівника;</w:t>
      </w:r>
    </w:p>
    <w:p w14:paraId="7E7A7064" w14:textId="457C171C" w:rsidR="001E5675" w:rsidRPr="00076301" w:rsidRDefault="001E5675" w:rsidP="001E5675">
      <w:pPr>
        <w:pStyle w:val="a9"/>
        <w:tabs>
          <w:tab w:val="left" w:pos="851"/>
        </w:tabs>
        <w:autoSpaceDE w:val="0"/>
        <w:autoSpaceDN w:val="0"/>
        <w:spacing w:line="276" w:lineRule="auto"/>
        <w:ind w:left="0" w:firstLine="567"/>
        <w:jc w:val="both"/>
        <w:rPr>
          <w:sz w:val="28"/>
          <w:szCs w:val="28"/>
        </w:rPr>
      </w:pPr>
      <w:r w:rsidRPr="00076301">
        <w:rPr>
          <w:sz w:val="28"/>
          <w:szCs w:val="28"/>
        </w:rPr>
        <w:t>– підписана внутрішня рецензія;</w:t>
      </w:r>
    </w:p>
    <w:p w14:paraId="448F5FE5" w14:textId="0C63C36A" w:rsidR="008A608B" w:rsidRPr="00076301" w:rsidRDefault="008A608B" w:rsidP="001E5675">
      <w:pPr>
        <w:pStyle w:val="a9"/>
        <w:tabs>
          <w:tab w:val="left" w:pos="851"/>
        </w:tabs>
        <w:autoSpaceDE w:val="0"/>
        <w:autoSpaceDN w:val="0"/>
        <w:spacing w:line="276" w:lineRule="auto"/>
        <w:ind w:left="0" w:firstLine="567"/>
        <w:jc w:val="both"/>
        <w:rPr>
          <w:sz w:val="28"/>
          <w:szCs w:val="28"/>
        </w:rPr>
      </w:pPr>
      <w:r w:rsidRPr="00076301">
        <w:rPr>
          <w:sz w:val="28"/>
          <w:szCs w:val="28"/>
        </w:rPr>
        <w:t>– подання голові Екзаменаційної комісії щодо захисту магістерської кваліфікаційної роботи (заповнюється керівником);</w:t>
      </w:r>
    </w:p>
    <w:p w14:paraId="7A839389" w14:textId="077077E2" w:rsidR="001E5675" w:rsidRPr="00076301" w:rsidRDefault="001E5675" w:rsidP="001E5675">
      <w:pPr>
        <w:pStyle w:val="a9"/>
        <w:tabs>
          <w:tab w:val="left" w:pos="851"/>
        </w:tabs>
        <w:autoSpaceDE w:val="0"/>
        <w:autoSpaceDN w:val="0"/>
        <w:spacing w:line="276" w:lineRule="auto"/>
        <w:ind w:left="0" w:firstLine="567"/>
        <w:jc w:val="both"/>
        <w:rPr>
          <w:sz w:val="28"/>
          <w:szCs w:val="28"/>
        </w:rPr>
      </w:pPr>
      <w:r w:rsidRPr="00076301">
        <w:rPr>
          <w:sz w:val="28"/>
          <w:szCs w:val="28"/>
        </w:rPr>
        <w:t>– довідка про результати проходження перевірки на плагіат;</w:t>
      </w:r>
    </w:p>
    <w:p w14:paraId="00B3CFBA" w14:textId="3EFFEC0B" w:rsidR="001E5675" w:rsidRPr="00076301" w:rsidRDefault="001E5675" w:rsidP="001E5675">
      <w:pPr>
        <w:pStyle w:val="a9"/>
        <w:tabs>
          <w:tab w:val="left" w:pos="851"/>
        </w:tabs>
        <w:autoSpaceDE w:val="0"/>
        <w:autoSpaceDN w:val="0"/>
        <w:spacing w:line="276" w:lineRule="auto"/>
        <w:ind w:left="0" w:firstLine="567"/>
        <w:jc w:val="both"/>
        <w:rPr>
          <w:sz w:val="28"/>
          <w:szCs w:val="28"/>
        </w:rPr>
      </w:pPr>
      <w:r w:rsidRPr="00076301">
        <w:rPr>
          <w:sz w:val="28"/>
          <w:szCs w:val="28"/>
        </w:rPr>
        <w:t>– копії опублікованих студентом наукових робіт, що засвідчують апробацію результатів наукового дослідження.</w:t>
      </w:r>
    </w:p>
    <w:p w14:paraId="7B0F3A7C" w14:textId="124394BF" w:rsidR="001E5675" w:rsidRPr="00076301" w:rsidRDefault="001E5675" w:rsidP="001E5675">
      <w:pPr>
        <w:pStyle w:val="a9"/>
        <w:tabs>
          <w:tab w:val="left" w:pos="851"/>
        </w:tabs>
        <w:autoSpaceDE w:val="0"/>
        <w:autoSpaceDN w:val="0"/>
        <w:spacing w:line="276" w:lineRule="auto"/>
        <w:ind w:left="567"/>
        <w:jc w:val="both"/>
        <w:rPr>
          <w:sz w:val="28"/>
          <w:szCs w:val="28"/>
        </w:rPr>
      </w:pPr>
    </w:p>
    <w:p w14:paraId="5EBE0430" w14:textId="60FF5447" w:rsidR="00006EDB" w:rsidRPr="00076301" w:rsidRDefault="001E5675" w:rsidP="001E5675">
      <w:pPr>
        <w:pStyle w:val="a9"/>
        <w:tabs>
          <w:tab w:val="left" w:pos="851"/>
        </w:tabs>
        <w:autoSpaceDE w:val="0"/>
        <w:autoSpaceDN w:val="0"/>
        <w:spacing w:line="276" w:lineRule="auto"/>
        <w:ind w:left="567"/>
        <w:jc w:val="center"/>
        <w:rPr>
          <w:i/>
          <w:iCs/>
          <w:sz w:val="28"/>
          <w:szCs w:val="28"/>
        </w:rPr>
      </w:pPr>
      <w:r w:rsidRPr="00076301">
        <w:rPr>
          <w:i/>
          <w:iCs/>
          <w:sz w:val="28"/>
          <w:szCs w:val="28"/>
        </w:rPr>
        <w:t>З</w:t>
      </w:r>
      <w:r w:rsidR="00006EDB" w:rsidRPr="00076301">
        <w:rPr>
          <w:i/>
          <w:iCs/>
          <w:sz w:val="28"/>
          <w:szCs w:val="28"/>
        </w:rPr>
        <w:t xml:space="preserve">ахист </w:t>
      </w:r>
      <w:r w:rsidR="00006EDB" w:rsidRPr="00076301">
        <w:rPr>
          <w:bCs/>
          <w:i/>
          <w:iCs/>
          <w:sz w:val="28"/>
          <w:szCs w:val="28"/>
        </w:rPr>
        <w:t xml:space="preserve">магістерської кваліфікаційної роботи </w:t>
      </w:r>
      <w:r w:rsidR="00006EDB" w:rsidRPr="00076301">
        <w:rPr>
          <w:i/>
          <w:iCs/>
          <w:sz w:val="28"/>
          <w:szCs w:val="28"/>
        </w:rPr>
        <w:t>на засіданні ДЕ</w:t>
      </w:r>
      <w:r w:rsidRPr="00076301">
        <w:rPr>
          <w:i/>
          <w:iCs/>
          <w:sz w:val="28"/>
          <w:szCs w:val="28"/>
        </w:rPr>
        <w:t>К</w:t>
      </w:r>
    </w:p>
    <w:p w14:paraId="3E512479" w14:textId="0FD72C38" w:rsidR="001E5675" w:rsidRPr="003A60B8" w:rsidRDefault="001E5675" w:rsidP="001E5675">
      <w:pPr>
        <w:pStyle w:val="a9"/>
        <w:tabs>
          <w:tab w:val="left" w:pos="851"/>
        </w:tabs>
        <w:autoSpaceDE w:val="0"/>
        <w:autoSpaceDN w:val="0"/>
        <w:spacing w:line="276" w:lineRule="auto"/>
        <w:ind w:left="0" w:firstLine="567"/>
        <w:jc w:val="both"/>
        <w:rPr>
          <w:bCs/>
          <w:sz w:val="28"/>
          <w:szCs w:val="28"/>
        </w:rPr>
      </w:pPr>
      <w:r w:rsidRPr="00076301">
        <w:rPr>
          <w:sz w:val="28"/>
          <w:szCs w:val="28"/>
        </w:rPr>
        <w:t xml:space="preserve">Останнім етапом є публічний захист </w:t>
      </w:r>
      <w:r w:rsidRPr="00076301">
        <w:rPr>
          <w:bCs/>
          <w:sz w:val="28"/>
          <w:szCs w:val="28"/>
        </w:rPr>
        <w:t xml:space="preserve">магістерської кваліфікаційної роботи. Для захисту студент готує доповідь </w:t>
      </w:r>
      <w:r w:rsidRPr="003A60B8">
        <w:rPr>
          <w:bCs/>
          <w:sz w:val="28"/>
          <w:szCs w:val="28"/>
        </w:rPr>
        <w:t>загальною тривалістю до 10 хвилин та відповідний ілюстративний матеріал / презентацію. Результати захисту фактично є підсумковою державною атестацією студента.</w:t>
      </w:r>
    </w:p>
    <w:p w14:paraId="4CC80BF4" w14:textId="317F758B" w:rsidR="001E5675" w:rsidRPr="00076301" w:rsidRDefault="001E5675" w:rsidP="001E5675">
      <w:pPr>
        <w:pStyle w:val="a9"/>
        <w:tabs>
          <w:tab w:val="left" w:pos="851"/>
        </w:tabs>
        <w:autoSpaceDE w:val="0"/>
        <w:autoSpaceDN w:val="0"/>
        <w:spacing w:line="276" w:lineRule="auto"/>
        <w:ind w:left="0" w:firstLine="567"/>
        <w:jc w:val="both"/>
        <w:rPr>
          <w:bCs/>
          <w:sz w:val="28"/>
          <w:szCs w:val="28"/>
        </w:rPr>
      </w:pPr>
    </w:p>
    <w:p w14:paraId="01CD308A" w14:textId="37CBC5D8" w:rsidR="001E5675" w:rsidRPr="00076301" w:rsidRDefault="001E5675" w:rsidP="001E5675">
      <w:pPr>
        <w:pStyle w:val="a9"/>
        <w:tabs>
          <w:tab w:val="left" w:pos="851"/>
        </w:tabs>
        <w:autoSpaceDE w:val="0"/>
        <w:autoSpaceDN w:val="0"/>
        <w:spacing w:line="276" w:lineRule="auto"/>
        <w:ind w:left="0" w:firstLine="567"/>
        <w:jc w:val="both"/>
        <w:rPr>
          <w:bCs/>
          <w:sz w:val="28"/>
          <w:szCs w:val="28"/>
        </w:rPr>
      </w:pPr>
    </w:p>
    <w:p w14:paraId="1F71D3A7" w14:textId="6CD17286" w:rsidR="001E5675" w:rsidRPr="00076301" w:rsidRDefault="001E5675" w:rsidP="001E5675">
      <w:pPr>
        <w:pStyle w:val="a9"/>
        <w:tabs>
          <w:tab w:val="left" w:pos="851"/>
        </w:tabs>
        <w:autoSpaceDE w:val="0"/>
        <w:autoSpaceDN w:val="0"/>
        <w:spacing w:line="276" w:lineRule="auto"/>
        <w:ind w:left="0" w:firstLine="567"/>
        <w:jc w:val="both"/>
        <w:rPr>
          <w:bCs/>
          <w:sz w:val="28"/>
          <w:szCs w:val="28"/>
        </w:rPr>
      </w:pPr>
    </w:p>
    <w:p w14:paraId="3A237C1C" w14:textId="6B5B5B1A" w:rsidR="001E5675" w:rsidRPr="00076301" w:rsidRDefault="0023369A" w:rsidP="0023369A">
      <w:pPr>
        <w:pStyle w:val="a9"/>
        <w:tabs>
          <w:tab w:val="left" w:pos="851"/>
        </w:tabs>
        <w:autoSpaceDE w:val="0"/>
        <w:autoSpaceDN w:val="0"/>
        <w:spacing w:line="276" w:lineRule="auto"/>
        <w:ind w:left="0" w:firstLine="567"/>
        <w:jc w:val="center"/>
        <w:rPr>
          <w:b/>
          <w:bCs/>
          <w:sz w:val="28"/>
          <w:szCs w:val="28"/>
        </w:rPr>
      </w:pPr>
      <w:r w:rsidRPr="00076301">
        <w:rPr>
          <w:b/>
          <w:bCs/>
          <w:sz w:val="28"/>
          <w:szCs w:val="28"/>
        </w:rPr>
        <w:lastRenderedPageBreak/>
        <w:t>2. СТРУКТУРА ТА ОБСЯГ МАГІСТЕРСЬКОЇ КВАЛІФІКАЦІЙНОЇ РОБОТИ</w:t>
      </w:r>
    </w:p>
    <w:p w14:paraId="2AC2D840" w14:textId="77777777" w:rsidR="00B73340" w:rsidRPr="00076301" w:rsidRDefault="00B73340" w:rsidP="0023369A">
      <w:pPr>
        <w:pStyle w:val="a9"/>
        <w:tabs>
          <w:tab w:val="left" w:pos="851"/>
        </w:tabs>
        <w:autoSpaceDE w:val="0"/>
        <w:autoSpaceDN w:val="0"/>
        <w:spacing w:line="276" w:lineRule="auto"/>
        <w:ind w:left="0" w:firstLine="567"/>
        <w:jc w:val="center"/>
        <w:rPr>
          <w:b/>
          <w:bCs/>
          <w:sz w:val="28"/>
          <w:szCs w:val="28"/>
        </w:rPr>
      </w:pPr>
    </w:p>
    <w:p w14:paraId="615181C3" w14:textId="3441BDED" w:rsidR="00086521" w:rsidRPr="00076301" w:rsidRDefault="00086521" w:rsidP="00086521">
      <w:pPr>
        <w:tabs>
          <w:tab w:val="left" w:pos="426"/>
        </w:tabs>
        <w:autoSpaceDE w:val="0"/>
        <w:autoSpaceDN w:val="0"/>
        <w:spacing w:line="276" w:lineRule="auto"/>
        <w:ind w:firstLine="567"/>
        <w:rPr>
          <w:sz w:val="28"/>
          <w:szCs w:val="28"/>
          <w:lang w:val="uk-UA"/>
        </w:rPr>
      </w:pPr>
      <w:r w:rsidRPr="00076301">
        <w:rPr>
          <w:sz w:val="28"/>
          <w:szCs w:val="28"/>
          <w:lang w:val="uk-UA"/>
        </w:rPr>
        <w:t>Магістерська кваліфікаційна робота, представлена на здобуття освітнього ступеня «магістр», повинна відповідати певним загальним вимогам щодо викладення матеріалу:</w:t>
      </w:r>
    </w:p>
    <w:p w14:paraId="0EEC0EA1" w14:textId="77777777" w:rsidR="00086521" w:rsidRPr="00076301" w:rsidRDefault="00086521" w:rsidP="00086521">
      <w:pPr>
        <w:tabs>
          <w:tab w:val="left" w:pos="426"/>
        </w:tabs>
        <w:autoSpaceDE w:val="0"/>
        <w:autoSpaceDN w:val="0"/>
        <w:spacing w:line="276" w:lineRule="auto"/>
        <w:ind w:firstLine="567"/>
        <w:rPr>
          <w:sz w:val="28"/>
          <w:szCs w:val="28"/>
          <w:lang w:val="uk-UA"/>
        </w:rPr>
      </w:pPr>
      <w:r w:rsidRPr="00076301">
        <w:rPr>
          <w:sz w:val="28"/>
          <w:szCs w:val="28"/>
          <w:lang w:val="uk-UA"/>
        </w:rPr>
        <w:t>– формулювання назви теми, розділів та підрозділів повинні бути чіткими, лаконічними і в той же час найбільш повно відображати сутність та зміст питань, що розглядаються;</w:t>
      </w:r>
    </w:p>
    <w:p w14:paraId="10F9E279" w14:textId="77777777" w:rsidR="00086521" w:rsidRPr="00076301" w:rsidRDefault="00086521" w:rsidP="00086521">
      <w:pPr>
        <w:tabs>
          <w:tab w:val="left" w:pos="426"/>
        </w:tabs>
        <w:autoSpaceDE w:val="0"/>
        <w:autoSpaceDN w:val="0"/>
        <w:spacing w:line="276" w:lineRule="auto"/>
        <w:ind w:firstLine="567"/>
        <w:rPr>
          <w:sz w:val="28"/>
          <w:szCs w:val="28"/>
          <w:lang w:val="uk-UA"/>
        </w:rPr>
      </w:pPr>
      <w:r w:rsidRPr="00076301">
        <w:rPr>
          <w:sz w:val="28"/>
          <w:szCs w:val="28"/>
          <w:lang w:val="uk-UA"/>
        </w:rPr>
        <w:t>– матеріал роботи необхідно викладати грамотно, доступним науковим стилем, він не повинен містити повторів та не бути перевантаженим цитатами;</w:t>
      </w:r>
    </w:p>
    <w:p w14:paraId="5D720755" w14:textId="77777777" w:rsidR="00086521" w:rsidRPr="00076301" w:rsidRDefault="00086521" w:rsidP="00086521">
      <w:pPr>
        <w:tabs>
          <w:tab w:val="left" w:pos="426"/>
        </w:tabs>
        <w:autoSpaceDE w:val="0"/>
        <w:autoSpaceDN w:val="0"/>
        <w:spacing w:line="276" w:lineRule="auto"/>
        <w:ind w:firstLine="567"/>
        <w:rPr>
          <w:sz w:val="28"/>
          <w:szCs w:val="28"/>
          <w:lang w:val="uk-UA"/>
        </w:rPr>
      </w:pPr>
      <w:r w:rsidRPr="00076301">
        <w:rPr>
          <w:sz w:val="28"/>
          <w:szCs w:val="28"/>
          <w:lang w:val="uk-UA"/>
        </w:rPr>
        <w:t>– не допускається просте переписування матеріалів із літературних джерел, їх цитування без посилання;</w:t>
      </w:r>
    </w:p>
    <w:p w14:paraId="7A903DBD" w14:textId="77777777" w:rsidR="00086521" w:rsidRPr="00076301" w:rsidRDefault="00086521" w:rsidP="00086521">
      <w:pPr>
        <w:tabs>
          <w:tab w:val="left" w:pos="426"/>
        </w:tabs>
        <w:autoSpaceDE w:val="0"/>
        <w:autoSpaceDN w:val="0"/>
        <w:spacing w:line="276" w:lineRule="auto"/>
        <w:ind w:firstLine="567"/>
        <w:rPr>
          <w:sz w:val="28"/>
          <w:szCs w:val="28"/>
          <w:lang w:val="uk-UA"/>
        </w:rPr>
      </w:pPr>
      <w:r w:rsidRPr="00076301">
        <w:rPr>
          <w:sz w:val="28"/>
          <w:szCs w:val="28"/>
          <w:lang w:val="uk-UA"/>
        </w:rPr>
        <w:t>– в тексті не повинно бути виразів типу: «я вважаю», «мені здається», «у нас прийнято», замість них рекомендуються вирази: «на нашу думку», «вважається доцільним», «як свідчить проведений аналіз».</w:t>
      </w:r>
    </w:p>
    <w:p w14:paraId="218DFB60" w14:textId="77777777" w:rsidR="00B73340" w:rsidRPr="003A60B8" w:rsidRDefault="00086521" w:rsidP="00B73340">
      <w:pPr>
        <w:tabs>
          <w:tab w:val="left" w:pos="426"/>
        </w:tabs>
        <w:spacing w:line="276" w:lineRule="auto"/>
        <w:ind w:firstLine="567"/>
        <w:rPr>
          <w:bCs/>
          <w:spacing w:val="-6"/>
          <w:sz w:val="28"/>
          <w:szCs w:val="28"/>
          <w:lang w:val="uk-UA"/>
        </w:rPr>
      </w:pPr>
      <w:r w:rsidRPr="00076301">
        <w:rPr>
          <w:bCs/>
          <w:color w:val="000000"/>
          <w:spacing w:val="-6"/>
          <w:sz w:val="28"/>
          <w:szCs w:val="28"/>
          <w:lang w:val="uk-UA"/>
        </w:rPr>
        <w:t xml:space="preserve">Магістерська кваліфікаційна робота повинна мати чітку та логічну побудову, послідовність та </w:t>
      </w:r>
      <w:r w:rsidRPr="003A60B8">
        <w:rPr>
          <w:bCs/>
          <w:spacing w:val="-6"/>
          <w:sz w:val="28"/>
          <w:szCs w:val="28"/>
          <w:lang w:val="uk-UA"/>
        </w:rPr>
        <w:t xml:space="preserve">завершеність. </w:t>
      </w:r>
      <w:r w:rsidRPr="003A60B8">
        <w:rPr>
          <w:bCs/>
          <w:i/>
          <w:spacing w:val="-6"/>
          <w:sz w:val="28"/>
          <w:szCs w:val="28"/>
          <w:lang w:val="uk-UA"/>
        </w:rPr>
        <w:t>Рекомендований обсяг основного змісту (без додатків та списку літератури) магістерської кваліфікаційної</w:t>
      </w:r>
      <w:r w:rsidRPr="003A60B8">
        <w:rPr>
          <w:bCs/>
          <w:spacing w:val="-6"/>
          <w:sz w:val="28"/>
          <w:szCs w:val="28"/>
          <w:lang w:val="uk-UA"/>
        </w:rPr>
        <w:t xml:space="preserve"> </w:t>
      </w:r>
      <w:r w:rsidRPr="003A60B8">
        <w:rPr>
          <w:bCs/>
          <w:i/>
          <w:spacing w:val="-6"/>
          <w:sz w:val="28"/>
          <w:szCs w:val="28"/>
          <w:lang w:val="uk-UA"/>
        </w:rPr>
        <w:t>роботи</w:t>
      </w:r>
      <w:r w:rsidRPr="003A60B8">
        <w:rPr>
          <w:bCs/>
          <w:spacing w:val="-6"/>
          <w:sz w:val="28"/>
          <w:szCs w:val="28"/>
          <w:lang w:val="uk-UA"/>
        </w:rPr>
        <w:t xml:space="preserve"> має становити 75-90 аркушів тексту формату А-4. Орієнтовний розподіл сторінок по структурі роботи наведений в табл. 1.</w:t>
      </w:r>
    </w:p>
    <w:p w14:paraId="550A9173" w14:textId="585E6F98" w:rsidR="00086521" w:rsidRPr="00076301" w:rsidRDefault="00086521" w:rsidP="00B73340">
      <w:pPr>
        <w:tabs>
          <w:tab w:val="left" w:pos="426"/>
        </w:tabs>
        <w:spacing w:line="276" w:lineRule="auto"/>
        <w:ind w:firstLine="567"/>
        <w:jc w:val="right"/>
        <w:rPr>
          <w:bCs/>
          <w:color w:val="000000"/>
          <w:spacing w:val="-2"/>
          <w:sz w:val="28"/>
          <w:szCs w:val="28"/>
          <w:lang w:val="uk-UA"/>
        </w:rPr>
      </w:pPr>
      <w:r w:rsidRPr="00076301">
        <w:rPr>
          <w:bCs/>
          <w:color w:val="000000"/>
          <w:spacing w:val="-2"/>
          <w:sz w:val="28"/>
          <w:szCs w:val="28"/>
          <w:lang w:val="uk-UA"/>
        </w:rPr>
        <w:t>Таблиця 1</w:t>
      </w:r>
    </w:p>
    <w:p w14:paraId="117AD008" w14:textId="2CC49350" w:rsidR="00086521" w:rsidRPr="00076301" w:rsidRDefault="00B73340" w:rsidP="00086521">
      <w:pPr>
        <w:autoSpaceDE w:val="0"/>
        <w:autoSpaceDN w:val="0"/>
        <w:ind w:firstLine="340"/>
        <w:jc w:val="center"/>
        <w:rPr>
          <w:sz w:val="28"/>
          <w:szCs w:val="28"/>
          <w:lang w:val="uk-UA"/>
        </w:rPr>
      </w:pPr>
      <w:r w:rsidRPr="00076301">
        <w:rPr>
          <w:sz w:val="28"/>
          <w:szCs w:val="28"/>
          <w:lang w:val="uk-UA"/>
        </w:rPr>
        <w:t>Орієнтовна с</w:t>
      </w:r>
      <w:r w:rsidR="00086521" w:rsidRPr="00076301">
        <w:rPr>
          <w:sz w:val="28"/>
          <w:szCs w:val="28"/>
          <w:lang w:val="uk-UA"/>
        </w:rPr>
        <w:t xml:space="preserve">труктура </w:t>
      </w:r>
      <w:r w:rsidRPr="00076301">
        <w:rPr>
          <w:sz w:val="28"/>
          <w:szCs w:val="28"/>
          <w:lang w:val="uk-UA"/>
        </w:rPr>
        <w:t>магістерської кваліфікаційної</w:t>
      </w:r>
      <w:r w:rsidR="00086521" w:rsidRPr="00076301">
        <w:rPr>
          <w:sz w:val="28"/>
          <w:szCs w:val="28"/>
          <w:lang w:val="uk-UA"/>
        </w:rPr>
        <w:t xml:space="preserve"> роботи</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5"/>
        <w:gridCol w:w="1559"/>
        <w:gridCol w:w="3119"/>
      </w:tblGrid>
      <w:tr w:rsidR="00DE2267" w:rsidRPr="00076301" w14:paraId="5F115ABD" w14:textId="77777777" w:rsidTr="00B73340">
        <w:trPr>
          <w:jc w:val="center"/>
        </w:trPr>
        <w:tc>
          <w:tcPr>
            <w:tcW w:w="4815" w:type="dxa"/>
            <w:shd w:val="clear" w:color="auto" w:fill="auto"/>
          </w:tcPr>
          <w:p w14:paraId="2F8B81EC" w14:textId="77777777" w:rsidR="00086521" w:rsidRPr="00076301" w:rsidRDefault="00086521" w:rsidP="00B73340">
            <w:pPr>
              <w:spacing w:line="240" w:lineRule="auto"/>
              <w:jc w:val="center"/>
              <w:rPr>
                <w:sz w:val="24"/>
                <w:szCs w:val="24"/>
                <w:lang w:val="uk-UA"/>
              </w:rPr>
            </w:pPr>
            <w:r w:rsidRPr="00076301">
              <w:rPr>
                <w:sz w:val="24"/>
                <w:szCs w:val="24"/>
                <w:lang w:val="uk-UA"/>
              </w:rPr>
              <w:t>Структурний елемент</w:t>
            </w:r>
          </w:p>
        </w:tc>
        <w:tc>
          <w:tcPr>
            <w:tcW w:w="1559" w:type="dxa"/>
            <w:shd w:val="clear" w:color="auto" w:fill="auto"/>
          </w:tcPr>
          <w:p w14:paraId="16040B5C" w14:textId="2987AA2A" w:rsidR="00086521" w:rsidRPr="00076301" w:rsidRDefault="00DE2267" w:rsidP="00B73340">
            <w:pPr>
              <w:spacing w:line="240" w:lineRule="auto"/>
              <w:jc w:val="center"/>
              <w:rPr>
                <w:sz w:val="24"/>
                <w:szCs w:val="24"/>
                <w:lang w:val="uk-UA"/>
              </w:rPr>
            </w:pPr>
            <w:r w:rsidRPr="00076301">
              <w:rPr>
                <w:sz w:val="24"/>
                <w:szCs w:val="24"/>
                <w:lang w:val="uk-UA"/>
              </w:rPr>
              <w:t>Орієнтовна к</w:t>
            </w:r>
            <w:r w:rsidR="00086521" w:rsidRPr="00076301">
              <w:rPr>
                <w:sz w:val="24"/>
                <w:szCs w:val="24"/>
                <w:lang w:val="uk-UA"/>
              </w:rPr>
              <w:t>ількість сторінок</w:t>
            </w:r>
          </w:p>
        </w:tc>
        <w:tc>
          <w:tcPr>
            <w:tcW w:w="3119" w:type="dxa"/>
            <w:shd w:val="clear" w:color="auto" w:fill="auto"/>
          </w:tcPr>
          <w:p w14:paraId="34348CFB" w14:textId="77777777" w:rsidR="00086521" w:rsidRPr="00076301" w:rsidRDefault="00086521" w:rsidP="00B73340">
            <w:pPr>
              <w:spacing w:line="240" w:lineRule="auto"/>
              <w:jc w:val="center"/>
              <w:rPr>
                <w:sz w:val="24"/>
                <w:szCs w:val="24"/>
                <w:lang w:val="uk-UA"/>
              </w:rPr>
            </w:pPr>
            <w:r w:rsidRPr="00076301">
              <w:rPr>
                <w:sz w:val="24"/>
                <w:szCs w:val="24"/>
                <w:lang w:val="uk-UA"/>
              </w:rPr>
              <w:t>Примітка</w:t>
            </w:r>
          </w:p>
        </w:tc>
      </w:tr>
      <w:tr w:rsidR="00B73340" w:rsidRPr="00076301" w14:paraId="7B867111" w14:textId="77777777" w:rsidTr="00B73340">
        <w:trPr>
          <w:jc w:val="center"/>
        </w:trPr>
        <w:tc>
          <w:tcPr>
            <w:tcW w:w="4815" w:type="dxa"/>
            <w:shd w:val="clear" w:color="auto" w:fill="auto"/>
          </w:tcPr>
          <w:p w14:paraId="6F132E78" w14:textId="6FAC89CA" w:rsidR="00B73340" w:rsidRPr="00076301" w:rsidRDefault="00B73340" w:rsidP="00B73340">
            <w:pPr>
              <w:spacing w:line="240" w:lineRule="auto"/>
              <w:jc w:val="center"/>
              <w:rPr>
                <w:sz w:val="24"/>
                <w:szCs w:val="24"/>
                <w:lang w:val="uk-UA"/>
              </w:rPr>
            </w:pPr>
            <w:r w:rsidRPr="00076301">
              <w:rPr>
                <w:sz w:val="24"/>
                <w:szCs w:val="24"/>
                <w:lang w:val="uk-UA"/>
              </w:rPr>
              <w:t>1</w:t>
            </w:r>
          </w:p>
        </w:tc>
        <w:tc>
          <w:tcPr>
            <w:tcW w:w="1559" w:type="dxa"/>
            <w:shd w:val="clear" w:color="auto" w:fill="auto"/>
          </w:tcPr>
          <w:p w14:paraId="4DEAAA27" w14:textId="492F0AE2" w:rsidR="00B73340" w:rsidRPr="00076301" w:rsidRDefault="00B73340" w:rsidP="00B73340">
            <w:pPr>
              <w:spacing w:line="240" w:lineRule="auto"/>
              <w:jc w:val="center"/>
              <w:rPr>
                <w:sz w:val="24"/>
                <w:szCs w:val="24"/>
                <w:lang w:val="uk-UA"/>
              </w:rPr>
            </w:pPr>
            <w:r w:rsidRPr="00076301">
              <w:rPr>
                <w:sz w:val="24"/>
                <w:szCs w:val="24"/>
                <w:lang w:val="uk-UA"/>
              </w:rPr>
              <w:t>2</w:t>
            </w:r>
          </w:p>
        </w:tc>
        <w:tc>
          <w:tcPr>
            <w:tcW w:w="3119" w:type="dxa"/>
            <w:shd w:val="clear" w:color="auto" w:fill="auto"/>
          </w:tcPr>
          <w:p w14:paraId="3E8E7E0C" w14:textId="2CC16DB9" w:rsidR="00B73340" w:rsidRPr="00076301" w:rsidRDefault="00B73340" w:rsidP="00B73340">
            <w:pPr>
              <w:spacing w:line="240" w:lineRule="auto"/>
              <w:jc w:val="center"/>
              <w:rPr>
                <w:sz w:val="24"/>
                <w:szCs w:val="24"/>
                <w:lang w:val="uk-UA"/>
              </w:rPr>
            </w:pPr>
            <w:r w:rsidRPr="00076301">
              <w:rPr>
                <w:sz w:val="24"/>
                <w:szCs w:val="24"/>
                <w:lang w:val="uk-UA"/>
              </w:rPr>
              <w:t>3</w:t>
            </w:r>
          </w:p>
        </w:tc>
      </w:tr>
      <w:tr w:rsidR="00DE2267" w:rsidRPr="00076301" w14:paraId="2E9724ED" w14:textId="77777777" w:rsidTr="00B73340">
        <w:trPr>
          <w:jc w:val="center"/>
        </w:trPr>
        <w:tc>
          <w:tcPr>
            <w:tcW w:w="4815" w:type="dxa"/>
            <w:shd w:val="clear" w:color="auto" w:fill="auto"/>
          </w:tcPr>
          <w:p w14:paraId="37D2F188" w14:textId="77777777" w:rsidR="00086521" w:rsidRPr="00076301" w:rsidRDefault="00086521" w:rsidP="00B73340">
            <w:pPr>
              <w:spacing w:line="240" w:lineRule="auto"/>
              <w:rPr>
                <w:sz w:val="24"/>
                <w:szCs w:val="24"/>
                <w:lang w:val="uk-UA"/>
              </w:rPr>
            </w:pPr>
            <w:r w:rsidRPr="00076301">
              <w:rPr>
                <w:sz w:val="24"/>
                <w:szCs w:val="24"/>
                <w:lang w:val="uk-UA"/>
              </w:rPr>
              <w:t>Титульний аркуш</w:t>
            </w:r>
          </w:p>
        </w:tc>
        <w:tc>
          <w:tcPr>
            <w:tcW w:w="1559" w:type="dxa"/>
            <w:shd w:val="clear" w:color="auto" w:fill="auto"/>
            <w:vAlign w:val="center"/>
          </w:tcPr>
          <w:p w14:paraId="3288C553" w14:textId="77777777" w:rsidR="00086521" w:rsidRPr="00076301" w:rsidRDefault="00086521" w:rsidP="00B73340">
            <w:pPr>
              <w:spacing w:line="240" w:lineRule="auto"/>
              <w:jc w:val="center"/>
              <w:rPr>
                <w:sz w:val="24"/>
                <w:szCs w:val="24"/>
                <w:lang w:val="uk-UA"/>
              </w:rPr>
            </w:pPr>
            <w:r w:rsidRPr="00076301">
              <w:rPr>
                <w:sz w:val="24"/>
                <w:szCs w:val="24"/>
                <w:lang w:val="uk-UA"/>
              </w:rPr>
              <w:t>1</w:t>
            </w:r>
          </w:p>
        </w:tc>
        <w:tc>
          <w:tcPr>
            <w:tcW w:w="3119" w:type="dxa"/>
            <w:shd w:val="clear" w:color="auto" w:fill="auto"/>
            <w:vAlign w:val="center"/>
          </w:tcPr>
          <w:p w14:paraId="4406CF9A" w14:textId="0AFCED0E" w:rsidR="00086521" w:rsidRPr="00076301" w:rsidRDefault="00086521" w:rsidP="00B73340">
            <w:pPr>
              <w:spacing w:line="240" w:lineRule="auto"/>
              <w:jc w:val="center"/>
              <w:rPr>
                <w:b/>
                <w:i/>
                <w:sz w:val="24"/>
                <w:szCs w:val="24"/>
                <w:lang w:val="uk-UA"/>
              </w:rPr>
            </w:pPr>
            <w:r w:rsidRPr="00076301">
              <w:rPr>
                <w:b/>
                <w:i/>
                <w:sz w:val="24"/>
                <w:szCs w:val="24"/>
                <w:lang w:val="uk-UA"/>
              </w:rPr>
              <w:t xml:space="preserve">Додаток </w:t>
            </w:r>
            <w:r w:rsidR="00B73340" w:rsidRPr="00076301">
              <w:rPr>
                <w:b/>
                <w:i/>
                <w:sz w:val="24"/>
                <w:szCs w:val="24"/>
                <w:lang w:val="uk-UA"/>
              </w:rPr>
              <w:t>Е</w:t>
            </w:r>
          </w:p>
          <w:p w14:paraId="5457279A" w14:textId="77777777" w:rsidR="00086521" w:rsidRPr="00076301" w:rsidRDefault="00086521" w:rsidP="00B73340">
            <w:pPr>
              <w:spacing w:line="240" w:lineRule="auto"/>
              <w:jc w:val="center"/>
              <w:rPr>
                <w:sz w:val="24"/>
                <w:szCs w:val="24"/>
                <w:lang w:val="uk-UA"/>
              </w:rPr>
            </w:pPr>
            <w:r w:rsidRPr="00076301">
              <w:rPr>
                <w:sz w:val="24"/>
                <w:szCs w:val="24"/>
                <w:lang w:val="uk-UA"/>
              </w:rPr>
              <w:t>Номер на стор. не вказують</w:t>
            </w:r>
          </w:p>
        </w:tc>
      </w:tr>
      <w:tr w:rsidR="00DE2267" w:rsidRPr="00076301" w14:paraId="7C139371" w14:textId="77777777" w:rsidTr="00B73340">
        <w:trPr>
          <w:jc w:val="center"/>
        </w:trPr>
        <w:tc>
          <w:tcPr>
            <w:tcW w:w="4815" w:type="dxa"/>
            <w:shd w:val="clear" w:color="auto" w:fill="auto"/>
          </w:tcPr>
          <w:p w14:paraId="777053BD" w14:textId="77777777" w:rsidR="00086521" w:rsidRPr="00076301" w:rsidRDefault="00086521" w:rsidP="00B73340">
            <w:pPr>
              <w:spacing w:line="240" w:lineRule="auto"/>
              <w:rPr>
                <w:sz w:val="24"/>
                <w:szCs w:val="24"/>
                <w:lang w:val="uk-UA"/>
              </w:rPr>
            </w:pPr>
            <w:r w:rsidRPr="00076301">
              <w:rPr>
                <w:sz w:val="24"/>
                <w:szCs w:val="24"/>
                <w:lang w:val="uk-UA"/>
              </w:rPr>
              <w:t>Анотація</w:t>
            </w:r>
          </w:p>
        </w:tc>
        <w:tc>
          <w:tcPr>
            <w:tcW w:w="1559" w:type="dxa"/>
            <w:shd w:val="clear" w:color="auto" w:fill="auto"/>
            <w:vAlign w:val="center"/>
          </w:tcPr>
          <w:p w14:paraId="2B4969FB" w14:textId="77777777" w:rsidR="00086521" w:rsidRPr="00076301" w:rsidRDefault="00086521" w:rsidP="00B73340">
            <w:pPr>
              <w:spacing w:line="240" w:lineRule="auto"/>
              <w:jc w:val="center"/>
              <w:rPr>
                <w:sz w:val="24"/>
                <w:szCs w:val="24"/>
                <w:lang w:val="uk-UA"/>
              </w:rPr>
            </w:pPr>
            <w:r w:rsidRPr="00076301">
              <w:rPr>
                <w:sz w:val="24"/>
                <w:szCs w:val="24"/>
                <w:lang w:val="uk-UA"/>
              </w:rPr>
              <w:t>1</w:t>
            </w:r>
          </w:p>
        </w:tc>
        <w:tc>
          <w:tcPr>
            <w:tcW w:w="3119" w:type="dxa"/>
            <w:shd w:val="clear" w:color="auto" w:fill="auto"/>
            <w:vAlign w:val="center"/>
          </w:tcPr>
          <w:p w14:paraId="1937FE56" w14:textId="77777777" w:rsidR="00B73340" w:rsidRPr="00076301" w:rsidRDefault="00B73340" w:rsidP="00B73340">
            <w:pPr>
              <w:spacing w:line="240" w:lineRule="auto"/>
              <w:jc w:val="center"/>
              <w:rPr>
                <w:sz w:val="24"/>
                <w:szCs w:val="24"/>
                <w:lang w:val="uk-UA"/>
              </w:rPr>
            </w:pPr>
            <w:r w:rsidRPr="00076301">
              <w:rPr>
                <w:b/>
                <w:i/>
                <w:sz w:val="24"/>
                <w:szCs w:val="24"/>
                <w:lang w:val="uk-UA"/>
              </w:rPr>
              <w:t>Додаток Ж</w:t>
            </w:r>
            <w:r w:rsidRPr="00076301">
              <w:rPr>
                <w:sz w:val="24"/>
                <w:szCs w:val="24"/>
                <w:lang w:val="uk-UA"/>
              </w:rPr>
              <w:t xml:space="preserve"> </w:t>
            </w:r>
          </w:p>
          <w:p w14:paraId="3A738073" w14:textId="6BB4FC17" w:rsidR="00086521" w:rsidRPr="00076301" w:rsidRDefault="00086521" w:rsidP="00B73340">
            <w:pPr>
              <w:spacing w:line="240" w:lineRule="auto"/>
              <w:jc w:val="center"/>
              <w:rPr>
                <w:sz w:val="24"/>
                <w:szCs w:val="24"/>
                <w:lang w:val="uk-UA"/>
              </w:rPr>
            </w:pPr>
            <w:r w:rsidRPr="00076301">
              <w:rPr>
                <w:sz w:val="24"/>
                <w:szCs w:val="24"/>
                <w:lang w:val="uk-UA"/>
              </w:rPr>
              <w:t xml:space="preserve">Цій сторінці номер не присвоюється </w:t>
            </w:r>
          </w:p>
        </w:tc>
      </w:tr>
      <w:tr w:rsidR="00DE2267" w:rsidRPr="00076301" w14:paraId="4E520AE1" w14:textId="77777777" w:rsidTr="00B25F39">
        <w:trPr>
          <w:trHeight w:val="639"/>
          <w:jc w:val="center"/>
        </w:trPr>
        <w:tc>
          <w:tcPr>
            <w:tcW w:w="4815" w:type="dxa"/>
            <w:tcBorders>
              <w:bottom w:val="single" w:sz="4" w:space="0" w:color="auto"/>
            </w:tcBorders>
            <w:shd w:val="clear" w:color="auto" w:fill="auto"/>
          </w:tcPr>
          <w:p w14:paraId="160C43D3" w14:textId="77777777" w:rsidR="00086521" w:rsidRPr="00076301" w:rsidRDefault="00086521" w:rsidP="00B73340">
            <w:pPr>
              <w:spacing w:line="240" w:lineRule="auto"/>
              <w:rPr>
                <w:sz w:val="24"/>
                <w:szCs w:val="24"/>
                <w:lang w:val="uk-UA"/>
              </w:rPr>
            </w:pPr>
            <w:r w:rsidRPr="00076301">
              <w:rPr>
                <w:sz w:val="24"/>
                <w:szCs w:val="24"/>
                <w:lang w:val="uk-UA"/>
              </w:rPr>
              <w:t>Зміст</w:t>
            </w:r>
          </w:p>
        </w:tc>
        <w:tc>
          <w:tcPr>
            <w:tcW w:w="1559" w:type="dxa"/>
            <w:tcBorders>
              <w:bottom w:val="single" w:sz="4" w:space="0" w:color="auto"/>
            </w:tcBorders>
            <w:shd w:val="clear" w:color="auto" w:fill="auto"/>
            <w:vAlign w:val="center"/>
          </w:tcPr>
          <w:p w14:paraId="6F92AD2C" w14:textId="77777777" w:rsidR="00086521" w:rsidRPr="00076301" w:rsidRDefault="00086521" w:rsidP="00B73340">
            <w:pPr>
              <w:spacing w:line="240" w:lineRule="auto"/>
              <w:jc w:val="center"/>
              <w:rPr>
                <w:sz w:val="24"/>
                <w:szCs w:val="24"/>
                <w:lang w:val="uk-UA"/>
              </w:rPr>
            </w:pPr>
            <w:r w:rsidRPr="00076301">
              <w:rPr>
                <w:sz w:val="24"/>
                <w:szCs w:val="24"/>
                <w:lang w:val="uk-UA"/>
              </w:rPr>
              <w:t>1</w:t>
            </w:r>
          </w:p>
        </w:tc>
        <w:tc>
          <w:tcPr>
            <w:tcW w:w="3119" w:type="dxa"/>
            <w:tcBorders>
              <w:bottom w:val="single" w:sz="4" w:space="0" w:color="auto"/>
            </w:tcBorders>
            <w:shd w:val="clear" w:color="auto" w:fill="auto"/>
            <w:vAlign w:val="center"/>
          </w:tcPr>
          <w:p w14:paraId="4A7BAF9B" w14:textId="77777777" w:rsidR="00086521" w:rsidRPr="00076301" w:rsidRDefault="00086521" w:rsidP="00B73340">
            <w:pPr>
              <w:spacing w:line="240" w:lineRule="auto"/>
              <w:jc w:val="center"/>
              <w:rPr>
                <w:b/>
                <w:i/>
                <w:sz w:val="24"/>
                <w:szCs w:val="24"/>
                <w:lang w:val="uk-UA"/>
              </w:rPr>
            </w:pPr>
            <w:r w:rsidRPr="00076301">
              <w:rPr>
                <w:b/>
                <w:i/>
                <w:sz w:val="24"/>
                <w:szCs w:val="24"/>
                <w:lang w:val="uk-UA"/>
              </w:rPr>
              <w:t xml:space="preserve">Додаток </w:t>
            </w:r>
            <w:r w:rsidR="00B73340" w:rsidRPr="00076301">
              <w:rPr>
                <w:b/>
                <w:i/>
                <w:sz w:val="24"/>
                <w:szCs w:val="24"/>
                <w:lang w:val="uk-UA"/>
              </w:rPr>
              <w:t>И</w:t>
            </w:r>
          </w:p>
          <w:p w14:paraId="690A61AD" w14:textId="3199A9D1" w:rsidR="00B73340" w:rsidRPr="00076301" w:rsidRDefault="00B73340" w:rsidP="00B73340">
            <w:pPr>
              <w:spacing w:line="240" w:lineRule="auto"/>
              <w:jc w:val="center"/>
              <w:rPr>
                <w:bCs/>
                <w:iCs/>
                <w:sz w:val="24"/>
                <w:szCs w:val="24"/>
                <w:lang w:val="uk-UA"/>
              </w:rPr>
            </w:pPr>
            <w:r w:rsidRPr="00076301">
              <w:rPr>
                <w:bCs/>
                <w:iCs/>
                <w:sz w:val="24"/>
                <w:szCs w:val="24"/>
                <w:lang w:val="uk-UA"/>
              </w:rPr>
              <w:t>Зміст починається зі стор. 2 (нумерація)</w:t>
            </w:r>
          </w:p>
        </w:tc>
      </w:tr>
      <w:tr w:rsidR="00DE2267" w:rsidRPr="00076301" w14:paraId="19E1E621" w14:textId="77777777" w:rsidTr="00B25F39">
        <w:trPr>
          <w:trHeight w:val="1756"/>
          <w:jc w:val="center"/>
        </w:trPr>
        <w:tc>
          <w:tcPr>
            <w:tcW w:w="4815" w:type="dxa"/>
            <w:tcBorders>
              <w:bottom w:val="single" w:sz="4" w:space="0" w:color="auto"/>
            </w:tcBorders>
            <w:shd w:val="clear" w:color="auto" w:fill="auto"/>
          </w:tcPr>
          <w:p w14:paraId="3C783C32" w14:textId="77777777" w:rsidR="00086521" w:rsidRPr="00076301" w:rsidRDefault="00086521" w:rsidP="00B73340">
            <w:pPr>
              <w:spacing w:line="240" w:lineRule="auto"/>
              <w:rPr>
                <w:sz w:val="24"/>
                <w:szCs w:val="24"/>
                <w:lang w:val="uk-UA"/>
              </w:rPr>
            </w:pPr>
            <w:r w:rsidRPr="00076301">
              <w:rPr>
                <w:sz w:val="24"/>
                <w:szCs w:val="24"/>
                <w:lang w:val="uk-UA"/>
              </w:rPr>
              <w:t>Вступ:</w:t>
            </w:r>
          </w:p>
          <w:p w14:paraId="6BAA1790" w14:textId="77777777" w:rsidR="00086521" w:rsidRPr="00076301" w:rsidRDefault="00086521" w:rsidP="00B73340">
            <w:pPr>
              <w:spacing w:line="240" w:lineRule="auto"/>
              <w:rPr>
                <w:sz w:val="24"/>
                <w:szCs w:val="24"/>
                <w:lang w:val="uk-UA"/>
              </w:rPr>
            </w:pPr>
            <w:r w:rsidRPr="00076301">
              <w:rPr>
                <w:sz w:val="24"/>
                <w:szCs w:val="24"/>
                <w:lang w:val="uk-UA"/>
              </w:rPr>
              <w:t xml:space="preserve">Актуальність теми, </w:t>
            </w:r>
          </w:p>
          <w:p w14:paraId="5B15E4CF" w14:textId="32B425E1" w:rsidR="00086521" w:rsidRPr="00076301" w:rsidRDefault="00086521" w:rsidP="00B73340">
            <w:pPr>
              <w:spacing w:line="240" w:lineRule="auto"/>
              <w:rPr>
                <w:sz w:val="24"/>
                <w:szCs w:val="24"/>
                <w:lang w:val="uk-UA"/>
              </w:rPr>
            </w:pPr>
            <w:r w:rsidRPr="00076301">
              <w:rPr>
                <w:sz w:val="24"/>
                <w:szCs w:val="24"/>
                <w:lang w:val="uk-UA"/>
              </w:rPr>
              <w:t xml:space="preserve">мета </w:t>
            </w:r>
            <w:r w:rsidR="00B73340" w:rsidRPr="00076301">
              <w:rPr>
                <w:sz w:val="24"/>
                <w:szCs w:val="24"/>
                <w:lang w:val="uk-UA"/>
              </w:rPr>
              <w:t>магістерської кваліфікаційної</w:t>
            </w:r>
            <w:r w:rsidRPr="00076301">
              <w:rPr>
                <w:sz w:val="24"/>
                <w:szCs w:val="24"/>
                <w:lang w:val="uk-UA"/>
              </w:rPr>
              <w:t xml:space="preserve"> роботи, </w:t>
            </w:r>
          </w:p>
          <w:p w14:paraId="71F7B608" w14:textId="1C83FC54" w:rsidR="00086521" w:rsidRPr="00076301" w:rsidRDefault="00086521" w:rsidP="00B73340">
            <w:pPr>
              <w:spacing w:line="240" w:lineRule="auto"/>
              <w:rPr>
                <w:sz w:val="24"/>
                <w:szCs w:val="24"/>
                <w:lang w:val="uk-UA"/>
              </w:rPr>
            </w:pPr>
            <w:r w:rsidRPr="00076301">
              <w:rPr>
                <w:sz w:val="24"/>
                <w:szCs w:val="24"/>
                <w:lang w:val="uk-UA"/>
              </w:rPr>
              <w:t xml:space="preserve">завдання </w:t>
            </w:r>
            <w:r w:rsidR="00B73340" w:rsidRPr="00076301">
              <w:rPr>
                <w:sz w:val="24"/>
                <w:szCs w:val="24"/>
                <w:lang w:val="uk-UA"/>
              </w:rPr>
              <w:t xml:space="preserve">магістерської кваліфікаційної </w:t>
            </w:r>
            <w:r w:rsidRPr="00076301">
              <w:rPr>
                <w:sz w:val="24"/>
                <w:szCs w:val="24"/>
                <w:lang w:val="uk-UA"/>
              </w:rPr>
              <w:t xml:space="preserve">роботи, </w:t>
            </w:r>
          </w:p>
          <w:p w14:paraId="49C3FD6C" w14:textId="784312FF" w:rsidR="00086521" w:rsidRPr="00076301" w:rsidRDefault="00086521" w:rsidP="00DE2267">
            <w:pPr>
              <w:spacing w:line="240" w:lineRule="auto"/>
              <w:rPr>
                <w:sz w:val="24"/>
                <w:szCs w:val="24"/>
                <w:lang w:val="uk-UA"/>
              </w:rPr>
            </w:pPr>
            <w:r w:rsidRPr="00076301">
              <w:rPr>
                <w:sz w:val="24"/>
                <w:szCs w:val="24"/>
                <w:lang w:val="uk-UA"/>
              </w:rPr>
              <w:t>об’єкт дослідження</w:t>
            </w:r>
          </w:p>
        </w:tc>
        <w:tc>
          <w:tcPr>
            <w:tcW w:w="1559" w:type="dxa"/>
            <w:tcBorders>
              <w:bottom w:val="single" w:sz="4" w:space="0" w:color="auto"/>
            </w:tcBorders>
            <w:shd w:val="clear" w:color="auto" w:fill="auto"/>
            <w:vAlign w:val="center"/>
          </w:tcPr>
          <w:p w14:paraId="7EDDEBC7" w14:textId="77777777" w:rsidR="00086521" w:rsidRPr="00076301" w:rsidRDefault="00086521" w:rsidP="00B73340">
            <w:pPr>
              <w:spacing w:line="240" w:lineRule="auto"/>
              <w:jc w:val="center"/>
              <w:rPr>
                <w:sz w:val="24"/>
                <w:szCs w:val="24"/>
                <w:lang w:val="uk-UA"/>
              </w:rPr>
            </w:pPr>
            <w:r w:rsidRPr="00076301">
              <w:rPr>
                <w:sz w:val="24"/>
                <w:szCs w:val="24"/>
                <w:lang w:val="uk-UA"/>
              </w:rPr>
              <w:t>3-4</w:t>
            </w:r>
          </w:p>
        </w:tc>
        <w:tc>
          <w:tcPr>
            <w:tcW w:w="3119" w:type="dxa"/>
            <w:tcBorders>
              <w:bottom w:val="single" w:sz="4" w:space="0" w:color="auto"/>
            </w:tcBorders>
            <w:shd w:val="clear" w:color="auto" w:fill="auto"/>
            <w:vAlign w:val="center"/>
          </w:tcPr>
          <w:p w14:paraId="22AB1F71" w14:textId="6698C07A" w:rsidR="00086521" w:rsidRPr="00076301" w:rsidRDefault="00086521" w:rsidP="00B73340">
            <w:pPr>
              <w:spacing w:line="240" w:lineRule="auto"/>
              <w:jc w:val="center"/>
              <w:rPr>
                <w:b/>
                <w:i/>
                <w:sz w:val="24"/>
                <w:szCs w:val="24"/>
                <w:lang w:val="uk-UA"/>
              </w:rPr>
            </w:pPr>
            <w:r w:rsidRPr="00076301">
              <w:rPr>
                <w:b/>
                <w:i/>
                <w:sz w:val="24"/>
                <w:szCs w:val="24"/>
                <w:lang w:val="uk-UA"/>
              </w:rPr>
              <w:t xml:space="preserve">Додаток </w:t>
            </w:r>
            <w:r w:rsidR="00B73340" w:rsidRPr="00076301">
              <w:rPr>
                <w:b/>
                <w:i/>
                <w:sz w:val="24"/>
                <w:szCs w:val="24"/>
                <w:lang w:val="uk-UA"/>
              </w:rPr>
              <w:t>К</w:t>
            </w:r>
          </w:p>
        </w:tc>
      </w:tr>
      <w:tr w:rsidR="00B25F39" w:rsidRPr="00076301" w14:paraId="1F85164A" w14:textId="77777777" w:rsidTr="00B25F39">
        <w:trPr>
          <w:trHeight w:val="197"/>
          <w:jc w:val="center"/>
        </w:trPr>
        <w:tc>
          <w:tcPr>
            <w:tcW w:w="4815" w:type="dxa"/>
            <w:tcBorders>
              <w:top w:val="nil"/>
              <w:left w:val="nil"/>
              <w:bottom w:val="single" w:sz="4" w:space="0" w:color="auto"/>
              <w:right w:val="nil"/>
            </w:tcBorders>
            <w:shd w:val="clear" w:color="auto" w:fill="auto"/>
          </w:tcPr>
          <w:p w14:paraId="4D52AA20" w14:textId="77777777" w:rsidR="00B25F39" w:rsidRPr="00076301" w:rsidRDefault="00B25F39" w:rsidP="00B73340">
            <w:pPr>
              <w:spacing w:line="240" w:lineRule="auto"/>
              <w:rPr>
                <w:sz w:val="24"/>
                <w:szCs w:val="24"/>
                <w:lang w:val="en-US"/>
              </w:rPr>
            </w:pPr>
          </w:p>
        </w:tc>
        <w:tc>
          <w:tcPr>
            <w:tcW w:w="1559" w:type="dxa"/>
            <w:tcBorders>
              <w:top w:val="nil"/>
              <w:left w:val="nil"/>
              <w:bottom w:val="single" w:sz="4" w:space="0" w:color="auto"/>
              <w:right w:val="nil"/>
            </w:tcBorders>
            <w:shd w:val="clear" w:color="auto" w:fill="auto"/>
            <w:vAlign w:val="center"/>
          </w:tcPr>
          <w:p w14:paraId="7755794B" w14:textId="77777777" w:rsidR="00B25F39" w:rsidRPr="00076301" w:rsidRDefault="00B25F39" w:rsidP="00B73340">
            <w:pPr>
              <w:spacing w:line="240" w:lineRule="auto"/>
              <w:jc w:val="center"/>
              <w:rPr>
                <w:sz w:val="24"/>
                <w:szCs w:val="24"/>
                <w:lang w:val="uk-UA"/>
              </w:rPr>
            </w:pPr>
          </w:p>
        </w:tc>
        <w:tc>
          <w:tcPr>
            <w:tcW w:w="3119" w:type="dxa"/>
            <w:tcBorders>
              <w:top w:val="nil"/>
              <w:left w:val="nil"/>
              <w:bottom w:val="single" w:sz="4" w:space="0" w:color="auto"/>
              <w:right w:val="nil"/>
            </w:tcBorders>
            <w:shd w:val="clear" w:color="auto" w:fill="auto"/>
            <w:vAlign w:val="center"/>
          </w:tcPr>
          <w:p w14:paraId="251B3320" w14:textId="01D519EB" w:rsidR="00B25F39" w:rsidRPr="00076301" w:rsidRDefault="00B25F39" w:rsidP="00B25F39">
            <w:pPr>
              <w:spacing w:line="240" w:lineRule="auto"/>
              <w:jc w:val="right"/>
              <w:rPr>
                <w:bCs/>
                <w:iCs/>
                <w:sz w:val="24"/>
                <w:szCs w:val="24"/>
                <w:lang w:val="uk-UA"/>
              </w:rPr>
            </w:pPr>
            <w:r w:rsidRPr="00076301">
              <w:rPr>
                <w:bCs/>
                <w:iCs/>
                <w:sz w:val="24"/>
                <w:szCs w:val="24"/>
                <w:lang w:val="uk-UA"/>
              </w:rPr>
              <w:t>Продовження табл. 1</w:t>
            </w:r>
          </w:p>
        </w:tc>
      </w:tr>
      <w:tr w:rsidR="00B73340" w:rsidRPr="00076301" w14:paraId="78CB6C36" w14:textId="77777777" w:rsidTr="00B25F39">
        <w:trPr>
          <w:trHeight w:val="201"/>
          <w:jc w:val="center"/>
        </w:trPr>
        <w:tc>
          <w:tcPr>
            <w:tcW w:w="4815" w:type="dxa"/>
            <w:tcBorders>
              <w:top w:val="single" w:sz="4" w:space="0" w:color="auto"/>
            </w:tcBorders>
            <w:shd w:val="clear" w:color="auto" w:fill="auto"/>
          </w:tcPr>
          <w:p w14:paraId="4C84D01B" w14:textId="67500397" w:rsidR="00B73340" w:rsidRPr="00076301" w:rsidRDefault="00B25F39" w:rsidP="00B73340">
            <w:pPr>
              <w:spacing w:line="240" w:lineRule="auto"/>
              <w:rPr>
                <w:sz w:val="24"/>
                <w:szCs w:val="24"/>
                <w:lang w:val="uk-UA"/>
              </w:rPr>
            </w:pPr>
            <w:r w:rsidRPr="00076301">
              <w:rPr>
                <w:sz w:val="24"/>
                <w:szCs w:val="24"/>
                <w:lang w:val="uk-UA"/>
              </w:rPr>
              <w:t>1</w:t>
            </w:r>
          </w:p>
        </w:tc>
        <w:tc>
          <w:tcPr>
            <w:tcW w:w="1559" w:type="dxa"/>
            <w:tcBorders>
              <w:top w:val="single" w:sz="4" w:space="0" w:color="auto"/>
            </w:tcBorders>
            <w:shd w:val="clear" w:color="auto" w:fill="auto"/>
            <w:vAlign w:val="center"/>
          </w:tcPr>
          <w:p w14:paraId="1E307F3E" w14:textId="03A6B30B" w:rsidR="00B73340" w:rsidRPr="00076301" w:rsidRDefault="00B25F39" w:rsidP="00B73340">
            <w:pPr>
              <w:spacing w:line="240" w:lineRule="auto"/>
              <w:jc w:val="center"/>
              <w:rPr>
                <w:sz w:val="24"/>
                <w:szCs w:val="24"/>
                <w:lang w:val="uk-UA"/>
              </w:rPr>
            </w:pPr>
            <w:r w:rsidRPr="00076301">
              <w:rPr>
                <w:sz w:val="24"/>
                <w:szCs w:val="24"/>
                <w:lang w:val="uk-UA"/>
              </w:rPr>
              <w:t>2</w:t>
            </w:r>
          </w:p>
        </w:tc>
        <w:tc>
          <w:tcPr>
            <w:tcW w:w="3119" w:type="dxa"/>
            <w:tcBorders>
              <w:top w:val="single" w:sz="4" w:space="0" w:color="auto"/>
            </w:tcBorders>
            <w:shd w:val="clear" w:color="auto" w:fill="auto"/>
            <w:vAlign w:val="center"/>
          </w:tcPr>
          <w:p w14:paraId="458E226C" w14:textId="2D2F68CA" w:rsidR="00B73340" w:rsidRPr="00076301" w:rsidRDefault="00B25F39" w:rsidP="00B73340">
            <w:pPr>
              <w:spacing w:line="240" w:lineRule="auto"/>
              <w:jc w:val="center"/>
              <w:rPr>
                <w:bCs/>
                <w:iCs/>
                <w:sz w:val="24"/>
                <w:szCs w:val="24"/>
                <w:lang w:val="uk-UA"/>
              </w:rPr>
            </w:pPr>
            <w:r w:rsidRPr="00076301">
              <w:rPr>
                <w:bCs/>
                <w:iCs/>
                <w:sz w:val="24"/>
                <w:szCs w:val="24"/>
                <w:lang w:val="uk-UA"/>
              </w:rPr>
              <w:t>3</w:t>
            </w:r>
          </w:p>
        </w:tc>
      </w:tr>
      <w:tr w:rsidR="00B73340" w:rsidRPr="00076301" w14:paraId="2A3840E0" w14:textId="77777777" w:rsidTr="00B73340">
        <w:trPr>
          <w:trHeight w:val="1756"/>
          <w:jc w:val="center"/>
        </w:trPr>
        <w:tc>
          <w:tcPr>
            <w:tcW w:w="4815" w:type="dxa"/>
            <w:shd w:val="clear" w:color="auto" w:fill="auto"/>
          </w:tcPr>
          <w:p w14:paraId="0DE72A01" w14:textId="77777777" w:rsidR="00DE2267" w:rsidRPr="00076301" w:rsidRDefault="00DE2267" w:rsidP="00B73340">
            <w:pPr>
              <w:spacing w:line="240" w:lineRule="auto"/>
              <w:rPr>
                <w:sz w:val="24"/>
                <w:szCs w:val="24"/>
                <w:lang w:val="uk-UA"/>
              </w:rPr>
            </w:pPr>
            <w:r w:rsidRPr="00076301">
              <w:rPr>
                <w:sz w:val="24"/>
                <w:szCs w:val="24"/>
                <w:lang w:val="uk-UA"/>
              </w:rPr>
              <w:t xml:space="preserve">предмет дослідження </w:t>
            </w:r>
          </w:p>
          <w:p w14:paraId="22E3DDFF" w14:textId="64B1A3D6" w:rsidR="00B73340" w:rsidRPr="00076301" w:rsidRDefault="00B73340" w:rsidP="00B73340">
            <w:pPr>
              <w:spacing w:line="240" w:lineRule="auto"/>
              <w:rPr>
                <w:sz w:val="24"/>
                <w:szCs w:val="24"/>
                <w:lang w:val="uk-UA"/>
              </w:rPr>
            </w:pPr>
            <w:r w:rsidRPr="00076301">
              <w:rPr>
                <w:sz w:val="24"/>
                <w:szCs w:val="24"/>
                <w:lang w:val="uk-UA"/>
              </w:rPr>
              <w:t xml:space="preserve">методи дослідження </w:t>
            </w:r>
          </w:p>
          <w:p w14:paraId="1AC8513C" w14:textId="77777777" w:rsidR="00B73340" w:rsidRPr="00076301" w:rsidRDefault="00B73340" w:rsidP="00B73340">
            <w:pPr>
              <w:spacing w:line="240" w:lineRule="auto"/>
              <w:rPr>
                <w:sz w:val="24"/>
                <w:szCs w:val="24"/>
                <w:lang w:val="uk-UA"/>
              </w:rPr>
            </w:pPr>
            <w:r w:rsidRPr="00076301">
              <w:rPr>
                <w:sz w:val="24"/>
                <w:szCs w:val="24"/>
                <w:lang w:val="uk-UA"/>
              </w:rPr>
              <w:t>інформаційні джерела дослідження</w:t>
            </w:r>
          </w:p>
          <w:p w14:paraId="11E13D39" w14:textId="77777777" w:rsidR="00B73340" w:rsidRPr="00076301" w:rsidRDefault="00B73340" w:rsidP="00B73340">
            <w:pPr>
              <w:spacing w:line="240" w:lineRule="auto"/>
              <w:rPr>
                <w:sz w:val="24"/>
                <w:szCs w:val="24"/>
                <w:lang w:val="uk-UA"/>
              </w:rPr>
            </w:pPr>
            <w:r w:rsidRPr="00076301">
              <w:rPr>
                <w:sz w:val="24"/>
                <w:szCs w:val="24"/>
                <w:lang w:val="uk-UA"/>
              </w:rPr>
              <w:t>наукова новизна одержаних результатів</w:t>
            </w:r>
          </w:p>
          <w:p w14:paraId="08F65FB2" w14:textId="77777777" w:rsidR="00B73340" w:rsidRPr="00076301" w:rsidRDefault="00B73340" w:rsidP="00B73340">
            <w:pPr>
              <w:spacing w:line="240" w:lineRule="auto"/>
              <w:rPr>
                <w:sz w:val="24"/>
                <w:szCs w:val="24"/>
                <w:lang w:val="uk-UA"/>
              </w:rPr>
            </w:pPr>
            <w:r w:rsidRPr="00076301">
              <w:rPr>
                <w:sz w:val="24"/>
                <w:szCs w:val="24"/>
                <w:lang w:val="uk-UA"/>
              </w:rPr>
              <w:t>практичне значення одержаних результатів</w:t>
            </w:r>
          </w:p>
          <w:p w14:paraId="6EC1D4AD" w14:textId="77777777" w:rsidR="00B73340" w:rsidRPr="00076301" w:rsidRDefault="00B73340" w:rsidP="00B73340">
            <w:pPr>
              <w:spacing w:line="240" w:lineRule="auto"/>
              <w:rPr>
                <w:sz w:val="24"/>
                <w:szCs w:val="24"/>
                <w:lang w:val="uk-UA"/>
              </w:rPr>
            </w:pPr>
            <w:r w:rsidRPr="00076301">
              <w:rPr>
                <w:sz w:val="24"/>
                <w:szCs w:val="24"/>
                <w:lang w:val="uk-UA"/>
              </w:rPr>
              <w:t>публікації за результатами дослідження</w:t>
            </w:r>
          </w:p>
          <w:p w14:paraId="1D08E6B6" w14:textId="77777777" w:rsidR="00B73340" w:rsidRPr="00076301" w:rsidRDefault="00B73340" w:rsidP="00B73340">
            <w:pPr>
              <w:spacing w:line="240" w:lineRule="auto"/>
              <w:rPr>
                <w:sz w:val="24"/>
                <w:szCs w:val="24"/>
                <w:lang w:val="uk-UA"/>
              </w:rPr>
            </w:pPr>
            <w:r w:rsidRPr="00076301">
              <w:rPr>
                <w:sz w:val="24"/>
                <w:szCs w:val="24"/>
                <w:lang w:val="uk-UA"/>
              </w:rPr>
              <w:t>апробація результатів дослідження</w:t>
            </w:r>
          </w:p>
          <w:p w14:paraId="19DCCCDF" w14:textId="7987A350" w:rsidR="00B73340" w:rsidRPr="00076301" w:rsidRDefault="00B73340" w:rsidP="00B73340">
            <w:pPr>
              <w:spacing w:line="240" w:lineRule="auto"/>
              <w:rPr>
                <w:sz w:val="24"/>
                <w:szCs w:val="24"/>
                <w:lang w:val="uk-UA"/>
              </w:rPr>
            </w:pPr>
            <w:r w:rsidRPr="00076301">
              <w:rPr>
                <w:sz w:val="24"/>
                <w:szCs w:val="24"/>
                <w:lang w:val="uk-UA"/>
              </w:rPr>
              <w:t>структура магістерської кваліфікаційної роботи</w:t>
            </w:r>
          </w:p>
        </w:tc>
        <w:tc>
          <w:tcPr>
            <w:tcW w:w="1559" w:type="dxa"/>
            <w:shd w:val="clear" w:color="auto" w:fill="auto"/>
            <w:vAlign w:val="center"/>
          </w:tcPr>
          <w:p w14:paraId="46AC346B" w14:textId="77777777" w:rsidR="00B73340" w:rsidRPr="003A60B8" w:rsidRDefault="00B73340" w:rsidP="00B73340">
            <w:pPr>
              <w:spacing w:line="240" w:lineRule="auto"/>
              <w:jc w:val="center"/>
              <w:rPr>
                <w:sz w:val="24"/>
                <w:szCs w:val="24"/>
                <w:lang w:val="uk-UA"/>
              </w:rPr>
            </w:pPr>
          </w:p>
        </w:tc>
        <w:tc>
          <w:tcPr>
            <w:tcW w:w="3119" w:type="dxa"/>
            <w:shd w:val="clear" w:color="auto" w:fill="auto"/>
            <w:vAlign w:val="center"/>
          </w:tcPr>
          <w:p w14:paraId="5763C98E" w14:textId="77777777" w:rsidR="00B73340" w:rsidRPr="00076301" w:rsidRDefault="00B73340" w:rsidP="00B73340">
            <w:pPr>
              <w:spacing w:line="240" w:lineRule="auto"/>
              <w:jc w:val="center"/>
              <w:rPr>
                <w:b/>
                <w:i/>
                <w:sz w:val="24"/>
                <w:szCs w:val="24"/>
                <w:lang w:val="uk-UA"/>
              </w:rPr>
            </w:pPr>
          </w:p>
        </w:tc>
      </w:tr>
      <w:tr w:rsidR="00DE2267" w:rsidRPr="00076301" w14:paraId="7680BDDD" w14:textId="77777777" w:rsidTr="00B73340">
        <w:trPr>
          <w:jc w:val="center"/>
        </w:trPr>
        <w:tc>
          <w:tcPr>
            <w:tcW w:w="4815" w:type="dxa"/>
            <w:shd w:val="clear" w:color="auto" w:fill="auto"/>
          </w:tcPr>
          <w:p w14:paraId="0A463CAF" w14:textId="77777777" w:rsidR="00086521" w:rsidRPr="00076301" w:rsidRDefault="00086521" w:rsidP="00B73340">
            <w:pPr>
              <w:spacing w:line="240" w:lineRule="auto"/>
              <w:rPr>
                <w:sz w:val="24"/>
                <w:szCs w:val="24"/>
                <w:lang w:val="uk-UA"/>
              </w:rPr>
            </w:pPr>
            <w:r w:rsidRPr="00076301">
              <w:rPr>
                <w:sz w:val="24"/>
                <w:szCs w:val="24"/>
                <w:lang w:val="uk-UA"/>
              </w:rPr>
              <w:t>Основна частина:</w:t>
            </w:r>
          </w:p>
        </w:tc>
        <w:tc>
          <w:tcPr>
            <w:tcW w:w="1559" w:type="dxa"/>
            <w:shd w:val="clear" w:color="auto" w:fill="auto"/>
            <w:vAlign w:val="center"/>
          </w:tcPr>
          <w:p w14:paraId="4392BDFF" w14:textId="77777777" w:rsidR="00086521" w:rsidRPr="003A60B8" w:rsidRDefault="00086521" w:rsidP="00B73340">
            <w:pPr>
              <w:spacing w:line="240" w:lineRule="auto"/>
              <w:jc w:val="center"/>
              <w:rPr>
                <w:sz w:val="24"/>
                <w:szCs w:val="24"/>
                <w:lang w:val="uk-UA"/>
              </w:rPr>
            </w:pPr>
          </w:p>
        </w:tc>
        <w:tc>
          <w:tcPr>
            <w:tcW w:w="3119" w:type="dxa"/>
            <w:shd w:val="clear" w:color="auto" w:fill="auto"/>
            <w:vAlign w:val="center"/>
          </w:tcPr>
          <w:p w14:paraId="6F8FB0DB" w14:textId="77777777" w:rsidR="00086521" w:rsidRPr="00076301" w:rsidRDefault="00086521" w:rsidP="00B73340">
            <w:pPr>
              <w:spacing w:line="240" w:lineRule="auto"/>
              <w:jc w:val="center"/>
              <w:rPr>
                <w:sz w:val="24"/>
                <w:szCs w:val="24"/>
                <w:lang w:val="uk-UA"/>
              </w:rPr>
            </w:pPr>
          </w:p>
        </w:tc>
      </w:tr>
      <w:tr w:rsidR="00DE2267" w:rsidRPr="00076301" w14:paraId="282EEECE" w14:textId="77777777" w:rsidTr="00B73340">
        <w:trPr>
          <w:jc w:val="center"/>
        </w:trPr>
        <w:tc>
          <w:tcPr>
            <w:tcW w:w="4815" w:type="dxa"/>
            <w:shd w:val="clear" w:color="auto" w:fill="auto"/>
          </w:tcPr>
          <w:p w14:paraId="4400AE50" w14:textId="77777777" w:rsidR="00086521" w:rsidRPr="00076301" w:rsidRDefault="00086521" w:rsidP="00B73340">
            <w:pPr>
              <w:spacing w:line="240" w:lineRule="auto"/>
              <w:rPr>
                <w:sz w:val="24"/>
                <w:szCs w:val="24"/>
                <w:lang w:val="uk-UA"/>
              </w:rPr>
            </w:pPr>
            <w:r w:rsidRPr="00076301">
              <w:rPr>
                <w:sz w:val="24"/>
                <w:szCs w:val="24"/>
                <w:lang w:val="uk-UA"/>
              </w:rPr>
              <w:t>РОЗДІЛ 1 (теоретичний)</w:t>
            </w:r>
          </w:p>
        </w:tc>
        <w:tc>
          <w:tcPr>
            <w:tcW w:w="1559" w:type="dxa"/>
            <w:shd w:val="clear" w:color="auto" w:fill="auto"/>
            <w:vAlign w:val="center"/>
          </w:tcPr>
          <w:p w14:paraId="692C039C" w14:textId="721FC60D" w:rsidR="00086521" w:rsidRPr="003A60B8" w:rsidRDefault="00DE2267" w:rsidP="00B73340">
            <w:pPr>
              <w:spacing w:line="240" w:lineRule="auto"/>
              <w:jc w:val="center"/>
              <w:rPr>
                <w:sz w:val="24"/>
                <w:szCs w:val="24"/>
                <w:lang w:val="en-US"/>
              </w:rPr>
            </w:pPr>
            <w:r w:rsidRPr="003A60B8">
              <w:rPr>
                <w:sz w:val="24"/>
                <w:szCs w:val="24"/>
                <w:lang w:val="en-US"/>
              </w:rPr>
              <w:t>25-28</w:t>
            </w:r>
          </w:p>
        </w:tc>
        <w:tc>
          <w:tcPr>
            <w:tcW w:w="3119" w:type="dxa"/>
            <w:shd w:val="clear" w:color="auto" w:fill="auto"/>
            <w:vAlign w:val="center"/>
          </w:tcPr>
          <w:p w14:paraId="58935BA0" w14:textId="77777777" w:rsidR="00086521" w:rsidRPr="00076301" w:rsidRDefault="00086521" w:rsidP="00B73340">
            <w:pPr>
              <w:spacing w:line="240" w:lineRule="auto"/>
              <w:jc w:val="center"/>
              <w:rPr>
                <w:sz w:val="24"/>
                <w:szCs w:val="24"/>
                <w:lang w:val="uk-UA"/>
              </w:rPr>
            </w:pPr>
          </w:p>
        </w:tc>
      </w:tr>
      <w:tr w:rsidR="00DE2267" w:rsidRPr="00076301" w14:paraId="6591E7A6" w14:textId="77777777" w:rsidTr="00B73340">
        <w:trPr>
          <w:jc w:val="center"/>
        </w:trPr>
        <w:tc>
          <w:tcPr>
            <w:tcW w:w="4815" w:type="dxa"/>
            <w:shd w:val="clear" w:color="auto" w:fill="auto"/>
          </w:tcPr>
          <w:p w14:paraId="2B8C1AF8" w14:textId="77777777" w:rsidR="00086521" w:rsidRPr="00076301" w:rsidRDefault="00086521" w:rsidP="00B73340">
            <w:pPr>
              <w:spacing w:line="240" w:lineRule="auto"/>
              <w:rPr>
                <w:sz w:val="24"/>
                <w:szCs w:val="24"/>
                <w:lang w:val="uk-UA"/>
              </w:rPr>
            </w:pPr>
            <w:r w:rsidRPr="00076301">
              <w:rPr>
                <w:sz w:val="24"/>
                <w:szCs w:val="24"/>
                <w:lang w:val="uk-UA"/>
              </w:rPr>
              <w:t>Висновки до розділу 1</w:t>
            </w:r>
          </w:p>
        </w:tc>
        <w:tc>
          <w:tcPr>
            <w:tcW w:w="1559" w:type="dxa"/>
            <w:shd w:val="clear" w:color="auto" w:fill="auto"/>
            <w:vAlign w:val="center"/>
          </w:tcPr>
          <w:p w14:paraId="38F37688" w14:textId="77777777" w:rsidR="00086521" w:rsidRPr="003A60B8" w:rsidRDefault="00086521" w:rsidP="00B73340">
            <w:pPr>
              <w:spacing w:line="240" w:lineRule="auto"/>
              <w:jc w:val="center"/>
              <w:rPr>
                <w:sz w:val="24"/>
                <w:szCs w:val="24"/>
                <w:lang w:val="uk-UA"/>
              </w:rPr>
            </w:pPr>
            <w:r w:rsidRPr="003A60B8">
              <w:rPr>
                <w:sz w:val="24"/>
                <w:szCs w:val="24"/>
                <w:lang w:val="uk-UA"/>
              </w:rPr>
              <w:t>1-2</w:t>
            </w:r>
          </w:p>
        </w:tc>
        <w:tc>
          <w:tcPr>
            <w:tcW w:w="3119" w:type="dxa"/>
            <w:shd w:val="clear" w:color="auto" w:fill="auto"/>
            <w:vAlign w:val="center"/>
          </w:tcPr>
          <w:p w14:paraId="6F172275" w14:textId="77777777" w:rsidR="00086521" w:rsidRPr="00076301" w:rsidRDefault="00086521" w:rsidP="00B73340">
            <w:pPr>
              <w:spacing w:line="240" w:lineRule="auto"/>
              <w:jc w:val="center"/>
              <w:rPr>
                <w:sz w:val="24"/>
                <w:szCs w:val="24"/>
                <w:lang w:val="uk-UA"/>
              </w:rPr>
            </w:pPr>
          </w:p>
        </w:tc>
      </w:tr>
      <w:tr w:rsidR="00DE2267" w:rsidRPr="00076301" w14:paraId="20890E07" w14:textId="77777777" w:rsidTr="00B73340">
        <w:trPr>
          <w:jc w:val="center"/>
        </w:trPr>
        <w:tc>
          <w:tcPr>
            <w:tcW w:w="4815" w:type="dxa"/>
            <w:shd w:val="clear" w:color="auto" w:fill="auto"/>
          </w:tcPr>
          <w:p w14:paraId="2970C2F8" w14:textId="77777777" w:rsidR="00086521" w:rsidRPr="00076301" w:rsidRDefault="00086521" w:rsidP="00B73340">
            <w:pPr>
              <w:spacing w:line="240" w:lineRule="auto"/>
              <w:rPr>
                <w:sz w:val="24"/>
                <w:szCs w:val="24"/>
                <w:lang w:val="uk-UA"/>
              </w:rPr>
            </w:pPr>
            <w:r w:rsidRPr="00076301">
              <w:rPr>
                <w:sz w:val="24"/>
                <w:szCs w:val="24"/>
                <w:lang w:val="uk-UA"/>
              </w:rPr>
              <w:t>РОЗДІЛ 2 (аналітичний)</w:t>
            </w:r>
          </w:p>
        </w:tc>
        <w:tc>
          <w:tcPr>
            <w:tcW w:w="1559" w:type="dxa"/>
            <w:shd w:val="clear" w:color="auto" w:fill="auto"/>
            <w:vAlign w:val="center"/>
          </w:tcPr>
          <w:p w14:paraId="65F45AA4" w14:textId="4F01EFC8" w:rsidR="00086521" w:rsidRPr="003A60B8" w:rsidRDefault="00DE2267" w:rsidP="00B73340">
            <w:pPr>
              <w:spacing w:line="240" w:lineRule="auto"/>
              <w:jc w:val="center"/>
              <w:rPr>
                <w:sz w:val="24"/>
                <w:szCs w:val="24"/>
                <w:lang w:val="en-US"/>
              </w:rPr>
            </w:pPr>
            <w:r w:rsidRPr="003A60B8">
              <w:rPr>
                <w:sz w:val="24"/>
                <w:szCs w:val="24"/>
                <w:lang w:val="en-US"/>
              </w:rPr>
              <w:t>25-28</w:t>
            </w:r>
          </w:p>
        </w:tc>
        <w:tc>
          <w:tcPr>
            <w:tcW w:w="3119" w:type="dxa"/>
            <w:shd w:val="clear" w:color="auto" w:fill="auto"/>
            <w:vAlign w:val="center"/>
          </w:tcPr>
          <w:p w14:paraId="6A462868" w14:textId="77777777" w:rsidR="00086521" w:rsidRPr="00076301" w:rsidRDefault="00086521" w:rsidP="00B73340">
            <w:pPr>
              <w:spacing w:line="240" w:lineRule="auto"/>
              <w:jc w:val="center"/>
              <w:rPr>
                <w:sz w:val="24"/>
                <w:szCs w:val="24"/>
                <w:lang w:val="uk-UA"/>
              </w:rPr>
            </w:pPr>
          </w:p>
        </w:tc>
      </w:tr>
      <w:tr w:rsidR="00DE2267" w:rsidRPr="00076301" w14:paraId="3502FBD6" w14:textId="77777777" w:rsidTr="00B73340">
        <w:trPr>
          <w:jc w:val="center"/>
        </w:trPr>
        <w:tc>
          <w:tcPr>
            <w:tcW w:w="4815" w:type="dxa"/>
            <w:shd w:val="clear" w:color="auto" w:fill="auto"/>
          </w:tcPr>
          <w:p w14:paraId="44EBD9C4" w14:textId="77777777" w:rsidR="00086521" w:rsidRPr="00076301" w:rsidRDefault="00086521" w:rsidP="00B73340">
            <w:pPr>
              <w:spacing w:line="240" w:lineRule="auto"/>
              <w:rPr>
                <w:sz w:val="24"/>
                <w:szCs w:val="24"/>
                <w:lang w:val="uk-UA"/>
              </w:rPr>
            </w:pPr>
            <w:r w:rsidRPr="00076301">
              <w:rPr>
                <w:sz w:val="24"/>
                <w:szCs w:val="24"/>
                <w:lang w:val="uk-UA"/>
              </w:rPr>
              <w:t>Висновки до розділу 2</w:t>
            </w:r>
          </w:p>
        </w:tc>
        <w:tc>
          <w:tcPr>
            <w:tcW w:w="1559" w:type="dxa"/>
            <w:shd w:val="clear" w:color="auto" w:fill="auto"/>
            <w:vAlign w:val="center"/>
          </w:tcPr>
          <w:p w14:paraId="270E0906" w14:textId="77777777" w:rsidR="00086521" w:rsidRPr="003A60B8" w:rsidRDefault="00086521" w:rsidP="00B73340">
            <w:pPr>
              <w:spacing w:line="240" w:lineRule="auto"/>
              <w:jc w:val="center"/>
              <w:rPr>
                <w:sz w:val="24"/>
                <w:szCs w:val="24"/>
                <w:lang w:val="uk-UA"/>
              </w:rPr>
            </w:pPr>
            <w:r w:rsidRPr="003A60B8">
              <w:rPr>
                <w:sz w:val="24"/>
                <w:szCs w:val="24"/>
                <w:lang w:val="uk-UA"/>
              </w:rPr>
              <w:t>1-2</w:t>
            </w:r>
          </w:p>
        </w:tc>
        <w:tc>
          <w:tcPr>
            <w:tcW w:w="3119" w:type="dxa"/>
            <w:shd w:val="clear" w:color="auto" w:fill="auto"/>
            <w:vAlign w:val="center"/>
          </w:tcPr>
          <w:p w14:paraId="607CF655" w14:textId="77777777" w:rsidR="00086521" w:rsidRPr="00076301" w:rsidRDefault="00086521" w:rsidP="00B73340">
            <w:pPr>
              <w:spacing w:line="240" w:lineRule="auto"/>
              <w:jc w:val="center"/>
              <w:rPr>
                <w:sz w:val="24"/>
                <w:szCs w:val="24"/>
                <w:lang w:val="uk-UA"/>
              </w:rPr>
            </w:pPr>
          </w:p>
        </w:tc>
      </w:tr>
      <w:tr w:rsidR="00DE2267" w:rsidRPr="00076301" w14:paraId="40E40CF9" w14:textId="77777777" w:rsidTr="00B73340">
        <w:trPr>
          <w:jc w:val="center"/>
        </w:trPr>
        <w:tc>
          <w:tcPr>
            <w:tcW w:w="4815" w:type="dxa"/>
            <w:shd w:val="clear" w:color="auto" w:fill="auto"/>
          </w:tcPr>
          <w:p w14:paraId="4E841C3B" w14:textId="77777777" w:rsidR="00086521" w:rsidRPr="00076301" w:rsidRDefault="00086521" w:rsidP="00B73340">
            <w:pPr>
              <w:spacing w:line="240" w:lineRule="auto"/>
              <w:rPr>
                <w:sz w:val="24"/>
                <w:szCs w:val="24"/>
                <w:lang w:val="uk-UA"/>
              </w:rPr>
            </w:pPr>
            <w:r w:rsidRPr="00076301">
              <w:rPr>
                <w:sz w:val="24"/>
                <w:szCs w:val="24"/>
                <w:lang w:val="uk-UA"/>
              </w:rPr>
              <w:t>РОЗДІЛ 3 (рекомендаційний)</w:t>
            </w:r>
          </w:p>
        </w:tc>
        <w:tc>
          <w:tcPr>
            <w:tcW w:w="1559" w:type="dxa"/>
            <w:shd w:val="clear" w:color="auto" w:fill="auto"/>
            <w:vAlign w:val="center"/>
          </w:tcPr>
          <w:p w14:paraId="3D3BD4F5" w14:textId="5CC1ED60" w:rsidR="00086521" w:rsidRPr="003A60B8" w:rsidRDefault="00DE2267" w:rsidP="00B73340">
            <w:pPr>
              <w:spacing w:line="240" w:lineRule="auto"/>
              <w:jc w:val="center"/>
              <w:rPr>
                <w:sz w:val="24"/>
                <w:szCs w:val="24"/>
                <w:lang w:val="uk-UA"/>
              </w:rPr>
            </w:pPr>
            <w:r w:rsidRPr="003A60B8">
              <w:rPr>
                <w:sz w:val="24"/>
                <w:szCs w:val="24"/>
                <w:lang w:val="uk-UA"/>
              </w:rPr>
              <w:t>23-25</w:t>
            </w:r>
          </w:p>
        </w:tc>
        <w:tc>
          <w:tcPr>
            <w:tcW w:w="3119" w:type="dxa"/>
            <w:shd w:val="clear" w:color="auto" w:fill="auto"/>
            <w:vAlign w:val="center"/>
          </w:tcPr>
          <w:p w14:paraId="3B658675" w14:textId="77777777" w:rsidR="00086521" w:rsidRPr="00076301" w:rsidRDefault="00086521" w:rsidP="00B73340">
            <w:pPr>
              <w:spacing w:line="240" w:lineRule="auto"/>
              <w:jc w:val="center"/>
              <w:rPr>
                <w:sz w:val="24"/>
                <w:szCs w:val="24"/>
                <w:lang w:val="uk-UA"/>
              </w:rPr>
            </w:pPr>
          </w:p>
        </w:tc>
      </w:tr>
      <w:tr w:rsidR="00DE2267" w:rsidRPr="00076301" w14:paraId="29D332F0" w14:textId="77777777" w:rsidTr="00B73340">
        <w:trPr>
          <w:jc w:val="center"/>
        </w:trPr>
        <w:tc>
          <w:tcPr>
            <w:tcW w:w="4815" w:type="dxa"/>
            <w:shd w:val="clear" w:color="auto" w:fill="auto"/>
          </w:tcPr>
          <w:p w14:paraId="07D27777" w14:textId="77777777" w:rsidR="00086521" w:rsidRPr="00076301" w:rsidRDefault="00086521" w:rsidP="00B73340">
            <w:pPr>
              <w:spacing w:line="240" w:lineRule="auto"/>
              <w:rPr>
                <w:sz w:val="24"/>
                <w:szCs w:val="24"/>
                <w:lang w:val="uk-UA"/>
              </w:rPr>
            </w:pPr>
            <w:r w:rsidRPr="00076301">
              <w:rPr>
                <w:sz w:val="24"/>
                <w:szCs w:val="24"/>
                <w:lang w:val="uk-UA"/>
              </w:rPr>
              <w:t>Висновки до розділу 3</w:t>
            </w:r>
          </w:p>
        </w:tc>
        <w:tc>
          <w:tcPr>
            <w:tcW w:w="1559" w:type="dxa"/>
            <w:shd w:val="clear" w:color="auto" w:fill="auto"/>
            <w:vAlign w:val="center"/>
          </w:tcPr>
          <w:p w14:paraId="303DBCE4" w14:textId="77777777" w:rsidR="00086521" w:rsidRPr="003A60B8" w:rsidRDefault="00086521" w:rsidP="00B73340">
            <w:pPr>
              <w:spacing w:line="240" w:lineRule="auto"/>
              <w:jc w:val="center"/>
              <w:rPr>
                <w:sz w:val="24"/>
                <w:szCs w:val="24"/>
                <w:lang w:val="uk-UA"/>
              </w:rPr>
            </w:pPr>
            <w:r w:rsidRPr="003A60B8">
              <w:rPr>
                <w:sz w:val="24"/>
                <w:szCs w:val="24"/>
                <w:lang w:val="uk-UA"/>
              </w:rPr>
              <w:t>1-2</w:t>
            </w:r>
          </w:p>
        </w:tc>
        <w:tc>
          <w:tcPr>
            <w:tcW w:w="3119" w:type="dxa"/>
            <w:shd w:val="clear" w:color="auto" w:fill="auto"/>
            <w:vAlign w:val="center"/>
          </w:tcPr>
          <w:p w14:paraId="4B843432" w14:textId="77777777" w:rsidR="00086521" w:rsidRPr="00076301" w:rsidRDefault="00086521" w:rsidP="00B73340">
            <w:pPr>
              <w:spacing w:line="240" w:lineRule="auto"/>
              <w:jc w:val="center"/>
              <w:rPr>
                <w:sz w:val="24"/>
                <w:szCs w:val="24"/>
                <w:lang w:val="uk-UA"/>
              </w:rPr>
            </w:pPr>
          </w:p>
        </w:tc>
      </w:tr>
      <w:tr w:rsidR="00DE2267" w:rsidRPr="00076301" w14:paraId="3986E6DE" w14:textId="77777777" w:rsidTr="00B73340">
        <w:trPr>
          <w:jc w:val="center"/>
        </w:trPr>
        <w:tc>
          <w:tcPr>
            <w:tcW w:w="4815" w:type="dxa"/>
            <w:shd w:val="clear" w:color="auto" w:fill="auto"/>
          </w:tcPr>
          <w:p w14:paraId="2655F3AF" w14:textId="77777777" w:rsidR="00086521" w:rsidRPr="00076301" w:rsidRDefault="00086521" w:rsidP="00B73340">
            <w:pPr>
              <w:spacing w:line="240" w:lineRule="auto"/>
              <w:rPr>
                <w:sz w:val="24"/>
                <w:szCs w:val="24"/>
                <w:lang w:val="uk-UA"/>
              </w:rPr>
            </w:pPr>
            <w:r w:rsidRPr="00076301">
              <w:rPr>
                <w:sz w:val="24"/>
                <w:szCs w:val="24"/>
                <w:lang w:val="uk-UA"/>
              </w:rPr>
              <w:t>Висновки до роботи</w:t>
            </w:r>
          </w:p>
        </w:tc>
        <w:tc>
          <w:tcPr>
            <w:tcW w:w="1559" w:type="dxa"/>
            <w:shd w:val="clear" w:color="auto" w:fill="auto"/>
            <w:vAlign w:val="center"/>
          </w:tcPr>
          <w:p w14:paraId="4A7259E3" w14:textId="4237ABC1" w:rsidR="00086521" w:rsidRPr="003A60B8" w:rsidRDefault="00DE2267" w:rsidP="00B73340">
            <w:pPr>
              <w:spacing w:line="240" w:lineRule="auto"/>
              <w:jc w:val="center"/>
              <w:rPr>
                <w:sz w:val="24"/>
                <w:szCs w:val="24"/>
                <w:lang w:val="uk-UA"/>
              </w:rPr>
            </w:pPr>
            <w:r w:rsidRPr="003A60B8">
              <w:rPr>
                <w:sz w:val="24"/>
                <w:szCs w:val="24"/>
                <w:lang w:val="uk-UA"/>
              </w:rPr>
              <w:t>2-</w:t>
            </w:r>
            <w:r w:rsidR="00086521" w:rsidRPr="003A60B8">
              <w:rPr>
                <w:sz w:val="24"/>
                <w:szCs w:val="24"/>
                <w:lang w:val="uk-UA"/>
              </w:rPr>
              <w:t>3</w:t>
            </w:r>
          </w:p>
        </w:tc>
        <w:tc>
          <w:tcPr>
            <w:tcW w:w="3119" w:type="dxa"/>
            <w:shd w:val="clear" w:color="auto" w:fill="auto"/>
            <w:vAlign w:val="center"/>
          </w:tcPr>
          <w:p w14:paraId="1FEF4716" w14:textId="655EB371" w:rsidR="00086521" w:rsidRPr="00076301" w:rsidRDefault="00086521" w:rsidP="00B73340">
            <w:pPr>
              <w:spacing w:line="240" w:lineRule="auto"/>
              <w:jc w:val="center"/>
              <w:rPr>
                <w:b/>
                <w:i/>
                <w:sz w:val="24"/>
                <w:szCs w:val="24"/>
                <w:lang w:val="uk-UA"/>
              </w:rPr>
            </w:pPr>
            <w:r w:rsidRPr="00076301">
              <w:rPr>
                <w:b/>
                <w:i/>
                <w:sz w:val="24"/>
                <w:szCs w:val="24"/>
                <w:lang w:val="uk-UA"/>
              </w:rPr>
              <w:t xml:space="preserve">Додаток </w:t>
            </w:r>
            <w:r w:rsidR="00DE2267" w:rsidRPr="00076301">
              <w:rPr>
                <w:b/>
                <w:i/>
                <w:sz w:val="24"/>
                <w:szCs w:val="24"/>
                <w:lang w:val="uk-UA"/>
              </w:rPr>
              <w:t>Л</w:t>
            </w:r>
          </w:p>
        </w:tc>
      </w:tr>
      <w:tr w:rsidR="00DE2267" w:rsidRPr="00076301" w14:paraId="219BF72F" w14:textId="77777777" w:rsidTr="00DE2267">
        <w:trPr>
          <w:jc w:val="center"/>
        </w:trPr>
        <w:tc>
          <w:tcPr>
            <w:tcW w:w="4815" w:type="dxa"/>
            <w:tcBorders>
              <w:top w:val="single" w:sz="4" w:space="0" w:color="auto"/>
              <w:left w:val="single" w:sz="4" w:space="0" w:color="auto"/>
              <w:bottom w:val="single" w:sz="4" w:space="0" w:color="auto"/>
              <w:right w:val="single" w:sz="4" w:space="0" w:color="auto"/>
            </w:tcBorders>
            <w:shd w:val="clear" w:color="auto" w:fill="auto"/>
          </w:tcPr>
          <w:p w14:paraId="43F0E744" w14:textId="77777777" w:rsidR="00DE2267" w:rsidRPr="00076301" w:rsidRDefault="00DE2267" w:rsidP="00477362">
            <w:pPr>
              <w:spacing w:line="240" w:lineRule="auto"/>
              <w:rPr>
                <w:sz w:val="24"/>
                <w:szCs w:val="24"/>
                <w:lang w:val="uk-UA"/>
              </w:rPr>
            </w:pPr>
            <w:r w:rsidRPr="00076301">
              <w:rPr>
                <w:sz w:val="24"/>
                <w:szCs w:val="24"/>
                <w:lang w:val="uk-UA"/>
              </w:rPr>
              <w:t>Список використаних джерел, кількість</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BE4F35F" w14:textId="5967CC9D" w:rsidR="00DE2267" w:rsidRPr="003A60B8" w:rsidRDefault="00DE2267" w:rsidP="00477362">
            <w:pPr>
              <w:spacing w:line="240" w:lineRule="auto"/>
              <w:jc w:val="center"/>
              <w:rPr>
                <w:sz w:val="24"/>
                <w:szCs w:val="24"/>
                <w:lang w:val="uk-UA"/>
              </w:rPr>
            </w:pPr>
            <w:r w:rsidRPr="003A60B8">
              <w:rPr>
                <w:sz w:val="24"/>
                <w:szCs w:val="24"/>
                <w:lang w:val="uk-UA"/>
              </w:rPr>
              <w:t>75-100</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69594AEB" w14:textId="77777777" w:rsidR="00DE2267" w:rsidRPr="00076301" w:rsidRDefault="00DE2267" w:rsidP="00477362">
            <w:pPr>
              <w:spacing w:line="240" w:lineRule="auto"/>
              <w:jc w:val="center"/>
              <w:rPr>
                <w:b/>
                <w:i/>
                <w:sz w:val="24"/>
                <w:szCs w:val="24"/>
                <w:lang w:val="uk-UA"/>
              </w:rPr>
            </w:pPr>
            <w:r w:rsidRPr="00076301">
              <w:rPr>
                <w:b/>
                <w:i/>
                <w:sz w:val="24"/>
                <w:szCs w:val="24"/>
                <w:lang w:val="uk-UA"/>
              </w:rPr>
              <w:t>Додаток М</w:t>
            </w:r>
          </w:p>
        </w:tc>
      </w:tr>
      <w:tr w:rsidR="00DE2267" w:rsidRPr="00076301" w14:paraId="568EC894" w14:textId="77777777" w:rsidTr="00B73340">
        <w:trPr>
          <w:jc w:val="center"/>
        </w:trPr>
        <w:tc>
          <w:tcPr>
            <w:tcW w:w="4815" w:type="dxa"/>
            <w:shd w:val="clear" w:color="auto" w:fill="auto"/>
          </w:tcPr>
          <w:p w14:paraId="07539E41" w14:textId="77777777" w:rsidR="00086521" w:rsidRPr="00076301" w:rsidRDefault="00086521" w:rsidP="00B73340">
            <w:pPr>
              <w:spacing w:line="240" w:lineRule="auto"/>
              <w:rPr>
                <w:sz w:val="24"/>
                <w:szCs w:val="24"/>
                <w:lang w:val="uk-UA"/>
              </w:rPr>
            </w:pPr>
            <w:r w:rsidRPr="00076301">
              <w:rPr>
                <w:sz w:val="24"/>
                <w:szCs w:val="24"/>
                <w:lang w:val="uk-UA"/>
              </w:rPr>
              <w:t>Додатки</w:t>
            </w:r>
          </w:p>
        </w:tc>
        <w:tc>
          <w:tcPr>
            <w:tcW w:w="1559" w:type="dxa"/>
            <w:shd w:val="clear" w:color="auto" w:fill="auto"/>
          </w:tcPr>
          <w:p w14:paraId="2DEAE1A8" w14:textId="77777777" w:rsidR="00086521" w:rsidRPr="003A60B8" w:rsidRDefault="00086521" w:rsidP="00B73340">
            <w:pPr>
              <w:spacing w:line="240" w:lineRule="auto"/>
              <w:rPr>
                <w:sz w:val="24"/>
                <w:szCs w:val="24"/>
                <w:lang w:val="uk-UA"/>
              </w:rPr>
            </w:pPr>
          </w:p>
        </w:tc>
        <w:tc>
          <w:tcPr>
            <w:tcW w:w="3119" w:type="dxa"/>
            <w:shd w:val="clear" w:color="auto" w:fill="auto"/>
          </w:tcPr>
          <w:p w14:paraId="26DFACCB" w14:textId="2EF62240" w:rsidR="00086521" w:rsidRPr="00076301" w:rsidRDefault="00086521" w:rsidP="00B73340">
            <w:pPr>
              <w:spacing w:line="240" w:lineRule="auto"/>
              <w:rPr>
                <w:sz w:val="24"/>
                <w:szCs w:val="24"/>
                <w:lang w:val="uk-UA"/>
              </w:rPr>
            </w:pPr>
            <w:r w:rsidRPr="00076301">
              <w:rPr>
                <w:sz w:val="24"/>
                <w:szCs w:val="24"/>
                <w:lang w:val="uk-UA"/>
              </w:rPr>
              <w:t xml:space="preserve">Фінансова звітність </w:t>
            </w:r>
            <w:r w:rsidR="00DE2267" w:rsidRPr="00076301">
              <w:rPr>
                <w:sz w:val="24"/>
                <w:szCs w:val="24"/>
                <w:lang w:val="uk-UA"/>
              </w:rPr>
              <w:t>підприємства</w:t>
            </w:r>
            <w:r w:rsidRPr="00076301">
              <w:rPr>
                <w:sz w:val="24"/>
                <w:szCs w:val="24"/>
                <w:lang w:val="uk-UA"/>
              </w:rPr>
              <w:t>, на базі як</w:t>
            </w:r>
            <w:r w:rsidR="00DE2267" w:rsidRPr="00076301">
              <w:rPr>
                <w:sz w:val="24"/>
                <w:szCs w:val="24"/>
                <w:lang w:val="uk-UA"/>
              </w:rPr>
              <w:t>ого</w:t>
            </w:r>
            <w:r w:rsidRPr="00076301">
              <w:rPr>
                <w:sz w:val="24"/>
                <w:szCs w:val="24"/>
                <w:lang w:val="uk-UA"/>
              </w:rPr>
              <w:t xml:space="preserve"> здійснювався аналіз</w:t>
            </w:r>
          </w:p>
          <w:p w14:paraId="6DF4BB83" w14:textId="77777777" w:rsidR="00086521" w:rsidRPr="00076301" w:rsidRDefault="00086521" w:rsidP="00B73340">
            <w:pPr>
              <w:spacing w:line="240" w:lineRule="auto"/>
              <w:rPr>
                <w:sz w:val="24"/>
                <w:szCs w:val="24"/>
                <w:lang w:val="uk-UA"/>
              </w:rPr>
            </w:pPr>
            <w:r w:rsidRPr="00076301">
              <w:rPr>
                <w:sz w:val="24"/>
                <w:szCs w:val="24"/>
                <w:lang w:val="uk-UA"/>
              </w:rPr>
              <w:t>Форма №1, 2 за три останні роки – обов’</w:t>
            </w:r>
            <w:r w:rsidRPr="00076301">
              <w:rPr>
                <w:sz w:val="24"/>
                <w:szCs w:val="24"/>
              </w:rPr>
              <w:t>язково</w:t>
            </w:r>
          </w:p>
          <w:p w14:paraId="60CA93A3" w14:textId="77777777" w:rsidR="00086521" w:rsidRPr="00076301" w:rsidRDefault="00086521" w:rsidP="00B73340">
            <w:pPr>
              <w:spacing w:line="240" w:lineRule="auto"/>
              <w:rPr>
                <w:sz w:val="24"/>
                <w:szCs w:val="24"/>
                <w:lang w:val="uk-UA"/>
              </w:rPr>
            </w:pPr>
            <w:r w:rsidRPr="00076301">
              <w:rPr>
                <w:sz w:val="24"/>
                <w:szCs w:val="24"/>
                <w:lang w:val="uk-UA"/>
              </w:rPr>
              <w:t>Інші додатки – на розсуд студента та керівника</w:t>
            </w:r>
          </w:p>
        </w:tc>
      </w:tr>
      <w:tr w:rsidR="00DE2267" w:rsidRPr="00BE7D69" w14:paraId="25F5CFAA" w14:textId="77777777" w:rsidTr="00B73340">
        <w:trPr>
          <w:jc w:val="center"/>
        </w:trPr>
        <w:tc>
          <w:tcPr>
            <w:tcW w:w="4815" w:type="dxa"/>
            <w:shd w:val="clear" w:color="auto" w:fill="auto"/>
          </w:tcPr>
          <w:p w14:paraId="4031E4D9" w14:textId="77777777" w:rsidR="00086521" w:rsidRPr="00076301" w:rsidRDefault="00086521" w:rsidP="00B73340">
            <w:pPr>
              <w:spacing w:line="240" w:lineRule="auto"/>
              <w:rPr>
                <w:sz w:val="24"/>
                <w:szCs w:val="24"/>
                <w:lang w:val="uk-UA"/>
              </w:rPr>
            </w:pPr>
            <w:r w:rsidRPr="00076301">
              <w:rPr>
                <w:sz w:val="24"/>
                <w:szCs w:val="24"/>
                <w:lang w:val="uk-UA"/>
              </w:rPr>
              <w:t xml:space="preserve">Супровідні документи: </w:t>
            </w:r>
          </w:p>
        </w:tc>
        <w:tc>
          <w:tcPr>
            <w:tcW w:w="1559" w:type="dxa"/>
            <w:shd w:val="clear" w:color="auto" w:fill="auto"/>
          </w:tcPr>
          <w:p w14:paraId="55251E4A" w14:textId="77777777" w:rsidR="00086521" w:rsidRPr="00076301" w:rsidRDefault="00086521" w:rsidP="00B73340">
            <w:pPr>
              <w:spacing w:line="240" w:lineRule="auto"/>
              <w:rPr>
                <w:sz w:val="24"/>
                <w:szCs w:val="24"/>
                <w:lang w:val="uk-UA"/>
              </w:rPr>
            </w:pPr>
          </w:p>
        </w:tc>
        <w:tc>
          <w:tcPr>
            <w:tcW w:w="3119" w:type="dxa"/>
            <w:shd w:val="clear" w:color="auto" w:fill="auto"/>
          </w:tcPr>
          <w:p w14:paraId="0C07E556" w14:textId="12A8DE74" w:rsidR="00086521" w:rsidRPr="00076301" w:rsidRDefault="00086521" w:rsidP="00B73340">
            <w:pPr>
              <w:spacing w:line="240" w:lineRule="auto"/>
              <w:rPr>
                <w:sz w:val="24"/>
                <w:szCs w:val="24"/>
                <w:lang w:val="uk-UA"/>
              </w:rPr>
            </w:pPr>
            <w:r w:rsidRPr="00076301">
              <w:rPr>
                <w:sz w:val="24"/>
                <w:szCs w:val="24"/>
                <w:lang w:val="uk-UA"/>
              </w:rPr>
              <w:t xml:space="preserve">Вкладаються в </w:t>
            </w:r>
            <w:r w:rsidR="00DE2267" w:rsidRPr="00076301">
              <w:rPr>
                <w:sz w:val="24"/>
                <w:szCs w:val="24"/>
                <w:lang w:val="uk-UA"/>
              </w:rPr>
              <w:t>файл</w:t>
            </w:r>
            <w:r w:rsidRPr="00076301">
              <w:rPr>
                <w:sz w:val="24"/>
                <w:szCs w:val="24"/>
                <w:lang w:val="uk-UA"/>
              </w:rPr>
              <w:t xml:space="preserve">, який </w:t>
            </w:r>
            <w:r w:rsidR="00DE2267" w:rsidRPr="00076301">
              <w:rPr>
                <w:sz w:val="24"/>
                <w:szCs w:val="24"/>
                <w:lang w:val="uk-UA"/>
              </w:rPr>
              <w:t>підшивається під обкладинку магістерської кваліфікаційної роботи</w:t>
            </w:r>
          </w:p>
        </w:tc>
      </w:tr>
    </w:tbl>
    <w:p w14:paraId="53F4FC71" w14:textId="165BCFFE" w:rsidR="0023369A" w:rsidRPr="00076301" w:rsidRDefault="0023369A" w:rsidP="001E5675">
      <w:pPr>
        <w:pStyle w:val="a9"/>
        <w:tabs>
          <w:tab w:val="left" w:pos="851"/>
        </w:tabs>
        <w:autoSpaceDE w:val="0"/>
        <w:autoSpaceDN w:val="0"/>
        <w:spacing w:line="276" w:lineRule="auto"/>
        <w:ind w:left="0" w:firstLine="567"/>
        <w:jc w:val="both"/>
        <w:rPr>
          <w:sz w:val="28"/>
          <w:szCs w:val="28"/>
        </w:rPr>
      </w:pPr>
    </w:p>
    <w:p w14:paraId="5CE01637" w14:textId="0962261B" w:rsidR="00FD67AB" w:rsidRPr="00076301" w:rsidRDefault="00FD67AB" w:rsidP="00FD67AB">
      <w:pPr>
        <w:autoSpaceDE w:val="0"/>
        <w:autoSpaceDN w:val="0"/>
        <w:spacing w:line="276" w:lineRule="auto"/>
        <w:ind w:firstLine="567"/>
        <w:rPr>
          <w:sz w:val="28"/>
          <w:szCs w:val="28"/>
          <w:lang w:val="uk-UA"/>
        </w:rPr>
      </w:pPr>
      <w:r w:rsidRPr="00076301">
        <w:rPr>
          <w:sz w:val="28"/>
          <w:szCs w:val="28"/>
          <w:lang w:val="uk-UA"/>
        </w:rPr>
        <w:t>Титульний аркуш</w:t>
      </w:r>
      <w:r w:rsidRPr="00076301">
        <w:rPr>
          <w:b/>
          <w:bCs/>
          <w:i/>
          <w:iCs/>
          <w:sz w:val="28"/>
          <w:szCs w:val="28"/>
          <w:lang w:val="uk-UA"/>
        </w:rPr>
        <w:t xml:space="preserve"> </w:t>
      </w:r>
      <w:r w:rsidRPr="00076301">
        <w:rPr>
          <w:bCs/>
          <w:iCs/>
          <w:sz w:val="28"/>
          <w:szCs w:val="28"/>
          <w:lang w:val="uk-UA"/>
        </w:rPr>
        <w:t xml:space="preserve">(1 стор.) </w:t>
      </w:r>
      <w:r w:rsidRPr="00076301">
        <w:rPr>
          <w:sz w:val="28"/>
          <w:szCs w:val="28"/>
          <w:lang w:val="uk-UA"/>
        </w:rPr>
        <w:t xml:space="preserve">є першою сторінкою </w:t>
      </w:r>
      <w:r w:rsidR="00D772FE" w:rsidRPr="00076301">
        <w:rPr>
          <w:sz w:val="28"/>
          <w:szCs w:val="28"/>
          <w:lang w:val="uk-UA"/>
        </w:rPr>
        <w:t>магістерської кваліфікаційної</w:t>
      </w:r>
      <w:r w:rsidRPr="00076301">
        <w:rPr>
          <w:sz w:val="28"/>
          <w:szCs w:val="28"/>
          <w:lang w:val="uk-UA"/>
        </w:rPr>
        <w:t xml:space="preserve"> роботи і виступає повним джерелом бібліографічної інформації, яка необхідна для обробки та ідентифікації документів, має містити назву затвердженої на кафедрі теми </w:t>
      </w:r>
      <w:r w:rsidR="00D772FE" w:rsidRPr="00076301">
        <w:rPr>
          <w:sz w:val="28"/>
          <w:szCs w:val="28"/>
          <w:lang w:val="uk-UA"/>
        </w:rPr>
        <w:t>магістерської кваліфікаційної роботи</w:t>
      </w:r>
      <w:r w:rsidRPr="00076301">
        <w:rPr>
          <w:sz w:val="28"/>
          <w:szCs w:val="28"/>
          <w:lang w:val="uk-UA"/>
        </w:rPr>
        <w:t>, шифр групи, прізвище, ім’я та по-батькові студента з підписами завідувача кафедри та наукового керівника; прізвище</w:t>
      </w:r>
      <w:r w:rsidR="00D772FE" w:rsidRPr="00076301">
        <w:rPr>
          <w:sz w:val="28"/>
          <w:szCs w:val="28"/>
          <w:lang w:val="uk-UA"/>
        </w:rPr>
        <w:t xml:space="preserve">, </w:t>
      </w:r>
      <w:r w:rsidRPr="00076301">
        <w:rPr>
          <w:sz w:val="28"/>
          <w:szCs w:val="28"/>
          <w:lang w:val="uk-UA"/>
        </w:rPr>
        <w:t xml:space="preserve">ініціали </w:t>
      </w:r>
      <w:r w:rsidR="00D772FE" w:rsidRPr="00076301">
        <w:rPr>
          <w:sz w:val="28"/>
          <w:szCs w:val="28"/>
          <w:lang w:val="uk-UA"/>
        </w:rPr>
        <w:t>та підпис</w:t>
      </w:r>
      <w:r w:rsidRPr="00076301">
        <w:rPr>
          <w:sz w:val="28"/>
          <w:szCs w:val="28"/>
          <w:lang w:val="uk-UA"/>
        </w:rPr>
        <w:t xml:space="preserve"> рецензента. Титульна сторінка виконується за зразком, наведеним у </w:t>
      </w:r>
      <w:r w:rsidRPr="00076301">
        <w:rPr>
          <w:b/>
          <w:bCs/>
          <w:i/>
          <w:iCs/>
          <w:sz w:val="28"/>
          <w:szCs w:val="28"/>
          <w:lang w:val="uk-UA"/>
        </w:rPr>
        <w:t xml:space="preserve">Додатку </w:t>
      </w:r>
      <w:r w:rsidR="00D772FE" w:rsidRPr="00076301">
        <w:rPr>
          <w:b/>
          <w:bCs/>
          <w:i/>
          <w:iCs/>
          <w:sz w:val="28"/>
          <w:szCs w:val="28"/>
          <w:lang w:val="uk-UA"/>
        </w:rPr>
        <w:t>Е</w:t>
      </w:r>
      <w:r w:rsidRPr="00076301">
        <w:rPr>
          <w:b/>
          <w:bCs/>
          <w:i/>
          <w:iCs/>
          <w:sz w:val="28"/>
          <w:szCs w:val="28"/>
          <w:lang w:val="uk-UA"/>
        </w:rPr>
        <w:t>.</w:t>
      </w:r>
      <w:r w:rsidR="00D772FE" w:rsidRPr="00076301">
        <w:rPr>
          <w:b/>
          <w:bCs/>
          <w:i/>
          <w:iCs/>
          <w:sz w:val="28"/>
          <w:szCs w:val="28"/>
          <w:lang w:val="uk-UA"/>
        </w:rPr>
        <w:t xml:space="preserve"> </w:t>
      </w:r>
    </w:p>
    <w:p w14:paraId="1BC118F8" w14:textId="2B72082C" w:rsidR="00FD67AB" w:rsidRPr="00076301" w:rsidRDefault="00FD67AB" w:rsidP="00FD67AB">
      <w:pPr>
        <w:autoSpaceDE w:val="0"/>
        <w:autoSpaceDN w:val="0"/>
        <w:spacing w:line="276" w:lineRule="auto"/>
        <w:ind w:firstLine="567"/>
        <w:rPr>
          <w:sz w:val="28"/>
          <w:szCs w:val="28"/>
          <w:lang w:val="uk-UA"/>
        </w:rPr>
      </w:pPr>
      <w:r w:rsidRPr="00076301">
        <w:rPr>
          <w:sz w:val="28"/>
          <w:szCs w:val="28"/>
          <w:lang w:val="uk-UA"/>
        </w:rPr>
        <w:t>Анотація</w:t>
      </w:r>
      <w:r w:rsidRPr="00076301">
        <w:rPr>
          <w:b/>
          <w:bCs/>
          <w:i/>
          <w:iCs/>
          <w:sz w:val="28"/>
          <w:szCs w:val="28"/>
          <w:lang w:val="uk-UA"/>
        </w:rPr>
        <w:t xml:space="preserve"> </w:t>
      </w:r>
      <w:r w:rsidRPr="00076301">
        <w:rPr>
          <w:bCs/>
          <w:iCs/>
          <w:sz w:val="28"/>
          <w:szCs w:val="28"/>
          <w:lang w:val="uk-UA"/>
        </w:rPr>
        <w:t xml:space="preserve">(1 стор.) </w:t>
      </w:r>
      <w:r w:rsidRPr="00076301">
        <w:rPr>
          <w:sz w:val="28"/>
          <w:szCs w:val="28"/>
          <w:lang w:val="uk-UA"/>
        </w:rPr>
        <w:t xml:space="preserve">– призначена для першого знайомства з </w:t>
      </w:r>
      <w:r w:rsidR="00D772FE" w:rsidRPr="00076301">
        <w:rPr>
          <w:sz w:val="28"/>
          <w:szCs w:val="28"/>
          <w:lang w:val="uk-UA"/>
        </w:rPr>
        <w:t>магістерсько</w:t>
      </w:r>
      <w:r w:rsidR="005F23AC" w:rsidRPr="00076301">
        <w:rPr>
          <w:sz w:val="28"/>
          <w:szCs w:val="28"/>
          <w:lang w:val="uk-UA"/>
        </w:rPr>
        <w:t xml:space="preserve">ю </w:t>
      </w:r>
      <w:r w:rsidR="00D772FE" w:rsidRPr="00076301">
        <w:rPr>
          <w:sz w:val="28"/>
          <w:szCs w:val="28"/>
          <w:lang w:val="uk-UA"/>
        </w:rPr>
        <w:t>кваліфікаційно</w:t>
      </w:r>
      <w:r w:rsidR="005F23AC" w:rsidRPr="00076301">
        <w:rPr>
          <w:sz w:val="28"/>
          <w:szCs w:val="28"/>
          <w:lang w:val="uk-UA"/>
        </w:rPr>
        <w:t xml:space="preserve">ю </w:t>
      </w:r>
      <w:r w:rsidR="00D772FE" w:rsidRPr="00076301">
        <w:rPr>
          <w:sz w:val="28"/>
          <w:szCs w:val="28"/>
          <w:lang w:val="uk-UA"/>
        </w:rPr>
        <w:t>робот</w:t>
      </w:r>
      <w:r w:rsidR="005F23AC" w:rsidRPr="00076301">
        <w:rPr>
          <w:sz w:val="28"/>
          <w:szCs w:val="28"/>
          <w:lang w:val="uk-UA"/>
        </w:rPr>
        <w:t>ою</w:t>
      </w:r>
      <w:r w:rsidRPr="00076301">
        <w:rPr>
          <w:sz w:val="28"/>
          <w:szCs w:val="28"/>
          <w:lang w:val="uk-UA"/>
        </w:rPr>
        <w:t xml:space="preserve"> і вміщує коротку інформацію, яка розкриває сутність і зміст роботи. Її виконують трьома мовами. </w:t>
      </w:r>
      <w:r w:rsidRPr="00076301">
        <w:rPr>
          <w:bCs/>
          <w:color w:val="000000"/>
          <w:spacing w:val="-2"/>
          <w:sz w:val="28"/>
          <w:szCs w:val="28"/>
          <w:lang w:val="uk-UA"/>
        </w:rPr>
        <w:t xml:space="preserve">Одну анотацію пишуть обов’язково українською мовою, другу та третю іноземними мовами на вибір студента (російською, англійською, німецькою, французькою або іншою мовами). Приклад анотації наведено у  </w:t>
      </w:r>
      <w:r w:rsidRPr="00076301">
        <w:rPr>
          <w:b/>
          <w:bCs/>
          <w:i/>
          <w:iCs/>
          <w:sz w:val="28"/>
          <w:szCs w:val="28"/>
          <w:lang w:val="uk-UA"/>
        </w:rPr>
        <w:t xml:space="preserve">Додатку </w:t>
      </w:r>
      <w:r w:rsidR="00D772FE" w:rsidRPr="00076301">
        <w:rPr>
          <w:b/>
          <w:bCs/>
          <w:i/>
          <w:iCs/>
          <w:sz w:val="28"/>
          <w:szCs w:val="28"/>
          <w:lang w:val="uk-UA"/>
        </w:rPr>
        <w:t>Ж</w:t>
      </w:r>
      <w:r w:rsidRPr="00076301">
        <w:rPr>
          <w:sz w:val="28"/>
          <w:szCs w:val="28"/>
          <w:lang w:val="uk-UA"/>
        </w:rPr>
        <w:t>.</w:t>
      </w:r>
      <w:r w:rsidR="00D772FE" w:rsidRPr="00076301">
        <w:rPr>
          <w:sz w:val="28"/>
          <w:szCs w:val="28"/>
          <w:lang w:val="uk-UA"/>
        </w:rPr>
        <w:t xml:space="preserve"> </w:t>
      </w:r>
    </w:p>
    <w:p w14:paraId="59E7A587" w14:textId="24DFA0BC" w:rsidR="00FD67AB" w:rsidRPr="00076301" w:rsidRDefault="00FD67AB" w:rsidP="00FD67AB">
      <w:pPr>
        <w:autoSpaceDE w:val="0"/>
        <w:autoSpaceDN w:val="0"/>
        <w:spacing w:line="276" w:lineRule="auto"/>
        <w:ind w:firstLine="567"/>
        <w:rPr>
          <w:b/>
          <w:i/>
          <w:sz w:val="28"/>
          <w:szCs w:val="28"/>
          <w:lang w:val="uk-UA"/>
        </w:rPr>
      </w:pPr>
      <w:r w:rsidRPr="00076301">
        <w:rPr>
          <w:sz w:val="28"/>
          <w:szCs w:val="28"/>
          <w:lang w:val="uk-UA"/>
        </w:rPr>
        <w:lastRenderedPageBreak/>
        <w:t>Зміст</w:t>
      </w:r>
      <w:r w:rsidRPr="00076301">
        <w:rPr>
          <w:b/>
          <w:bCs/>
          <w:i/>
          <w:iCs/>
          <w:sz w:val="28"/>
          <w:szCs w:val="28"/>
          <w:lang w:val="uk-UA"/>
        </w:rPr>
        <w:t xml:space="preserve"> </w:t>
      </w:r>
      <w:r w:rsidRPr="00076301">
        <w:rPr>
          <w:bCs/>
          <w:iCs/>
          <w:sz w:val="28"/>
          <w:szCs w:val="28"/>
          <w:lang w:val="uk-UA"/>
        </w:rPr>
        <w:t xml:space="preserve">(1-2 стор.) </w:t>
      </w:r>
      <w:r w:rsidR="00D772FE" w:rsidRPr="00076301">
        <w:rPr>
          <w:sz w:val="28"/>
          <w:szCs w:val="28"/>
          <w:lang w:val="uk-UA"/>
        </w:rPr>
        <w:t xml:space="preserve">магістерської кваліфікаційної роботи </w:t>
      </w:r>
      <w:r w:rsidRPr="00076301">
        <w:rPr>
          <w:sz w:val="28"/>
          <w:szCs w:val="28"/>
          <w:lang w:val="uk-UA"/>
        </w:rPr>
        <w:t>містить назви всіх розділів і підрозділів із зазначенням номера сторінки, на якій розміщується їх початок. Назви розділів і підрозділів у змісті та тексті мають бути ідентичними. Титульний аркуш, анотацію та сам зміст в зміст не включають. Нумерація сторінок проставляється</w:t>
      </w:r>
      <w:r w:rsidR="00246B7F" w:rsidRPr="00076301">
        <w:rPr>
          <w:sz w:val="28"/>
          <w:szCs w:val="28"/>
          <w:lang w:val="uk-UA"/>
        </w:rPr>
        <w:t>,</w:t>
      </w:r>
      <w:r w:rsidRPr="00076301">
        <w:rPr>
          <w:sz w:val="28"/>
          <w:szCs w:val="28"/>
          <w:lang w:val="uk-UA"/>
        </w:rPr>
        <w:t xml:space="preserve"> починаючи зі змісту з урахуванням титульної сторінки, яка фактично є першою сторінкою. Обов’язково продовжується нумерація сторінок в додатках та списку використаних літературних джерел, з подальшим зазначенням в змісті номера сторінки, з якої починається відповідна частина </w:t>
      </w:r>
      <w:bookmarkStart w:id="0" w:name="_Hlk52708605"/>
      <w:r w:rsidR="00246B7F" w:rsidRPr="00076301">
        <w:rPr>
          <w:sz w:val="28"/>
          <w:szCs w:val="28"/>
          <w:lang w:val="uk-UA"/>
        </w:rPr>
        <w:t>магістерської кваліфікаційної</w:t>
      </w:r>
      <w:r w:rsidRPr="00076301">
        <w:rPr>
          <w:sz w:val="28"/>
          <w:szCs w:val="28"/>
          <w:lang w:val="uk-UA"/>
        </w:rPr>
        <w:t xml:space="preserve"> роботи</w:t>
      </w:r>
      <w:bookmarkEnd w:id="0"/>
      <w:r w:rsidRPr="00076301">
        <w:rPr>
          <w:sz w:val="28"/>
          <w:szCs w:val="28"/>
          <w:lang w:val="uk-UA"/>
        </w:rPr>
        <w:t>.</w:t>
      </w:r>
      <w:r w:rsidRPr="00076301">
        <w:rPr>
          <w:bCs/>
          <w:color w:val="000000"/>
          <w:spacing w:val="-2"/>
          <w:sz w:val="28"/>
          <w:szCs w:val="28"/>
          <w:lang w:val="uk-UA"/>
        </w:rPr>
        <w:t xml:space="preserve"> Останнє слово кожного заголовку подовжується крапками з відповідним номером сторінки у крайньому правому положенні в рядку. Приклади написання змісту </w:t>
      </w:r>
      <w:r w:rsidR="00246B7F" w:rsidRPr="00076301">
        <w:rPr>
          <w:sz w:val="28"/>
          <w:szCs w:val="28"/>
          <w:lang w:val="uk-UA"/>
        </w:rPr>
        <w:t>магістерської кваліфікаційної роботи</w:t>
      </w:r>
      <w:r w:rsidR="00246B7F" w:rsidRPr="00076301">
        <w:rPr>
          <w:bCs/>
          <w:color w:val="000000"/>
          <w:spacing w:val="-2"/>
          <w:sz w:val="28"/>
          <w:szCs w:val="28"/>
          <w:lang w:val="uk-UA"/>
        </w:rPr>
        <w:t xml:space="preserve"> </w:t>
      </w:r>
      <w:r w:rsidRPr="00076301">
        <w:rPr>
          <w:bCs/>
          <w:color w:val="000000"/>
          <w:spacing w:val="-2"/>
          <w:sz w:val="28"/>
          <w:szCs w:val="28"/>
          <w:lang w:val="uk-UA"/>
        </w:rPr>
        <w:t xml:space="preserve">магістра наведено в </w:t>
      </w:r>
      <w:r w:rsidRPr="00076301">
        <w:rPr>
          <w:b/>
          <w:bCs/>
          <w:i/>
          <w:color w:val="000000"/>
          <w:spacing w:val="-2"/>
          <w:sz w:val="28"/>
          <w:szCs w:val="28"/>
          <w:lang w:val="uk-UA"/>
        </w:rPr>
        <w:t xml:space="preserve">додатку </w:t>
      </w:r>
      <w:r w:rsidR="00D772FE" w:rsidRPr="00076301">
        <w:rPr>
          <w:b/>
          <w:bCs/>
          <w:i/>
          <w:color w:val="000000"/>
          <w:spacing w:val="-2"/>
          <w:sz w:val="28"/>
          <w:szCs w:val="28"/>
          <w:lang w:val="uk-UA"/>
        </w:rPr>
        <w:t>И</w:t>
      </w:r>
      <w:r w:rsidRPr="00076301">
        <w:rPr>
          <w:b/>
          <w:bCs/>
          <w:i/>
          <w:color w:val="000000"/>
          <w:spacing w:val="-2"/>
          <w:sz w:val="28"/>
          <w:szCs w:val="28"/>
          <w:lang w:val="uk-UA"/>
        </w:rPr>
        <w:t>.</w:t>
      </w:r>
    </w:p>
    <w:p w14:paraId="26C6182B" w14:textId="2B8F8F81" w:rsidR="00FD67AB" w:rsidRPr="00076301" w:rsidRDefault="00FD67AB" w:rsidP="00FD67AB">
      <w:pPr>
        <w:autoSpaceDE w:val="0"/>
        <w:autoSpaceDN w:val="0"/>
        <w:spacing w:line="276" w:lineRule="auto"/>
        <w:ind w:firstLine="567"/>
        <w:rPr>
          <w:sz w:val="28"/>
          <w:szCs w:val="28"/>
          <w:lang w:val="uk-UA"/>
        </w:rPr>
      </w:pPr>
      <w:r w:rsidRPr="00076301">
        <w:rPr>
          <w:sz w:val="28"/>
          <w:szCs w:val="28"/>
          <w:lang w:val="uk-UA"/>
        </w:rPr>
        <w:t>Вступ</w:t>
      </w:r>
      <w:r w:rsidRPr="00076301">
        <w:rPr>
          <w:b/>
          <w:bCs/>
          <w:i/>
          <w:iCs/>
          <w:sz w:val="28"/>
          <w:szCs w:val="28"/>
          <w:lang w:val="uk-UA"/>
        </w:rPr>
        <w:t xml:space="preserve"> </w:t>
      </w:r>
      <w:r w:rsidRPr="00076301">
        <w:rPr>
          <w:bCs/>
          <w:iCs/>
          <w:sz w:val="28"/>
          <w:szCs w:val="28"/>
          <w:lang w:val="uk-UA"/>
        </w:rPr>
        <w:t>(3-</w:t>
      </w:r>
      <w:r w:rsidR="00D772FE" w:rsidRPr="00076301">
        <w:rPr>
          <w:bCs/>
          <w:iCs/>
          <w:sz w:val="28"/>
          <w:szCs w:val="28"/>
          <w:lang w:val="uk-UA"/>
        </w:rPr>
        <w:t>4</w:t>
      </w:r>
      <w:r w:rsidRPr="00076301">
        <w:rPr>
          <w:bCs/>
          <w:iCs/>
          <w:sz w:val="28"/>
          <w:szCs w:val="28"/>
          <w:lang w:val="uk-UA"/>
        </w:rPr>
        <w:t xml:space="preserve"> стор.)</w:t>
      </w:r>
      <w:r w:rsidRPr="00076301">
        <w:rPr>
          <w:bCs/>
          <w:i/>
          <w:iCs/>
          <w:sz w:val="28"/>
          <w:szCs w:val="28"/>
          <w:lang w:val="uk-UA"/>
        </w:rPr>
        <w:t xml:space="preserve"> </w:t>
      </w:r>
      <w:r w:rsidRPr="00076301">
        <w:rPr>
          <w:sz w:val="28"/>
          <w:szCs w:val="28"/>
          <w:lang w:val="uk-UA"/>
        </w:rPr>
        <w:t xml:space="preserve">до </w:t>
      </w:r>
      <w:r w:rsidR="00D772FE" w:rsidRPr="00076301">
        <w:rPr>
          <w:sz w:val="28"/>
          <w:szCs w:val="28"/>
          <w:lang w:val="uk-UA"/>
        </w:rPr>
        <w:t xml:space="preserve">магістерської кваліфікаційної роботи </w:t>
      </w:r>
      <w:r w:rsidRPr="00076301">
        <w:rPr>
          <w:sz w:val="28"/>
          <w:szCs w:val="28"/>
          <w:lang w:val="uk-UA"/>
        </w:rPr>
        <w:t xml:space="preserve">розкриває актуальність обраної теми; містить в собі коротку інформацію щодо розгляду окремих питань з теми </w:t>
      </w:r>
      <w:r w:rsidR="00D772FE" w:rsidRPr="00076301">
        <w:rPr>
          <w:sz w:val="28"/>
          <w:szCs w:val="28"/>
          <w:lang w:val="uk-UA"/>
        </w:rPr>
        <w:t xml:space="preserve">магістерської кваліфікаційної роботи </w:t>
      </w:r>
      <w:r w:rsidRPr="00076301">
        <w:rPr>
          <w:sz w:val="28"/>
          <w:szCs w:val="28"/>
          <w:lang w:val="uk-UA"/>
        </w:rPr>
        <w:t xml:space="preserve">в працях українських та зарубіжних дослідників. У вступі формулюються мета та завдання </w:t>
      </w:r>
      <w:r w:rsidR="00D772FE" w:rsidRPr="00076301">
        <w:rPr>
          <w:sz w:val="28"/>
          <w:szCs w:val="28"/>
          <w:lang w:val="uk-UA"/>
        </w:rPr>
        <w:t>магістерської кваліфікаційної роботи</w:t>
      </w:r>
      <w:r w:rsidRPr="00076301">
        <w:rPr>
          <w:sz w:val="28"/>
          <w:szCs w:val="28"/>
          <w:lang w:val="uk-UA"/>
        </w:rPr>
        <w:t xml:space="preserve">; визначаються об’єкт та предмет дослідження; </w:t>
      </w:r>
      <w:r w:rsidR="00246B7F" w:rsidRPr="00076301">
        <w:rPr>
          <w:sz w:val="28"/>
          <w:szCs w:val="28"/>
          <w:lang w:val="uk-UA"/>
        </w:rPr>
        <w:t xml:space="preserve">методи проведення наукового дослідження; </w:t>
      </w:r>
      <w:r w:rsidRPr="00076301">
        <w:rPr>
          <w:sz w:val="28"/>
          <w:szCs w:val="28"/>
          <w:lang w:val="uk-UA"/>
        </w:rPr>
        <w:t xml:space="preserve">формулюються елементи наукової новизни; визначається практична значимість дослідження; наводиться апробація окремих результатів </w:t>
      </w:r>
      <w:r w:rsidR="00D772FE" w:rsidRPr="00076301">
        <w:rPr>
          <w:sz w:val="28"/>
          <w:szCs w:val="28"/>
          <w:lang w:val="uk-UA"/>
        </w:rPr>
        <w:t>магістерської кваліфікаційної роботи</w:t>
      </w:r>
      <w:r w:rsidRPr="00076301">
        <w:rPr>
          <w:sz w:val="28"/>
          <w:szCs w:val="28"/>
          <w:lang w:val="uk-UA"/>
        </w:rPr>
        <w:t xml:space="preserve">; повідомляються у чому полягають теоретична значимість і прикладна цінність отриманих результатів. </w:t>
      </w:r>
      <w:r w:rsidR="00D772FE" w:rsidRPr="00076301">
        <w:rPr>
          <w:sz w:val="28"/>
          <w:szCs w:val="28"/>
          <w:lang w:val="uk-UA"/>
        </w:rPr>
        <w:t xml:space="preserve">  </w:t>
      </w:r>
    </w:p>
    <w:p w14:paraId="1899E138" w14:textId="00502FB8" w:rsidR="00FD67AB" w:rsidRPr="00076301" w:rsidRDefault="00FD67AB" w:rsidP="00FD67AB">
      <w:pPr>
        <w:autoSpaceDE w:val="0"/>
        <w:autoSpaceDN w:val="0"/>
        <w:spacing w:line="276" w:lineRule="auto"/>
        <w:ind w:firstLine="567"/>
        <w:rPr>
          <w:sz w:val="28"/>
          <w:szCs w:val="28"/>
          <w:lang w:val="uk-UA"/>
        </w:rPr>
      </w:pPr>
      <w:r w:rsidRPr="00076301">
        <w:rPr>
          <w:sz w:val="28"/>
          <w:szCs w:val="28"/>
          <w:lang w:val="uk-UA"/>
        </w:rPr>
        <w:t xml:space="preserve">Таким чином, вступ – дуже відповідальна частина роботи, оскільки він не лише орієнтує на подальше розкриття теми, але й містить усі необхідні кваліфікаційні характеристики. Тому основні структурні елементи вступу до </w:t>
      </w:r>
      <w:r w:rsidR="00D772FE" w:rsidRPr="00076301">
        <w:rPr>
          <w:sz w:val="28"/>
          <w:szCs w:val="28"/>
          <w:lang w:val="uk-UA"/>
        </w:rPr>
        <w:t xml:space="preserve">магістерської кваліфікаційної роботи </w:t>
      </w:r>
      <w:r w:rsidRPr="00076301">
        <w:rPr>
          <w:sz w:val="28"/>
          <w:szCs w:val="28"/>
          <w:lang w:val="uk-UA"/>
        </w:rPr>
        <w:t xml:space="preserve">розглянемо більш докладно. Кожен структурний елемент вступу має бути виділеним (див. приклад – </w:t>
      </w:r>
      <w:r w:rsidRPr="00076301">
        <w:rPr>
          <w:b/>
          <w:i/>
          <w:sz w:val="28"/>
          <w:szCs w:val="28"/>
          <w:lang w:val="uk-UA"/>
        </w:rPr>
        <w:t xml:space="preserve">Додаток </w:t>
      </w:r>
      <w:r w:rsidR="00D772FE" w:rsidRPr="00076301">
        <w:rPr>
          <w:b/>
          <w:i/>
          <w:sz w:val="28"/>
          <w:szCs w:val="28"/>
          <w:lang w:val="uk-UA"/>
        </w:rPr>
        <w:t>К</w:t>
      </w:r>
      <w:r w:rsidRPr="00076301">
        <w:rPr>
          <w:b/>
          <w:i/>
          <w:sz w:val="28"/>
          <w:szCs w:val="28"/>
          <w:lang w:val="uk-UA"/>
        </w:rPr>
        <w:t>).</w:t>
      </w:r>
    </w:p>
    <w:p w14:paraId="6261F2A4" w14:textId="5856AEFA" w:rsidR="00FD67AB" w:rsidRPr="00076301" w:rsidRDefault="00FD67AB" w:rsidP="00FD67AB">
      <w:pPr>
        <w:autoSpaceDE w:val="0"/>
        <w:autoSpaceDN w:val="0"/>
        <w:spacing w:line="276" w:lineRule="auto"/>
        <w:ind w:firstLine="567"/>
        <w:rPr>
          <w:sz w:val="28"/>
          <w:szCs w:val="28"/>
          <w:lang w:val="uk-UA"/>
        </w:rPr>
      </w:pPr>
      <w:r w:rsidRPr="00076301">
        <w:rPr>
          <w:bCs/>
          <w:i/>
          <w:iCs/>
          <w:sz w:val="28"/>
          <w:szCs w:val="28"/>
          <w:lang w:val="uk-UA"/>
        </w:rPr>
        <w:t xml:space="preserve">Актуальність </w:t>
      </w:r>
      <w:r w:rsidRPr="00076301">
        <w:rPr>
          <w:i/>
          <w:sz w:val="28"/>
          <w:szCs w:val="28"/>
          <w:lang w:val="uk-UA"/>
        </w:rPr>
        <w:t>теми</w:t>
      </w:r>
      <w:r w:rsidRPr="00076301">
        <w:rPr>
          <w:sz w:val="28"/>
          <w:szCs w:val="28"/>
          <w:lang w:val="uk-UA"/>
        </w:rPr>
        <w:t xml:space="preserve"> </w:t>
      </w:r>
      <w:r w:rsidR="00D772FE" w:rsidRPr="00076301">
        <w:rPr>
          <w:sz w:val="28"/>
          <w:szCs w:val="28"/>
          <w:lang w:val="uk-UA"/>
        </w:rPr>
        <w:t xml:space="preserve">магістерської кваліфікаційної роботи </w:t>
      </w:r>
      <w:r w:rsidRPr="00076301">
        <w:rPr>
          <w:sz w:val="28"/>
          <w:szCs w:val="28"/>
          <w:lang w:val="uk-UA"/>
        </w:rPr>
        <w:t>висвітлюється у вступі обсягом не більше однієї сторінки. Рекомендується така послідовність викладання цієї частини вступу:</w:t>
      </w:r>
      <w:r w:rsidR="00D772FE" w:rsidRPr="00076301">
        <w:rPr>
          <w:sz w:val="28"/>
          <w:szCs w:val="28"/>
          <w:lang w:val="uk-UA"/>
        </w:rPr>
        <w:t xml:space="preserve"> </w:t>
      </w:r>
    </w:p>
    <w:p w14:paraId="62A65A7D" w14:textId="0357B5C2" w:rsidR="00FD67AB" w:rsidRPr="00076301" w:rsidRDefault="00FD67AB" w:rsidP="00FD67AB">
      <w:pPr>
        <w:autoSpaceDE w:val="0"/>
        <w:autoSpaceDN w:val="0"/>
        <w:spacing w:line="276" w:lineRule="auto"/>
        <w:ind w:firstLine="567"/>
        <w:rPr>
          <w:sz w:val="28"/>
          <w:szCs w:val="28"/>
          <w:lang w:val="uk-UA"/>
        </w:rPr>
      </w:pPr>
      <w:r w:rsidRPr="00076301">
        <w:rPr>
          <w:sz w:val="28"/>
          <w:szCs w:val="28"/>
          <w:lang w:val="uk-UA"/>
        </w:rPr>
        <w:t>– формулювання сутності проблемної ситуації, її значущість для національної та міжнародної економіки</w:t>
      </w:r>
      <w:r w:rsidR="00D772FE" w:rsidRPr="00076301">
        <w:rPr>
          <w:sz w:val="28"/>
          <w:szCs w:val="28"/>
          <w:lang w:val="uk-UA"/>
        </w:rPr>
        <w:t>, розвитку окремих галузей чи підприємств</w:t>
      </w:r>
      <w:r w:rsidRPr="00076301">
        <w:rPr>
          <w:sz w:val="28"/>
          <w:szCs w:val="28"/>
          <w:lang w:val="uk-UA"/>
        </w:rPr>
        <w:t>;</w:t>
      </w:r>
    </w:p>
    <w:p w14:paraId="22EA503E" w14:textId="6CCE41F8" w:rsidR="00FD67AB" w:rsidRPr="00076301" w:rsidRDefault="00FD67AB" w:rsidP="00FD67AB">
      <w:pPr>
        <w:autoSpaceDE w:val="0"/>
        <w:autoSpaceDN w:val="0"/>
        <w:spacing w:line="276" w:lineRule="auto"/>
        <w:ind w:firstLine="567"/>
        <w:rPr>
          <w:sz w:val="28"/>
          <w:szCs w:val="28"/>
          <w:lang w:val="uk-UA"/>
        </w:rPr>
      </w:pPr>
      <w:r w:rsidRPr="00076301">
        <w:rPr>
          <w:sz w:val="28"/>
          <w:szCs w:val="28"/>
          <w:lang w:val="uk-UA"/>
        </w:rPr>
        <w:t xml:space="preserve">– </w:t>
      </w:r>
      <w:r w:rsidR="00D772FE" w:rsidRPr="00076301">
        <w:rPr>
          <w:sz w:val="28"/>
          <w:szCs w:val="28"/>
          <w:lang w:val="uk-UA"/>
        </w:rPr>
        <w:t>короткий огляд літературних джерел за обраною тематикою із визначенням ключових вітчизняних та зарубіжних вчених</w:t>
      </w:r>
      <w:r w:rsidRPr="00076301">
        <w:rPr>
          <w:sz w:val="28"/>
          <w:szCs w:val="28"/>
          <w:lang w:val="uk-UA"/>
        </w:rPr>
        <w:t>;</w:t>
      </w:r>
    </w:p>
    <w:p w14:paraId="12152468" w14:textId="7FD52D7E" w:rsidR="00FD67AB" w:rsidRPr="00076301" w:rsidRDefault="00FD67AB" w:rsidP="00FD67AB">
      <w:pPr>
        <w:autoSpaceDE w:val="0"/>
        <w:autoSpaceDN w:val="0"/>
        <w:spacing w:line="276" w:lineRule="auto"/>
        <w:ind w:firstLine="567"/>
        <w:rPr>
          <w:sz w:val="28"/>
          <w:szCs w:val="28"/>
          <w:lang w:val="uk-UA"/>
        </w:rPr>
      </w:pPr>
      <w:r w:rsidRPr="00076301">
        <w:rPr>
          <w:sz w:val="28"/>
          <w:szCs w:val="28"/>
          <w:lang w:val="uk-UA"/>
        </w:rPr>
        <w:t xml:space="preserve">– </w:t>
      </w:r>
      <w:r w:rsidR="00D772FE" w:rsidRPr="00076301">
        <w:rPr>
          <w:sz w:val="28"/>
          <w:szCs w:val="28"/>
          <w:lang w:val="uk-UA"/>
        </w:rPr>
        <w:t>невирішені частини проблеми, що обумовлюють актуальність теми магістерської кваліфікаційної роботи</w:t>
      </w:r>
      <w:r w:rsidRPr="00076301">
        <w:rPr>
          <w:sz w:val="28"/>
          <w:szCs w:val="28"/>
          <w:lang w:val="uk-UA"/>
        </w:rPr>
        <w:t>.</w:t>
      </w:r>
    </w:p>
    <w:p w14:paraId="07A82E3B" w14:textId="0B5687F1" w:rsidR="00FD67AB" w:rsidRPr="00076301" w:rsidRDefault="00FD67AB" w:rsidP="00FD67AB">
      <w:pPr>
        <w:autoSpaceDE w:val="0"/>
        <w:autoSpaceDN w:val="0"/>
        <w:spacing w:line="276" w:lineRule="auto"/>
        <w:ind w:firstLine="567"/>
        <w:rPr>
          <w:sz w:val="28"/>
          <w:szCs w:val="28"/>
          <w:lang w:val="uk-UA"/>
        </w:rPr>
      </w:pPr>
      <w:r w:rsidRPr="00076301">
        <w:rPr>
          <w:bCs/>
          <w:i/>
          <w:iCs/>
          <w:sz w:val="28"/>
          <w:szCs w:val="28"/>
          <w:lang w:val="uk-UA"/>
        </w:rPr>
        <w:lastRenderedPageBreak/>
        <w:t>Мета</w:t>
      </w:r>
      <w:r w:rsidRPr="00076301">
        <w:rPr>
          <w:i/>
          <w:sz w:val="28"/>
          <w:szCs w:val="28"/>
          <w:lang w:val="uk-UA"/>
        </w:rPr>
        <w:t xml:space="preserve"> </w:t>
      </w:r>
      <w:r w:rsidR="00D772FE" w:rsidRPr="00076301">
        <w:rPr>
          <w:i/>
          <w:iCs/>
          <w:sz w:val="28"/>
          <w:szCs w:val="28"/>
          <w:lang w:val="uk-UA"/>
        </w:rPr>
        <w:t>магістерської кваліфікаційної роботи</w:t>
      </w:r>
      <w:r w:rsidR="00D772FE" w:rsidRPr="00076301">
        <w:rPr>
          <w:sz w:val="28"/>
          <w:szCs w:val="28"/>
          <w:lang w:val="uk-UA"/>
        </w:rPr>
        <w:t xml:space="preserve"> </w:t>
      </w:r>
      <w:r w:rsidRPr="00076301">
        <w:rPr>
          <w:sz w:val="28"/>
          <w:szCs w:val="28"/>
          <w:lang w:val="uk-UA"/>
        </w:rPr>
        <w:t xml:space="preserve">– це той результат, на досягнення якого спрямоване наукове дослідження. Мета дослідження повинна бути пов’язана із темою </w:t>
      </w:r>
      <w:r w:rsidR="000D34AB" w:rsidRPr="00076301">
        <w:rPr>
          <w:sz w:val="28"/>
          <w:szCs w:val="28"/>
          <w:lang w:val="uk-UA"/>
        </w:rPr>
        <w:t>магістерської кваліфікаційної роботи</w:t>
      </w:r>
      <w:r w:rsidRPr="00076301">
        <w:rPr>
          <w:sz w:val="28"/>
          <w:szCs w:val="28"/>
          <w:lang w:val="uk-UA"/>
        </w:rPr>
        <w:t>. При формулюванні мети не рекомендується вживати слова «вивчення…», «дослідження…», «аналіз…», «оцінка…», оскільки вони вказують на засіб досягнення мети, а не на саму мету дослідження.</w:t>
      </w:r>
    </w:p>
    <w:p w14:paraId="5A024807" w14:textId="7F2B9E8F" w:rsidR="00FD67AB" w:rsidRPr="00076301" w:rsidRDefault="00FD67AB" w:rsidP="00FD67AB">
      <w:pPr>
        <w:autoSpaceDE w:val="0"/>
        <w:autoSpaceDN w:val="0"/>
        <w:spacing w:line="276" w:lineRule="auto"/>
        <w:ind w:firstLine="567"/>
        <w:rPr>
          <w:sz w:val="28"/>
          <w:szCs w:val="28"/>
          <w:lang w:val="uk-UA"/>
        </w:rPr>
      </w:pPr>
      <w:r w:rsidRPr="00076301">
        <w:rPr>
          <w:sz w:val="28"/>
          <w:szCs w:val="28"/>
          <w:lang w:val="uk-UA"/>
        </w:rPr>
        <w:t xml:space="preserve">Мета </w:t>
      </w:r>
      <w:r w:rsidR="000D34AB" w:rsidRPr="00076301">
        <w:rPr>
          <w:sz w:val="28"/>
          <w:szCs w:val="28"/>
          <w:lang w:val="uk-UA"/>
        </w:rPr>
        <w:t xml:space="preserve">магістерської кваліфікаційної роботи </w:t>
      </w:r>
      <w:r w:rsidRPr="00076301">
        <w:rPr>
          <w:sz w:val="28"/>
          <w:szCs w:val="28"/>
          <w:lang w:val="uk-UA"/>
        </w:rPr>
        <w:t xml:space="preserve">реалізується через конкретні </w:t>
      </w:r>
      <w:r w:rsidRPr="00076301">
        <w:rPr>
          <w:bCs/>
          <w:i/>
          <w:iCs/>
          <w:sz w:val="28"/>
          <w:szCs w:val="28"/>
          <w:lang w:val="uk-UA"/>
        </w:rPr>
        <w:t>завдання</w:t>
      </w:r>
      <w:r w:rsidRPr="00076301">
        <w:rPr>
          <w:b/>
          <w:bCs/>
          <w:i/>
          <w:iCs/>
          <w:sz w:val="28"/>
          <w:szCs w:val="28"/>
          <w:lang w:val="uk-UA"/>
        </w:rPr>
        <w:t xml:space="preserve">, </w:t>
      </w:r>
      <w:r w:rsidRPr="00076301">
        <w:rPr>
          <w:sz w:val="28"/>
          <w:szCs w:val="28"/>
          <w:lang w:val="uk-UA"/>
        </w:rPr>
        <w:t>які мають деталізувати мету дослідження.</w:t>
      </w:r>
    </w:p>
    <w:p w14:paraId="24921008" w14:textId="03F874E2" w:rsidR="00FD67AB" w:rsidRPr="00076301" w:rsidRDefault="00FD67AB" w:rsidP="00FD67AB">
      <w:pPr>
        <w:autoSpaceDE w:val="0"/>
        <w:autoSpaceDN w:val="0"/>
        <w:spacing w:line="276" w:lineRule="auto"/>
        <w:ind w:firstLine="567"/>
        <w:rPr>
          <w:sz w:val="28"/>
          <w:szCs w:val="28"/>
          <w:lang w:val="uk-UA"/>
        </w:rPr>
      </w:pPr>
      <w:r w:rsidRPr="00076301">
        <w:rPr>
          <w:sz w:val="28"/>
          <w:szCs w:val="28"/>
          <w:lang w:val="uk-UA"/>
        </w:rPr>
        <w:t xml:space="preserve">Вони можуть бути як теоретично-пошукові, так і прикладні. Формулювати завдання дослідження рекомендується у формі переліку конкретних засобів досягнення мети: «проаналізувати», «узагальнити», «визначити», «обґрунтувати», «розробити» тощо. Перелік цих завдань необхідно робити якомога більш ретельно, оскільки опис їхнього вирішення повинен скласти зміст підрозділів </w:t>
      </w:r>
      <w:r w:rsidR="000D34AB" w:rsidRPr="00076301">
        <w:rPr>
          <w:sz w:val="28"/>
          <w:szCs w:val="28"/>
          <w:lang w:val="uk-UA"/>
        </w:rPr>
        <w:t>магістерської кваліфікаційної роботи</w:t>
      </w:r>
      <w:r w:rsidRPr="00076301">
        <w:rPr>
          <w:sz w:val="28"/>
          <w:szCs w:val="28"/>
          <w:lang w:val="uk-UA"/>
        </w:rPr>
        <w:t>.</w:t>
      </w:r>
    </w:p>
    <w:p w14:paraId="43C7120B" w14:textId="48CD91D4" w:rsidR="00FD67AB" w:rsidRPr="00076301" w:rsidRDefault="00FD67AB" w:rsidP="00FD67AB">
      <w:pPr>
        <w:autoSpaceDE w:val="0"/>
        <w:autoSpaceDN w:val="0"/>
        <w:spacing w:line="276" w:lineRule="auto"/>
        <w:ind w:firstLine="567"/>
        <w:rPr>
          <w:sz w:val="28"/>
          <w:szCs w:val="28"/>
          <w:lang w:val="uk-UA"/>
        </w:rPr>
      </w:pPr>
      <w:r w:rsidRPr="00076301">
        <w:rPr>
          <w:sz w:val="28"/>
          <w:szCs w:val="28"/>
          <w:lang w:val="uk-UA"/>
        </w:rPr>
        <w:t xml:space="preserve">Вирішення поставлених завдань стисло засвідчується у висновках до відповідних розділів, а досягнення мети у загальних висновках </w:t>
      </w:r>
      <w:r w:rsidR="000D34AB" w:rsidRPr="00076301">
        <w:rPr>
          <w:sz w:val="28"/>
          <w:szCs w:val="28"/>
          <w:lang w:val="uk-UA"/>
        </w:rPr>
        <w:t>магістерської кваліфікаційної роботи</w:t>
      </w:r>
      <w:r w:rsidRPr="00076301">
        <w:rPr>
          <w:sz w:val="28"/>
          <w:szCs w:val="28"/>
          <w:lang w:val="uk-UA"/>
        </w:rPr>
        <w:t>.</w:t>
      </w:r>
    </w:p>
    <w:p w14:paraId="470BF72E" w14:textId="77777777" w:rsidR="00FD67AB" w:rsidRPr="00076301" w:rsidRDefault="00FD67AB" w:rsidP="00FD67AB">
      <w:pPr>
        <w:autoSpaceDE w:val="0"/>
        <w:autoSpaceDN w:val="0"/>
        <w:spacing w:line="276" w:lineRule="auto"/>
        <w:ind w:firstLine="567"/>
        <w:rPr>
          <w:sz w:val="28"/>
          <w:szCs w:val="28"/>
          <w:lang w:val="uk-UA"/>
        </w:rPr>
      </w:pPr>
      <w:r w:rsidRPr="00076301">
        <w:rPr>
          <w:sz w:val="28"/>
          <w:szCs w:val="28"/>
          <w:lang w:val="uk-UA"/>
        </w:rPr>
        <w:t>Невід’ємною частиною вступу є визначення об’єкту та предмету дослідження.</w:t>
      </w:r>
    </w:p>
    <w:p w14:paraId="3116689E" w14:textId="0F1AC10E" w:rsidR="00FD67AB" w:rsidRPr="00076301" w:rsidRDefault="00FD67AB" w:rsidP="00FD67AB">
      <w:pPr>
        <w:autoSpaceDE w:val="0"/>
        <w:autoSpaceDN w:val="0"/>
        <w:spacing w:line="276" w:lineRule="auto"/>
        <w:ind w:firstLine="567"/>
        <w:rPr>
          <w:sz w:val="28"/>
          <w:szCs w:val="28"/>
          <w:lang w:val="uk-UA"/>
        </w:rPr>
      </w:pPr>
      <w:r w:rsidRPr="00076301">
        <w:rPr>
          <w:bCs/>
          <w:i/>
          <w:iCs/>
          <w:sz w:val="28"/>
          <w:szCs w:val="28"/>
          <w:lang w:val="uk-UA"/>
        </w:rPr>
        <w:t>Об’єкт дослідження</w:t>
      </w:r>
      <w:r w:rsidRPr="00076301">
        <w:rPr>
          <w:b/>
          <w:bCs/>
          <w:i/>
          <w:iCs/>
          <w:sz w:val="28"/>
          <w:szCs w:val="28"/>
          <w:lang w:val="uk-UA"/>
        </w:rPr>
        <w:t xml:space="preserve"> </w:t>
      </w:r>
      <w:r w:rsidRPr="00076301">
        <w:rPr>
          <w:sz w:val="28"/>
          <w:szCs w:val="28"/>
          <w:lang w:val="uk-UA"/>
        </w:rPr>
        <w:t xml:space="preserve">– це соціально-, фінансово- чи </w:t>
      </w:r>
      <w:r w:rsidR="000D34AB" w:rsidRPr="00076301">
        <w:rPr>
          <w:sz w:val="28"/>
          <w:szCs w:val="28"/>
          <w:lang w:val="uk-UA"/>
        </w:rPr>
        <w:t>організаційно</w:t>
      </w:r>
      <w:r w:rsidRPr="00076301">
        <w:rPr>
          <w:sz w:val="28"/>
          <w:szCs w:val="28"/>
          <w:lang w:val="uk-UA"/>
        </w:rPr>
        <w:t>-економічний процес або явище у діяльності підприємства, що породжує проблемну ситуацію й обране для дослідження.</w:t>
      </w:r>
    </w:p>
    <w:p w14:paraId="43B8451F" w14:textId="77777777" w:rsidR="00FD67AB" w:rsidRPr="00076301" w:rsidRDefault="00FD67AB" w:rsidP="00FD67AB">
      <w:pPr>
        <w:autoSpaceDE w:val="0"/>
        <w:autoSpaceDN w:val="0"/>
        <w:spacing w:line="276" w:lineRule="auto"/>
        <w:ind w:firstLine="567"/>
        <w:rPr>
          <w:sz w:val="28"/>
          <w:szCs w:val="28"/>
          <w:lang w:val="uk-UA"/>
        </w:rPr>
      </w:pPr>
      <w:r w:rsidRPr="00076301">
        <w:rPr>
          <w:bCs/>
          <w:i/>
          <w:iCs/>
          <w:sz w:val="28"/>
          <w:szCs w:val="28"/>
          <w:lang w:val="uk-UA"/>
        </w:rPr>
        <w:t>Предмет дослідження</w:t>
      </w:r>
      <w:r w:rsidRPr="00076301">
        <w:rPr>
          <w:bCs/>
          <w:iCs/>
          <w:sz w:val="28"/>
          <w:szCs w:val="28"/>
          <w:lang w:val="uk-UA"/>
        </w:rPr>
        <w:t xml:space="preserve"> </w:t>
      </w:r>
      <w:r w:rsidRPr="00076301">
        <w:rPr>
          <w:sz w:val="28"/>
          <w:szCs w:val="28"/>
          <w:lang w:val="uk-UA"/>
        </w:rPr>
        <w:t>міститься в межах об’єкта.</w:t>
      </w:r>
    </w:p>
    <w:p w14:paraId="0F409A4B" w14:textId="433116CC" w:rsidR="00FD67AB" w:rsidRPr="00076301" w:rsidRDefault="00FD67AB" w:rsidP="00FD67AB">
      <w:pPr>
        <w:autoSpaceDE w:val="0"/>
        <w:autoSpaceDN w:val="0"/>
        <w:spacing w:line="276" w:lineRule="auto"/>
        <w:ind w:firstLine="567"/>
        <w:rPr>
          <w:sz w:val="28"/>
          <w:szCs w:val="28"/>
          <w:lang w:val="uk-UA"/>
        </w:rPr>
      </w:pPr>
      <w:r w:rsidRPr="00076301">
        <w:rPr>
          <w:sz w:val="28"/>
          <w:szCs w:val="28"/>
          <w:lang w:val="uk-UA"/>
        </w:rPr>
        <w:t xml:space="preserve">Об’єкт і предмет дослідження як категорії наукового процесу досліджень співвідносяться між собою як загальне і часткове. В об’єкті дослідження виділяється та його частина, що становить предмет дослідження, на який спрямовується основна увага студента. </w:t>
      </w:r>
      <w:r w:rsidRPr="00076301">
        <w:rPr>
          <w:bCs/>
          <w:iCs/>
          <w:sz w:val="28"/>
          <w:szCs w:val="28"/>
          <w:lang w:val="uk-UA"/>
        </w:rPr>
        <w:t>Предмет дослідження визначає тему</w:t>
      </w:r>
      <w:r w:rsidRPr="00076301">
        <w:rPr>
          <w:sz w:val="28"/>
          <w:szCs w:val="28"/>
          <w:lang w:val="uk-UA"/>
        </w:rPr>
        <w:t xml:space="preserve"> </w:t>
      </w:r>
      <w:r w:rsidR="003F2399" w:rsidRPr="00076301">
        <w:rPr>
          <w:sz w:val="28"/>
          <w:szCs w:val="28"/>
          <w:lang w:val="uk-UA"/>
        </w:rPr>
        <w:t>магістерської кваліфікаційної роботи</w:t>
      </w:r>
      <w:r w:rsidRPr="00076301">
        <w:rPr>
          <w:bCs/>
          <w:iCs/>
          <w:sz w:val="28"/>
          <w:szCs w:val="28"/>
          <w:lang w:val="uk-UA"/>
        </w:rPr>
        <w:t xml:space="preserve">. </w:t>
      </w:r>
      <w:r w:rsidRPr="00076301">
        <w:rPr>
          <w:sz w:val="28"/>
          <w:szCs w:val="28"/>
          <w:lang w:val="uk-UA"/>
        </w:rPr>
        <w:t xml:space="preserve">Об’єкт і предмет, мета і завдання дослідження та тема роботи перебувають у нерозривному зв’язку між собою і зумовлюють зміст </w:t>
      </w:r>
      <w:r w:rsidR="003F2399" w:rsidRPr="00076301">
        <w:rPr>
          <w:sz w:val="28"/>
          <w:szCs w:val="28"/>
          <w:lang w:val="uk-UA"/>
        </w:rPr>
        <w:t>магістерської кваліфікаційної роботи</w:t>
      </w:r>
      <w:r w:rsidRPr="00076301">
        <w:rPr>
          <w:sz w:val="28"/>
          <w:szCs w:val="28"/>
          <w:lang w:val="uk-UA"/>
        </w:rPr>
        <w:t>.</w:t>
      </w:r>
    </w:p>
    <w:p w14:paraId="3C6BF588" w14:textId="6C72441F" w:rsidR="00FD67AB" w:rsidRPr="00076301" w:rsidRDefault="00FD67AB" w:rsidP="000048D8">
      <w:pPr>
        <w:autoSpaceDE w:val="0"/>
        <w:autoSpaceDN w:val="0"/>
        <w:spacing w:line="276" w:lineRule="auto"/>
        <w:ind w:firstLine="567"/>
        <w:rPr>
          <w:sz w:val="28"/>
          <w:szCs w:val="28"/>
          <w:lang w:val="uk-UA"/>
        </w:rPr>
      </w:pPr>
      <w:r w:rsidRPr="00076301">
        <w:rPr>
          <w:sz w:val="28"/>
          <w:szCs w:val="28"/>
          <w:lang w:val="uk-UA"/>
        </w:rPr>
        <w:t xml:space="preserve">Обов’язковим елементом вступу </w:t>
      </w:r>
      <w:r w:rsidR="003F2399" w:rsidRPr="00076301">
        <w:rPr>
          <w:sz w:val="28"/>
          <w:szCs w:val="28"/>
          <w:lang w:val="uk-UA"/>
        </w:rPr>
        <w:t xml:space="preserve">магістерської кваліфікаційної роботи </w:t>
      </w:r>
      <w:r w:rsidRPr="00076301">
        <w:rPr>
          <w:sz w:val="28"/>
          <w:szCs w:val="28"/>
          <w:lang w:val="uk-UA"/>
        </w:rPr>
        <w:t xml:space="preserve">є також перелік </w:t>
      </w:r>
      <w:r w:rsidRPr="00076301">
        <w:rPr>
          <w:bCs/>
          <w:i/>
          <w:iCs/>
          <w:sz w:val="28"/>
          <w:szCs w:val="28"/>
          <w:lang w:val="uk-UA"/>
        </w:rPr>
        <w:t xml:space="preserve">методів дослідження, </w:t>
      </w:r>
      <w:r w:rsidRPr="00076301">
        <w:rPr>
          <w:sz w:val="28"/>
          <w:szCs w:val="28"/>
          <w:lang w:val="uk-UA"/>
        </w:rPr>
        <w:t>що слугують інструментом у добуванні фактичного матеріалу та його обробки і є необхідною умовою досягнення поставленої в роботі мети. Їх перелік необхідно робити не «взагалі», тобто відірвано від змісту роботи, а коротко та змістовно визначаючи, яке завдання вирішувалось тим чи іншим методом. Це дасть змогу переконатися в логічності та прийнятності вибору саме цих методів.</w:t>
      </w:r>
    </w:p>
    <w:p w14:paraId="14B7246C" w14:textId="20DC2029" w:rsidR="00FD67AB" w:rsidRPr="00076301" w:rsidRDefault="00FD67AB" w:rsidP="000048D8">
      <w:pPr>
        <w:autoSpaceDE w:val="0"/>
        <w:autoSpaceDN w:val="0"/>
        <w:spacing w:line="276" w:lineRule="auto"/>
        <w:ind w:firstLine="567"/>
        <w:rPr>
          <w:sz w:val="28"/>
          <w:szCs w:val="28"/>
          <w:lang w:val="uk-UA"/>
        </w:rPr>
      </w:pPr>
      <w:r w:rsidRPr="00076301">
        <w:rPr>
          <w:sz w:val="28"/>
          <w:szCs w:val="28"/>
          <w:lang w:val="uk-UA"/>
        </w:rPr>
        <w:lastRenderedPageBreak/>
        <w:t xml:space="preserve">Вирішення поставлених у </w:t>
      </w:r>
      <w:r w:rsidR="003F2399" w:rsidRPr="00076301">
        <w:rPr>
          <w:sz w:val="28"/>
          <w:szCs w:val="28"/>
          <w:lang w:val="uk-UA"/>
        </w:rPr>
        <w:t xml:space="preserve">магістерській кваліфікаційній роботі </w:t>
      </w:r>
      <w:r w:rsidRPr="00076301">
        <w:rPr>
          <w:sz w:val="28"/>
          <w:szCs w:val="28"/>
          <w:lang w:val="uk-UA"/>
        </w:rPr>
        <w:t>завдань необхідно здійснювати з використанням наступних методів:</w:t>
      </w:r>
    </w:p>
    <w:p w14:paraId="50FCF7AF" w14:textId="6C517A3E" w:rsidR="00FD67AB" w:rsidRPr="00076301" w:rsidRDefault="00FD67AB" w:rsidP="000048D8">
      <w:pPr>
        <w:pStyle w:val="a9"/>
        <w:numPr>
          <w:ilvl w:val="0"/>
          <w:numId w:val="6"/>
        </w:numPr>
        <w:tabs>
          <w:tab w:val="left" w:pos="851"/>
        </w:tabs>
        <w:autoSpaceDE w:val="0"/>
        <w:autoSpaceDN w:val="0"/>
        <w:spacing w:line="276" w:lineRule="auto"/>
        <w:ind w:left="0" w:firstLine="567"/>
        <w:jc w:val="both"/>
        <w:rPr>
          <w:sz w:val="28"/>
          <w:szCs w:val="28"/>
        </w:rPr>
      </w:pPr>
      <w:r w:rsidRPr="00076301">
        <w:rPr>
          <w:sz w:val="28"/>
          <w:szCs w:val="28"/>
        </w:rPr>
        <w:t>загальнонаукові методи: аналогія, системний аналіз, формалізація;</w:t>
      </w:r>
    </w:p>
    <w:p w14:paraId="13B6D41C" w14:textId="582DD734" w:rsidR="00FD67AB" w:rsidRPr="00076301" w:rsidRDefault="00FD67AB" w:rsidP="000048D8">
      <w:pPr>
        <w:pStyle w:val="a9"/>
        <w:numPr>
          <w:ilvl w:val="0"/>
          <w:numId w:val="6"/>
        </w:numPr>
        <w:tabs>
          <w:tab w:val="left" w:pos="851"/>
        </w:tabs>
        <w:autoSpaceDE w:val="0"/>
        <w:autoSpaceDN w:val="0"/>
        <w:spacing w:line="276" w:lineRule="auto"/>
        <w:ind w:left="0" w:firstLine="567"/>
        <w:jc w:val="both"/>
        <w:rPr>
          <w:sz w:val="28"/>
          <w:szCs w:val="28"/>
        </w:rPr>
      </w:pPr>
      <w:r w:rsidRPr="00076301">
        <w:rPr>
          <w:sz w:val="28"/>
          <w:szCs w:val="28"/>
        </w:rPr>
        <w:t>методи логічної абстракції: аналіз і синтез, індукція та дедукція;</w:t>
      </w:r>
    </w:p>
    <w:p w14:paraId="67F40059" w14:textId="20152DFC" w:rsidR="00FD67AB" w:rsidRPr="00076301" w:rsidRDefault="00FD67AB" w:rsidP="000048D8">
      <w:pPr>
        <w:pStyle w:val="a9"/>
        <w:numPr>
          <w:ilvl w:val="0"/>
          <w:numId w:val="6"/>
        </w:numPr>
        <w:tabs>
          <w:tab w:val="left" w:pos="851"/>
        </w:tabs>
        <w:autoSpaceDE w:val="0"/>
        <w:autoSpaceDN w:val="0"/>
        <w:spacing w:line="276" w:lineRule="auto"/>
        <w:ind w:left="0" w:firstLine="567"/>
        <w:jc w:val="both"/>
        <w:rPr>
          <w:sz w:val="28"/>
          <w:szCs w:val="28"/>
        </w:rPr>
      </w:pPr>
      <w:r w:rsidRPr="00076301">
        <w:rPr>
          <w:sz w:val="28"/>
          <w:szCs w:val="28"/>
        </w:rPr>
        <w:t>економіко-математичні методи: факторний, системно-структурн</w:t>
      </w:r>
      <w:r w:rsidR="000048D8" w:rsidRPr="00076301">
        <w:rPr>
          <w:sz w:val="28"/>
          <w:szCs w:val="28"/>
        </w:rPr>
        <w:t>ий</w:t>
      </w:r>
      <w:r w:rsidRPr="00076301">
        <w:rPr>
          <w:sz w:val="28"/>
          <w:szCs w:val="28"/>
        </w:rPr>
        <w:t xml:space="preserve"> аналіз;</w:t>
      </w:r>
    </w:p>
    <w:p w14:paraId="16BE4FCB" w14:textId="64D2CBE6" w:rsidR="00FD67AB" w:rsidRPr="00076301" w:rsidRDefault="00FD67AB" w:rsidP="000048D8">
      <w:pPr>
        <w:pStyle w:val="a9"/>
        <w:numPr>
          <w:ilvl w:val="0"/>
          <w:numId w:val="6"/>
        </w:numPr>
        <w:tabs>
          <w:tab w:val="left" w:pos="851"/>
        </w:tabs>
        <w:autoSpaceDE w:val="0"/>
        <w:autoSpaceDN w:val="0"/>
        <w:spacing w:line="276" w:lineRule="auto"/>
        <w:ind w:left="0" w:firstLine="567"/>
        <w:jc w:val="both"/>
        <w:rPr>
          <w:sz w:val="28"/>
          <w:szCs w:val="28"/>
        </w:rPr>
      </w:pPr>
      <w:r w:rsidRPr="00076301">
        <w:rPr>
          <w:sz w:val="28"/>
          <w:szCs w:val="28"/>
        </w:rPr>
        <w:t>методи статистико-економічного аналізу: табличний, графічний, групування, класифікації;</w:t>
      </w:r>
    </w:p>
    <w:p w14:paraId="1E07E315" w14:textId="3386E7CB" w:rsidR="00FD67AB" w:rsidRPr="00076301" w:rsidRDefault="00FD67AB" w:rsidP="000048D8">
      <w:pPr>
        <w:pStyle w:val="a9"/>
        <w:numPr>
          <w:ilvl w:val="0"/>
          <w:numId w:val="6"/>
        </w:numPr>
        <w:tabs>
          <w:tab w:val="left" w:pos="851"/>
        </w:tabs>
        <w:autoSpaceDE w:val="0"/>
        <w:autoSpaceDN w:val="0"/>
        <w:spacing w:line="276" w:lineRule="auto"/>
        <w:ind w:left="0" w:firstLine="567"/>
        <w:jc w:val="both"/>
        <w:rPr>
          <w:sz w:val="28"/>
          <w:szCs w:val="28"/>
        </w:rPr>
      </w:pPr>
      <w:r w:rsidRPr="00076301">
        <w:rPr>
          <w:sz w:val="28"/>
          <w:szCs w:val="28"/>
        </w:rPr>
        <w:t>маркетингові методи: SWOT-аналіз, матричний, спостереження, опитування;</w:t>
      </w:r>
    </w:p>
    <w:p w14:paraId="2F9F6948" w14:textId="2668CF81" w:rsidR="00FD67AB" w:rsidRPr="00076301" w:rsidRDefault="00FD67AB" w:rsidP="000048D8">
      <w:pPr>
        <w:pStyle w:val="a9"/>
        <w:numPr>
          <w:ilvl w:val="0"/>
          <w:numId w:val="6"/>
        </w:numPr>
        <w:tabs>
          <w:tab w:val="left" w:pos="851"/>
        </w:tabs>
        <w:autoSpaceDE w:val="0"/>
        <w:autoSpaceDN w:val="0"/>
        <w:spacing w:line="276" w:lineRule="auto"/>
        <w:ind w:left="0" w:firstLine="567"/>
        <w:jc w:val="both"/>
        <w:rPr>
          <w:sz w:val="28"/>
          <w:szCs w:val="28"/>
        </w:rPr>
      </w:pPr>
      <w:r w:rsidRPr="00076301">
        <w:rPr>
          <w:sz w:val="28"/>
          <w:szCs w:val="28"/>
        </w:rPr>
        <w:t>методи експертної діагностики: ранжирування, порівняння, оцінювання</w:t>
      </w:r>
      <w:r w:rsidR="000048D8" w:rsidRPr="00076301">
        <w:rPr>
          <w:sz w:val="28"/>
          <w:szCs w:val="28"/>
        </w:rPr>
        <w:t>;</w:t>
      </w:r>
    </w:p>
    <w:p w14:paraId="1196C208" w14:textId="66BDD911" w:rsidR="00FD67AB" w:rsidRPr="00076301" w:rsidRDefault="00FD67AB" w:rsidP="000048D8">
      <w:pPr>
        <w:pStyle w:val="a9"/>
        <w:numPr>
          <w:ilvl w:val="0"/>
          <w:numId w:val="6"/>
        </w:numPr>
        <w:tabs>
          <w:tab w:val="left" w:pos="851"/>
        </w:tabs>
        <w:autoSpaceDE w:val="0"/>
        <w:autoSpaceDN w:val="0"/>
        <w:spacing w:line="276" w:lineRule="auto"/>
        <w:ind w:left="0" w:firstLine="567"/>
        <w:jc w:val="both"/>
        <w:rPr>
          <w:sz w:val="28"/>
          <w:szCs w:val="28"/>
        </w:rPr>
      </w:pPr>
      <w:r w:rsidRPr="00076301">
        <w:rPr>
          <w:sz w:val="28"/>
          <w:szCs w:val="28"/>
        </w:rPr>
        <w:t>методи моделювання: математичний, економічний, організаційно- економічний.</w:t>
      </w:r>
    </w:p>
    <w:p w14:paraId="5F9E5C56" w14:textId="0537B73E" w:rsidR="00FD67AB" w:rsidRPr="00076301" w:rsidRDefault="00FD67AB" w:rsidP="000048D8">
      <w:pPr>
        <w:autoSpaceDE w:val="0"/>
        <w:autoSpaceDN w:val="0"/>
        <w:spacing w:line="276" w:lineRule="auto"/>
        <w:ind w:firstLine="567"/>
        <w:rPr>
          <w:sz w:val="28"/>
          <w:szCs w:val="28"/>
          <w:lang w:val="uk-UA"/>
        </w:rPr>
      </w:pPr>
      <w:r w:rsidRPr="00076301">
        <w:rPr>
          <w:sz w:val="28"/>
          <w:szCs w:val="28"/>
          <w:lang w:val="uk-UA"/>
        </w:rPr>
        <w:t xml:space="preserve">Важливою частиною вступу є </w:t>
      </w:r>
      <w:r w:rsidRPr="00076301">
        <w:rPr>
          <w:i/>
          <w:sz w:val="28"/>
          <w:szCs w:val="28"/>
          <w:lang w:val="uk-UA"/>
        </w:rPr>
        <w:t>інформаційні джерела</w:t>
      </w:r>
      <w:r w:rsidRPr="00076301">
        <w:rPr>
          <w:sz w:val="28"/>
          <w:szCs w:val="28"/>
          <w:lang w:val="uk-UA"/>
        </w:rPr>
        <w:t xml:space="preserve">, на базі яких були проведені дослідження за темою </w:t>
      </w:r>
      <w:r w:rsidR="002969CA" w:rsidRPr="00076301">
        <w:rPr>
          <w:sz w:val="28"/>
          <w:szCs w:val="28"/>
          <w:lang w:val="uk-UA"/>
        </w:rPr>
        <w:t>магістерської кваліфікаційної роботи</w:t>
      </w:r>
      <w:r w:rsidRPr="00076301">
        <w:rPr>
          <w:sz w:val="28"/>
          <w:szCs w:val="28"/>
          <w:lang w:val="uk-UA"/>
        </w:rPr>
        <w:t xml:space="preserve">. В цьому елементі вступу перелічуються всі джерела інформації, які були використані при дослідженні теми </w:t>
      </w:r>
      <w:r w:rsidR="002969CA" w:rsidRPr="00076301">
        <w:rPr>
          <w:sz w:val="28"/>
          <w:szCs w:val="28"/>
          <w:lang w:val="uk-UA"/>
        </w:rPr>
        <w:t xml:space="preserve">магістерської кваліфікаційної роботи </w:t>
      </w:r>
      <w:r w:rsidRPr="00076301">
        <w:rPr>
          <w:sz w:val="28"/>
          <w:szCs w:val="28"/>
          <w:lang w:val="uk-UA"/>
        </w:rPr>
        <w:t>– починаючи зі статистичних даних по Україні або певному її регіону і закінчуючи матеріалами, які характеризують роботу підприємств</w:t>
      </w:r>
      <w:r w:rsidR="002969CA" w:rsidRPr="00076301">
        <w:rPr>
          <w:sz w:val="28"/>
          <w:szCs w:val="28"/>
          <w:lang w:val="uk-UA"/>
        </w:rPr>
        <w:t>а</w:t>
      </w:r>
      <w:r w:rsidRPr="00076301">
        <w:rPr>
          <w:sz w:val="28"/>
          <w:szCs w:val="28"/>
          <w:lang w:val="uk-UA"/>
        </w:rPr>
        <w:t>.</w:t>
      </w:r>
    </w:p>
    <w:p w14:paraId="669A3DB9" w14:textId="36B07C78" w:rsidR="00FD67AB" w:rsidRPr="00076301" w:rsidRDefault="00FD67AB" w:rsidP="00FD67AB">
      <w:pPr>
        <w:autoSpaceDE w:val="0"/>
        <w:autoSpaceDN w:val="0"/>
        <w:spacing w:line="276" w:lineRule="auto"/>
        <w:ind w:firstLine="567"/>
        <w:rPr>
          <w:sz w:val="28"/>
          <w:szCs w:val="28"/>
          <w:lang w:val="uk-UA"/>
        </w:rPr>
      </w:pPr>
      <w:r w:rsidRPr="00076301">
        <w:rPr>
          <w:sz w:val="28"/>
          <w:szCs w:val="28"/>
          <w:lang w:val="uk-UA"/>
        </w:rPr>
        <w:t xml:space="preserve">Обов’язковим елементом вступу </w:t>
      </w:r>
      <w:r w:rsidR="002969CA" w:rsidRPr="00076301">
        <w:rPr>
          <w:sz w:val="28"/>
          <w:szCs w:val="28"/>
          <w:lang w:val="uk-UA"/>
        </w:rPr>
        <w:t>магістерської кваліфікаційної роботи</w:t>
      </w:r>
      <w:r w:rsidR="002969CA" w:rsidRPr="00076301">
        <w:rPr>
          <w:bCs/>
          <w:sz w:val="28"/>
          <w:szCs w:val="28"/>
          <w:lang w:val="uk-UA"/>
        </w:rPr>
        <w:t xml:space="preserve"> </w:t>
      </w:r>
      <w:r w:rsidRPr="00076301">
        <w:rPr>
          <w:bCs/>
          <w:sz w:val="28"/>
          <w:szCs w:val="28"/>
          <w:lang w:val="uk-UA"/>
        </w:rPr>
        <w:t>магістр</w:t>
      </w:r>
      <w:r w:rsidRPr="00076301">
        <w:rPr>
          <w:sz w:val="28"/>
          <w:szCs w:val="28"/>
          <w:lang w:val="uk-UA"/>
        </w:rPr>
        <w:t xml:space="preserve">а є </w:t>
      </w:r>
      <w:r w:rsidRPr="00076301">
        <w:rPr>
          <w:bCs/>
          <w:i/>
          <w:iCs/>
          <w:sz w:val="28"/>
          <w:szCs w:val="28"/>
          <w:lang w:val="uk-UA"/>
        </w:rPr>
        <w:t xml:space="preserve">наукова новизна </w:t>
      </w:r>
      <w:r w:rsidRPr="00076301">
        <w:rPr>
          <w:sz w:val="28"/>
          <w:szCs w:val="28"/>
          <w:lang w:val="uk-UA"/>
        </w:rPr>
        <w:t xml:space="preserve">отриманих результатів. Найважливіші результати </w:t>
      </w:r>
      <w:r w:rsidR="002969CA" w:rsidRPr="00076301">
        <w:rPr>
          <w:sz w:val="28"/>
          <w:szCs w:val="28"/>
          <w:lang w:val="uk-UA"/>
        </w:rPr>
        <w:t>магістерської кваліфікаційної роботи</w:t>
      </w:r>
      <w:r w:rsidRPr="00076301">
        <w:rPr>
          <w:sz w:val="28"/>
          <w:szCs w:val="28"/>
          <w:lang w:val="uk-UA"/>
        </w:rPr>
        <w:t>,</w:t>
      </w:r>
      <w:r w:rsidRPr="00076301">
        <w:rPr>
          <w:b/>
          <w:bCs/>
          <w:i/>
          <w:iCs/>
          <w:sz w:val="28"/>
          <w:szCs w:val="28"/>
          <w:lang w:val="uk-UA"/>
        </w:rPr>
        <w:t xml:space="preserve"> </w:t>
      </w:r>
      <w:r w:rsidRPr="00076301">
        <w:rPr>
          <w:sz w:val="28"/>
          <w:szCs w:val="28"/>
          <w:lang w:val="uk-UA"/>
        </w:rPr>
        <w:t>які характеризують її новизну, розкривають особистий внесок автора у</w:t>
      </w:r>
      <w:r w:rsidRPr="00076301">
        <w:rPr>
          <w:b/>
          <w:bCs/>
          <w:i/>
          <w:iCs/>
          <w:sz w:val="28"/>
          <w:szCs w:val="28"/>
          <w:lang w:val="uk-UA"/>
        </w:rPr>
        <w:t xml:space="preserve"> </w:t>
      </w:r>
      <w:r w:rsidRPr="00076301">
        <w:rPr>
          <w:sz w:val="28"/>
          <w:szCs w:val="28"/>
          <w:lang w:val="uk-UA"/>
        </w:rPr>
        <w:t>дослідження, надаються у формі переліку та розділяються на дві частини:</w:t>
      </w:r>
      <w:r w:rsidR="002969CA" w:rsidRPr="00076301">
        <w:rPr>
          <w:sz w:val="28"/>
          <w:szCs w:val="28"/>
          <w:lang w:val="uk-UA"/>
        </w:rPr>
        <w:t xml:space="preserve"> </w:t>
      </w:r>
      <w:r w:rsidRPr="00076301">
        <w:rPr>
          <w:i/>
          <w:iCs/>
          <w:sz w:val="28"/>
          <w:szCs w:val="28"/>
          <w:lang w:val="uk-UA"/>
        </w:rPr>
        <w:t xml:space="preserve">«удосконалено» </w:t>
      </w:r>
      <w:r w:rsidRPr="00076301">
        <w:rPr>
          <w:sz w:val="28"/>
          <w:szCs w:val="28"/>
          <w:lang w:val="uk-UA"/>
        </w:rPr>
        <w:t xml:space="preserve">та </w:t>
      </w:r>
      <w:r w:rsidRPr="00076301">
        <w:rPr>
          <w:i/>
          <w:iCs/>
          <w:sz w:val="28"/>
          <w:szCs w:val="28"/>
          <w:lang w:val="uk-UA"/>
        </w:rPr>
        <w:t>«дістало подальшого розвитку»</w:t>
      </w:r>
      <w:r w:rsidRPr="00076301">
        <w:rPr>
          <w:sz w:val="28"/>
          <w:szCs w:val="28"/>
          <w:lang w:val="uk-UA"/>
        </w:rPr>
        <w:t>.</w:t>
      </w:r>
    </w:p>
    <w:p w14:paraId="56F15B78" w14:textId="14FF797B" w:rsidR="00FD67AB" w:rsidRPr="00076301" w:rsidRDefault="00FD67AB" w:rsidP="00FD67AB">
      <w:pPr>
        <w:autoSpaceDE w:val="0"/>
        <w:autoSpaceDN w:val="0"/>
        <w:spacing w:line="276" w:lineRule="auto"/>
        <w:ind w:firstLine="567"/>
        <w:rPr>
          <w:sz w:val="28"/>
          <w:szCs w:val="28"/>
          <w:lang w:val="uk-UA"/>
        </w:rPr>
      </w:pPr>
      <w:r w:rsidRPr="00076301">
        <w:rPr>
          <w:sz w:val="28"/>
          <w:szCs w:val="28"/>
          <w:lang w:val="uk-UA"/>
        </w:rPr>
        <w:t>Кожне наукове положення чітко формулюють, виокремлюючи його повну сутність і зосереджуючи особливу увагу на рівні досягнутої при цьому новизни. Сформульоване наукове положення повинно читатися і сприйматися легко і однозначно (без нагромадження дрібних і таких, що ускладнюють сприйняття його сутн</w:t>
      </w:r>
      <w:r w:rsidR="002969CA" w:rsidRPr="00076301">
        <w:rPr>
          <w:sz w:val="28"/>
          <w:szCs w:val="28"/>
          <w:lang w:val="uk-UA"/>
        </w:rPr>
        <w:t>і</w:t>
      </w:r>
      <w:r w:rsidRPr="00076301">
        <w:rPr>
          <w:sz w:val="28"/>
          <w:szCs w:val="28"/>
          <w:lang w:val="uk-UA"/>
        </w:rPr>
        <w:t>ст</w:t>
      </w:r>
      <w:r w:rsidR="002969CA" w:rsidRPr="00076301">
        <w:rPr>
          <w:sz w:val="28"/>
          <w:szCs w:val="28"/>
          <w:lang w:val="uk-UA"/>
        </w:rPr>
        <w:t>ь</w:t>
      </w:r>
      <w:r w:rsidRPr="00076301">
        <w:rPr>
          <w:sz w:val="28"/>
          <w:szCs w:val="28"/>
          <w:lang w:val="uk-UA"/>
        </w:rPr>
        <w:t>, деталей та уточнень). У жодному випадку не можна вдаватись до викладу наукового положення у вигляді анотації, коли просто констатують, що в роботі зроблено те й те, а в сутності написаного новизни виявити неможливо.</w:t>
      </w:r>
    </w:p>
    <w:p w14:paraId="6195A862" w14:textId="588F8A59" w:rsidR="00FD67AB" w:rsidRPr="00076301" w:rsidRDefault="00FD67AB" w:rsidP="00FD67AB">
      <w:pPr>
        <w:autoSpaceDE w:val="0"/>
        <w:autoSpaceDN w:val="0"/>
        <w:spacing w:line="276" w:lineRule="auto"/>
        <w:ind w:firstLine="567"/>
        <w:rPr>
          <w:sz w:val="28"/>
          <w:szCs w:val="28"/>
          <w:lang w:val="uk-UA"/>
        </w:rPr>
      </w:pPr>
      <w:r w:rsidRPr="00076301">
        <w:rPr>
          <w:sz w:val="28"/>
          <w:szCs w:val="28"/>
          <w:lang w:val="uk-UA"/>
        </w:rPr>
        <w:t xml:space="preserve">Складовою вступу </w:t>
      </w:r>
      <w:r w:rsidR="002969CA" w:rsidRPr="00076301">
        <w:rPr>
          <w:sz w:val="28"/>
          <w:szCs w:val="28"/>
          <w:lang w:val="uk-UA"/>
        </w:rPr>
        <w:t xml:space="preserve">магістерської кваліфікаційної роботи </w:t>
      </w:r>
      <w:r w:rsidRPr="00076301">
        <w:rPr>
          <w:sz w:val="28"/>
          <w:szCs w:val="28"/>
          <w:lang w:val="uk-UA"/>
        </w:rPr>
        <w:t xml:space="preserve">є </w:t>
      </w:r>
      <w:r w:rsidRPr="00076301">
        <w:rPr>
          <w:i/>
          <w:sz w:val="28"/>
          <w:szCs w:val="28"/>
          <w:lang w:val="uk-UA"/>
        </w:rPr>
        <w:t>практичне значення одержаних результатів</w:t>
      </w:r>
      <w:r w:rsidRPr="00076301">
        <w:rPr>
          <w:sz w:val="28"/>
          <w:szCs w:val="28"/>
          <w:lang w:val="uk-UA"/>
        </w:rPr>
        <w:t xml:space="preserve">. </w:t>
      </w:r>
    </w:p>
    <w:p w14:paraId="618E46B2" w14:textId="77777777" w:rsidR="00FD67AB" w:rsidRPr="00076301" w:rsidRDefault="00FD67AB" w:rsidP="00FD67AB">
      <w:pPr>
        <w:autoSpaceDE w:val="0"/>
        <w:autoSpaceDN w:val="0"/>
        <w:spacing w:line="276" w:lineRule="auto"/>
        <w:ind w:firstLine="567"/>
        <w:rPr>
          <w:sz w:val="28"/>
          <w:szCs w:val="28"/>
          <w:lang w:val="uk-UA"/>
        </w:rPr>
      </w:pPr>
      <w:r w:rsidRPr="00076301">
        <w:rPr>
          <w:sz w:val="28"/>
          <w:szCs w:val="28"/>
          <w:lang w:val="uk-UA"/>
        </w:rPr>
        <w:t>Обов’язковою частиною вступу є перелік публікацій основних результатів дослідження в наукових статтях та апробації на науково-практичних конференціях та симпозіумах.</w:t>
      </w:r>
    </w:p>
    <w:p w14:paraId="2A3B049D" w14:textId="0F58944F" w:rsidR="00FD67AB" w:rsidRPr="00076301" w:rsidRDefault="00FD67AB" w:rsidP="00FD67AB">
      <w:pPr>
        <w:autoSpaceDE w:val="0"/>
        <w:autoSpaceDN w:val="0"/>
        <w:spacing w:line="276" w:lineRule="auto"/>
        <w:ind w:firstLine="567"/>
        <w:rPr>
          <w:b/>
          <w:i/>
          <w:sz w:val="28"/>
          <w:szCs w:val="28"/>
          <w:lang w:val="uk-UA"/>
        </w:rPr>
      </w:pPr>
      <w:r w:rsidRPr="00076301">
        <w:rPr>
          <w:sz w:val="28"/>
          <w:szCs w:val="28"/>
          <w:lang w:val="uk-UA"/>
        </w:rPr>
        <w:lastRenderedPageBreak/>
        <w:t xml:space="preserve">В частині </w:t>
      </w:r>
      <w:r w:rsidRPr="00076301">
        <w:rPr>
          <w:i/>
          <w:sz w:val="28"/>
          <w:szCs w:val="28"/>
          <w:lang w:val="uk-UA"/>
        </w:rPr>
        <w:t>«За результатами дослідження було опубліковано»</w:t>
      </w:r>
      <w:r w:rsidRPr="00076301">
        <w:rPr>
          <w:sz w:val="28"/>
          <w:szCs w:val="28"/>
          <w:lang w:val="uk-UA"/>
        </w:rPr>
        <w:t xml:space="preserve"> студент перелічує наукові статті та тези конференції, що були написані особисто студентом або у співавторстві чи під керівництвом наукового керівника </w:t>
      </w:r>
      <w:r w:rsidR="002969CA" w:rsidRPr="00076301">
        <w:rPr>
          <w:sz w:val="28"/>
          <w:szCs w:val="28"/>
          <w:lang w:val="uk-UA"/>
        </w:rPr>
        <w:t xml:space="preserve">магістерської кваліфікаційної роботи </w:t>
      </w:r>
      <w:r w:rsidRPr="00076301">
        <w:rPr>
          <w:sz w:val="28"/>
          <w:szCs w:val="28"/>
          <w:lang w:val="uk-UA"/>
        </w:rPr>
        <w:t>згідно стандартів України</w:t>
      </w:r>
      <w:r w:rsidR="002969CA" w:rsidRPr="00076301">
        <w:rPr>
          <w:sz w:val="28"/>
          <w:szCs w:val="28"/>
          <w:lang w:val="uk-UA"/>
        </w:rPr>
        <w:t>.</w:t>
      </w:r>
    </w:p>
    <w:p w14:paraId="352CCEBB" w14:textId="73B7781F" w:rsidR="00FD67AB" w:rsidRPr="00076301" w:rsidRDefault="00FD67AB" w:rsidP="00FD67AB">
      <w:pPr>
        <w:autoSpaceDE w:val="0"/>
        <w:autoSpaceDN w:val="0"/>
        <w:spacing w:line="276" w:lineRule="auto"/>
        <w:ind w:firstLine="567"/>
        <w:rPr>
          <w:sz w:val="28"/>
          <w:szCs w:val="28"/>
          <w:lang w:val="uk-UA"/>
        </w:rPr>
      </w:pPr>
      <w:r w:rsidRPr="00076301">
        <w:rPr>
          <w:sz w:val="28"/>
          <w:szCs w:val="28"/>
          <w:lang w:val="uk-UA"/>
        </w:rPr>
        <w:t xml:space="preserve">В частині </w:t>
      </w:r>
      <w:r w:rsidRPr="00076301">
        <w:rPr>
          <w:i/>
          <w:iCs/>
          <w:sz w:val="28"/>
          <w:szCs w:val="28"/>
          <w:lang w:val="uk-UA"/>
        </w:rPr>
        <w:t>«Апробація результатів дослідження»</w:t>
      </w:r>
      <w:r w:rsidRPr="00076301">
        <w:rPr>
          <w:sz w:val="28"/>
          <w:szCs w:val="28"/>
          <w:lang w:val="uk-UA"/>
        </w:rPr>
        <w:t xml:space="preserve"> студент вказує назви, час та місце проходження конференцій, на яких були апробовані основні результати дослідження за темою </w:t>
      </w:r>
      <w:r w:rsidR="002969CA" w:rsidRPr="00076301">
        <w:rPr>
          <w:sz w:val="28"/>
          <w:szCs w:val="28"/>
          <w:lang w:val="uk-UA"/>
        </w:rPr>
        <w:t>магістерської кваліфікаційної роботи</w:t>
      </w:r>
      <w:r w:rsidRPr="00076301">
        <w:rPr>
          <w:sz w:val="28"/>
          <w:szCs w:val="28"/>
          <w:lang w:val="uk-UA"/>
        </w:rPr>
        <w:t xml:space="preserve">. </w:t>
      </w:r>
    </w:p>
    <w:p w14:paraId="1303B1A8" w14:textId="0B211FA3" w:rsidR="00FD67AB" w:rsidRPr="00076301" w:rsidRDefault="00FD67AB" w:rsidP="00FD67AB">
      <w:pPr>
        <w:spacing w:line="276" w:lineRule="auto"/>
        <w:ind w:firstLine="567"/>
        <w:rPr>
          <w:spacing w:val="-2"/>
          <w:sz w:val="28"/>
          <w:szCs w:val="28"/>
          <w:lang w:val="uk-UA"/>
        </w:rPr>
      </w:pPr>
      <w:r w:rsidRPr="00076301">
        <w:rPr>
          <w:sz w:val="28"/>
          <w:szCs w:val="28"/>
          <w:lang w:val="uk-UA"/>
        </w:rPr>
        <w:t xml:space="preserve">Вступ має закінчуватись описом </w:t>
      </w:r>
      <w:r w:rsidRPr="00076301">
        <w:rPr>
          <w:i/>
          <w:sz w:val="28"/>
          <w:szCs w:val="28"/>
          <w:lang w:val="uk-UA"/>
        </w:rPr>
        <w:t xml:space="preserve">структури </w:t>
      </w:r>
      <w:r w:rsidR="002969CA" w:rsidRPr="00076301">
        <w:rPr>
          <w:i/>
          <w:sz w:val="28"/>
          <w:szCs w:val="28"/>
          <w:lang w:val="uk-UA"/>
        </w:rPr>
        <w:t>магістерської кваліфікаційної роботи</w:t>
      </w:r>
      <w:r w:rsidRPr="00076301">
        <w:rPr>
          <w:sz w:val="28"/>
          <w:szCs w:val="28"/>
          <w:lang w:val="uk-UA"/>
        </w:rPr>
        <w:t xml:space="preserve">, тобто </w:t>
      </w:r>
      <w:r w:rsidRPr="00076301">
        <w:rPr>
          <w:bCs/>
          <w:iCs/>
          <w:sz w:val="28"/>
          <w:szCs w:val="28"/>
          <w:lang w:val="uk-UA"/>
        </w:rPr>
        <w:t>переліком структурних частин,</w:t>
      </w:r>
      <w:r w:rsidRPr="00076301">
        <w:rPr>
          <w:bCs/>
          <w:i/>
          <w:iCs/>
          <w:sz w:val="28"/>
          <w:szCs w:val="28"/>
          <w:lang w:val="uk-UA"/>
        </w:rPr>
        <w:t xml:space="preserve"> </w:t>
      </w:r>
      <w:r w:rsidRPr="00076301">
        <w:rPr>
          <w:sz w:val="28"/>
          <w:szCs w:val="28"/>
          <w:lang w:val="uk-UA"/>
        </w:rPr>
        <w:t xml:space="preserve">вказівкою про обсяг тексту роботи, кількість таблиць і рисунків, кількість використаних джерел та додатків. </w:t>
      </w:r>
      <w:r w:rsidRPr="00076301">
        <w:rPr>
          <w:spacing w:val="-2"/>
          <w:sz w:val="28"/>
          <w:szCs w:val="28"/>
          <w:lang w:val="uk-UA"/>
        </w:rPr>
        <w:t xml:space="preserve">До </w:t>
      </w:r>
      <w:r w:rsidR="002969CA" w:rsidRPr="00076301">
        <w:rPr>
          <w:spacing w:val="-2"/>
          <w:sz w:val="28"/>
          <w:szCs w:val="28"/>
          <w:lang w:val="uk-UA"/>
        </w:rPr>
        <w:t>основного змісту</w:t>
      </w:r>
      <w:r w:rsidRPr="00076301">
        <w:rPr>
          <w:spacing w:val="-2"/>
          <w:sz w:val="28"/>
          <w:szCs w:val="28"/>
          <w:lang w:val="uk-UA"/>
        </w:rPr>
        <w:t xml:space="preserve"> </w:t>
      </w:r>
      <w:r w:rsidR="002969CA" w:rsidRPr="00076301">
        <w:rPr>
          <w:sz w:val="28"/>
          <w:szCs w:val="28"/>
          <w:lang w:val="uk-UA"/>
        </w:rPr>
        <w:t>магістерської кваліфікаційної роботи</w:t>
      </w:r>
      <w:r w:rsidR="002969CA" w:rsidRPr="00076301">
        <w:rPr>
          <w:spacing w:val="-2"/>
          <w:sz w:val="28"/>
          <w:szCs w:val="28"/>
          <w:lang w:val="uk-UA"/>
        </w:rPr>
        <w:t xml:space="preserve"> </w:t>
      </w:r>
      <w:r w:rsidRPr="00076301">
        <w:rPr>
          <w:spacing w:val="-2"/>
          <w:sz w:val="28"/>
          <w:szCs w:val="28"/>
          <w:lang w:val="uk-UA"/>
        </w:rPr>
        <w:t>входить робота починаючи з титульної сторінки і закінчуючи загальними висновками та не входять додатки і список використаних джерел. Але всі сторінки зазначених елементів підлягають суцільній нумерації.</w:t>
      </w:r>
    </w:p>
    <w:p w14:paraId="4BE9733D" w14:textId="77777777" w:rsidR="002969CA" w:rsidRPr="00076301" w:rsidRDefault="002969CA" w:rsidP="00FD67AB">
      <w:pPr>
        <w:autoSpaceDE w:val="0"/>
        <w:autoSpaceDN w:val="0"/>
        <w:spacing w:line="276" w:lineRule="auto"/>
        <w:ind w:firstLine="567"/>
        <w:rPr>
          <w:b/>
          <w:bCs/>
          <w:iCs/>
          <w:sz w:val="28"/>
          <w:szCs w:val="28"/>
          <w:lang w:val="uk-UA"/>
        </w:rPr>
      </w:pPr>
    </w:p>
    <w:p w14:paraId="0FC325B8" w14:textId="7A011F5D" w:rsidR="00FD67AB" w:rsidRPr="00076301" w:rsidRDefault="00FD67AB" w:rsidP="002969CA">
      <w:pPr>
        <w:autoSpaceDE w:val="0"/>
        <w:autoSpaceDN w:val="0"/>
        <w:spacing w:line="276" w:lineRule="auto"/>
        <w:ind w:firstLine="567"/>
        <w:jc w:val="center"/>
        <w:rPr>
          <w:b/>
          <w:bCs/>
          <w:iCs/>
          <w:sz w:val="28"/>
          <w:szCs w:val="28"/>
          <w:lang w:val="uk-UA"/>
        </w:rPr>
      </w:pPr>
      <w:r w:rsidRPr="00076301">
        <w:rPr>
          <w:b/>
          <w:bCs/>
          <w:iCs/>
          <w:sz w:val="28"/>
          <w:szCs w:val="28"/>
          <w:lang w:val="uk-UA"/>
        </w:rPr>
        <w:t xml:space="preserve">Основна частина </w:t>
      </w:r>
      <w:r w:rsidR="002969CA" w:rsidRPr="00076301">
        <w:rPr>
          <w:b/>
          <w:bCs/>
          <w:sz w:val="28"/>
          <w:szCs w:val="28"/>
          <w:lang w:val="uk-UA"/>
        </w:rPr>
        <w:t>магістерської кваліфікаційної роботи</w:t>
      </w:r>
    </w:p>
    <w:p w14:paraId="4C8AB359" w14:textId="603E16DF" w:rsidR="00FD67AB" w:rsidRPr="00076301" w:rsidRDefault="00FD67AB" w:rsidP="00FD67AB">
      <w:pPr>
        <w:autoSpaceDE w:val="0"/>
        <w:autoSpaceDN w:val="0"/>
        <w:spacing w:line="276" w:lineRule="auto"/>
        <w:ind w:firstLine="567"/>
        <w:rPr>
          <w:sz w:val="28"/>
          <w:szCs w:val="28"/>
          <w:lang w:val="uk-UA"/>
        </w:rPr>
      </w:pPr>
      <w:r w:rsidRPr="00076301">
        <w:rPr>
          <w:sz w:val="28"/>
          <w:szCs w:val="28"/>
          <w:lang w:val="uk-UA"/>
        </w:rPr>
        <w:t xml:space="preserve">Зміст проведеного студентом дослідження розкриває основна частина </w:t>
      </w:r>
      <w:r w:rsidR="002969CA" w:rsidRPr="00076301">
        <w:rPr>
          <w:sz w:val="28"/>
          <w:szCs w:val="28"/>
          <w:lang w:val="uk-UA"/>
        </w:rPr>
        <w:t>магістерської кваліфікаційної роботи</w:t>
      </w:r>
      <w:r w:rsidRPr="00076301">
        <w:rPr>
          <w:sz w:val="28"/>
          <w:szCs w:val="28"/>
          <w:lang w:val="uk-UA"/>
        </w:rPr>
        <w:t xml:space="preserve">, яка складається із трьох розділів та висновків. В розділах основної частини </w:t>
      </w:r>
      <w:r w:rsidR="002969CA" w:rsidRPr="00076301">
        <w:rPr>
          <w:sz w:val="28"/>
          <w:szCs w:val="28"/>
          <w:lang w:val="uk-UA"/>
        </w:rPr>
        <w:t xml:space="preserve">магістерської кваліфікаційної роботи </w:t>
      </w:r>
      <w:r w:rsidRPr="00076301">
        <w:rPr>
          <w:sz w:val="28"/>
          <w:szCs w:val="28"/>
          <w:lang w:val="uk-UA"/>
        </w:rPr>
        <w:t xml:space="preserve">докладно викладається теоретична, аналітична і рекомендаційна частини й узагальнюються результати дослідження. Зміст розділів основної частини повинен відповідати темі </w:t>
      </w:r>
      <w:r w:rsidR="002969CA" w:rsidRPr="00076301">
        <w:rPr>
          <w:sz w:val="28"/>
          <w:szCs w:val="28"/>
          <w:lang w:val="uk-UA"/>
        </w:rPr>
        <w:t xml:space="preserve">магістерської кваліфікаційної роботи </w:t>
      </w:r>
      <w:r w:rsidRPr="00076301">
        <w:rPr>
          <w:sz w:val="28"/>
          <w:szCs w:val="28"/>
          <w:lang w:val="uk-UA"/>
        </w:rPr>
        <w:t>і цілком її розкривати. Ці розділи повинні показати уміння студента логічно й аргументовано подавати матеріал, виклад і оформлення якого повинні відповідати вимогам, що висуваються до друкованих робіт.</w:t>
      </w:r>
    </w:p>
    <w:p w14:paraId="000F3D52" w14:textId="5A2B9BCC" w:rsidR="00FD67AB" w:rsidRPr="00076301" w:rsidRDefault="00FD67AB" w:rsidP="00FD67AB">
      <w:pPr>
        <w:autoSpaceDE w:val="0"/>
        <w:autoSpaceDN w:val="0"/>
        <w:spacing w:line="276" w:lineRule="auto"/>
        <w:ind w:firstLine="567"/>
        <w:rPr>
          <w:sz w:val="28"/>
          <w:szCs w:val="28"/>
          <w:lang w:val="uk-UA"/>
        </w:rPr>
      </w:pPr>
      <w:r w:rsidRPr="00076301">
        <w:rPr>
          <w:b/>
          <w:i/>
          <w:sz w:val="28"/>
          <w:szCs w:val="28"/>
          <w:lang w:val="uk-UA"/>
        </w:rPr>
        <w:t xml:space="preserve">РОЗДІЛ 1 (теоретичний – </w:t>
      </w:r>
      <w:r w:rsidR="002969CA" w:rsidRPr="00076301">
        <w:rPr>
          <w:b/>
          <w:i/>
          <w:sz w:val="28"/>
          <w:szCs w:val="28"/>
          <w:lang w:val="uk-UA"/>
        </w:rPr>
        <w:t>25-28</w:t>
      </w:r>
      <w:r w:rsidRPr="00076301">
        <w:rPr>
          <w:b/>
          <w:i/>
          <w:sz w:val="28"/>
          <w:szCs w:val="28"/>
          <w:lang w:val="uk-UA"/>
        </w:rPr>
        <w:t xml:space="preserve"> сторінок) </w:t>
      </w:r>
      <w:r w:rsidRPr="00076301">
        <w:rPr>
          <w:sz w:val="28"/>
          <w:szCs w:val="28"/>
          <w:lang w:val="uk-UA"/>
        </w:rPr>
        <w:t>складається з 4 підрозділів теоретичного характеру. В першому розділі проводиться аналіз основних економічних категорій; теоретичне обґрунтування основних напрямів дослідження, обґрунтування їх доцільності; загальна методика, конкретні методи і моделі дослідження.</w:t>
      </w:r>
    </w:p>
    <w:p w14:paraId="63B01A0D" w14:textId="58D12EB3" w:rsidR="00FD67AB" w:rsidRPr="00076301" w:rsidRDefault="00FD67AB" w:rsidP="00FD67AB">
      <w:pPr>
        <w:spacing w:line="276" w:lineRule="auto"/>
        <w:ind w:firstLine="567"/>
        <w:rPr>
          <w:bCs/>
          <w:spacing w:val="-2"/>
          <w:sz w:val="28"/>
          <w:szCs w:val="28"/>
          <w:lang w:val="uk-UA"/>
        </w:rPr>
      </w:pPr>
      <w:r w:rsidRPr="00076301">
        <w:rPr>
          <w:bCs/>
          <w:color w:val="000000"/>
          <w:spacing w:val="-2"/>
          <w:sz w:val="28"/>
          <w:szCs w:val="28"/>
          <w:lang w:val="uk-UA"/>
        </w:rPr>
        <w:t xml:space="preserve">В цьому розділі слід викласти суть досліджуваної проблеми та ступінь її сучасної розробки; аналіз та узагальнення існуючих концепцій, теорій та поглядів; визначити дискусійні аспекти, невирішені питання і проблеми теоретичного, методичного та практичного характеру; розглянути еволюцію підходів до їх вирішення; викласти теоретичні основи обраної теми; </w:t>
      </w:r>
      <w:r w:rsidRPr="00076301">
        <w:rPr>
          <w:sz w:val="28"/>
          <w:szCs w:val="28"/>
          <w:lang w:val="uk-UA"/>
        </w:rPr>
        <w:t xml:space="preserve">зробити критичний огляд з відповідних наукових джерел, у тому числі зарубіжних, висловити й обґрунтувати своє ставлення; навести власний аналіз основних категорій та </w:t>
      </w:r>
      <w:r w:rsidRPr="00076301">
        <w:rPr>
          <w:sz w:val="28"/>
          <w:szCs w:val="28"/>
          <w:lang w:val="uk-UA"/>
        </w:rPr>
        <w:lastRenderedPageBreak/>
        <w:t xml:space="preserve">понять за темою дослідження </w:t>
      </w:r>
      <w:r w:rsidRPr="00076301">
        <w:rPr>
          <w:bCs/>
          <w:spacing w:val="-2"/>
          <w:sz w:val="28"/>
          <w:szCs w:val="28"/>
          <w:lang w:val="uk-UA"/>
        </w:rPr>
        <w:t>(10-</w:t>
      </w:r>
      <w:r w:rsidR="001802C3" w:rsidRPr="00076301">
        <w:rPr>
          <w:bCs/>
          <w:spacing w:val="-2"/>
          <w:sz w:val="28"/>
          <w:szCs w:val="28"/>
          <w:lang w:val="uk-UA"/>
        </w:rPr>
        <w:t>12</w:t>
      </w:r>
      <w:r w:rsidRPr="00076301">
        <w:rPr>
          <w:bCs/>
          <w:spacing w:val="-2"/>
          <w:sz w:val="28"/>
          <w:szCs w:val="28"/>
          <w:lang w:val="uk-UA"/>
        </w:rPr>
        <w:t xml:space="preserve"> джерел).</w:t>
      </w:r>
      <w:r w:rsidRPr="00076301">
        <w:rPr>
          <w:bCs/>
          <w:color w:val="000000"/>
          <w:spacing w:val="-2"/>
          <w:sz w:val="28"/>
          <w:szCs w:val="28"/>
          <w:lang w:val="uk-UA"/>
        </w:rPr>
        <w:t xml:space="preserve"> </w:t>
      </w:r>
    </w:p>
    <w:p w14:paraId="75E44574" w14:textId="77777777" w:rsidR="00FD67AB" w:rsidRPr="00076301" w:rsidRDefault="00FD67AB" w:rsidP="00FD67AB">
      <w:pPr>
        <w:spacing w:line="276" w:lineRule="auto"/>
        <w:ind w:firstLine="567"/>
        <w:rPr>
          <w:sz w:val="28"/>
          <w:szCs w:val="28"/>
          <w:lang w:val="uk-UA"/>
        </w:rPr>
      </w:pPr>
      <w:r w:rsidRPr="00076301">
        <w:rPr>
          <w:sz w:val="28"/>
          <w:szCs w:val="28"/>
          <w:lang w:val="uk-UA"/>
        </w:rPr>
        <w:t>Важливе місце в даному розділі посідає викладення методик аналізу визначених проблем, процесів і явищ, які будуть використовуватись у наступних частинах роботи. Відповідно, в першому розділі доцільно дати характеристику показників, які в подальшому використовуються для оцінки об’єкта дослідження.</w:t>
      </w:r>
    </w:p>
    <w:p w14:paraId="51496DB9" w14:textId="0629C49B" w:rsidR="00FD67AB" w:rsidRPr="00076301" w:rsidRDefault="00FD67AB" w:rsidP="00FD67AB">
      <w:pPr>
        <w:spacing w:line="276" w:lineRule="auto"/>
        <w:ind w:firstLine="567"/>
        <w:rPr>
          <w:sz w:val="28"/>
          <w:szCs w:val="28"/>
          <w:lang w:val="uk-UA"/>
        </w:rPr>
      </w:pPr>
      <w:r w:rsidRPr="00076301">
        <w:rPr>
          <w:sz w:val="28"/>
          <w:szCs w:val="28"/>
          <w:lang w:val="uk-UA"/>
        </w:rPr>
        <w:t xml:space="preserve">При розгляді </w:t>
      </w:r>
      <w:r w:rsidR="008E7D77" w:rsidRPr="00076301">
        <w:rPr>
          <w:sz w:val="28"/>
          <w:szCs w:val="28"/>
          <w:lang w:val="uk-UA"/>
        </w:rPr>
        <w:t>підрозділу</w:t>
      </w:r>
      <w:r w:rsidRPr="00076301">
        <w:rPr>
          <w:sz w:val="28"/>
          <w:szCs w:val="28"/>
          <w:lang w:val="uk-UA"/>
        </w:rPr>
        <w:t xml:space="preserve"> 1.4 досліджують основні засади </w:t>
      </w:r>
      <w:r w:rsidR="008E7D77" w:rsidRPr="00076301">
        <w:rPr>
          <w:sz w:val="28"/>
          <w:szCs w:val="28"/>
          <w:lang w:val="uk-UA"/>
        </w:rPr>
        <w:t xml:space="preserve">інформаційного та нормативно-правового забезпечення відносин </w:t>
      </w:r>
      <w:r w:rsidRPr="00076301">
        <w:rPr>
          <w:sz w:val="28"/>
          <w:szCs w:val="28"/>
          <w:lang w:val="uk-UA"/>
        </w:rPr>
        <w:t xml:space="preserve">за темою дослідження, які виникають у процесі організації та здійснення господарської діяльності, зокрема: правові основи здійснення підприємництва (загальні питання); система зовнішніх і внутрішніх нормативних документів, які регламентують діяльність суб’єкта господарювання і об’єкта дослідження, їх зміст і проблеми застосування; </w:t>
      </w:r>
      <w:r w:rsidR="008E7D77" w:rsidRPr="00076301">
        <w:rPr>
          <w:sz w:val="28"/>
          <w:szCs w:val="28"/>
          <w:lang w:val="uk-UA"/>
        </w:rPr>
        <w:t>інформаційні джерела для забезпечення функціонування відносин у сфері дослідження.</w:t>
      </w:r>
    </w:p>
    <w:p w14:paraId="09033258" w14:textId="43EB332A" w:rsidR="00FD67AB" w:rsidRPr="00076301" w:rsidRDefault="00FD67AB" w:rsidP="00FD67AB">
      <w:pPr>
        <w:spacing w:line="276" w:lineRule="auto"/>
        <w:ind w:firstLine="567"/>
        <w:rPr>
          <w:bCs/>
          <w:i/>
          <w:color w:val="000000"/>
          <w:spacing w:val="-2"/>
          <w:sz w:val="28"/>
          <w:szCs w:val="28"/>
          <w:lang w:val="uk-UA"/>
        </w:rPr>
      </w:pPr>
      <w:r w:rsidRPr="00076301">
        <w:rPr>
          <w:bCs/>
          <w:i/>
          <w:color w:val="000000"/>
          <w:spacing w:val="-2"/>
          <w:sz w:val="28"/>
          <w:szCs w:val="28"/>
          <w:lang w:val="uk-UA"/>
        </w:rPr>
        <w:t xml:space="preserve">Перший розділ є основою для розробки прикладних аспектів обраної теми, які студент повинен викласти в подальших розділах </w:t>
      </w:r>
      <w:r w:rsidR="00F32226" w:rsidRPr="00076301">
        <w:rPr>
          <w:i/>
          <w:iCs/>
          <w:sz w:val="28"/>
          <w:szCs w:val="28"/>
          <w:lang w:val="uk-UA"/>
        </w:rPr>
        <w:t>магістерської кваліфікаційної роботи</w:t>
      </w:r>
      <w:r w:rsidRPr="00076301">
        <w:rPr>
          <w:bCs/>
          <w:i/>
          <w:color w:val="000000"/>
          <w:spacing w:val="-2"/>
          <w:sz w:val="28"/>
          <w:szCs w:val="28"/>
          <w:lang w:val="uk-UA"/>
        </w:rPr>
        <w:t>.</w:t>
      </w:r>
    </w:p>
    <w:p w14:paraId="5AAF0F2B" w14:textId="6B95856D" w:rsidR="00FD67AB" w:rsidRPr="00076301" w:rsidRDefault="00FD67AB" w:rsidP="00FD67AB">
      <w:pPr>
        <w:autoSpaceDE w:val="0"/>
        <w:autoSpaceDN w:val="0"/>
        <w:spacing w:line="276" w:lineRule="auto"/>
        <w:ind w:firstLine="567"/>
        <w:rPr>
          <w:b/>
          <w:bCs/>
          <w:sz w:val="28"/>
          <w:szCs w:val="28"/>
          <w:lang w:val="uk-UA"/>
        </w:rPr>
      </w:pPr>
      <w:r w:rsidRPr="00076301">
        <w:rPr>
          <w:sz w:val="28"/>
          <w:szCs w:val="28"/>
          <w:lang w:val="uk-UA"/>
        </w:rPr>
        <w:t xml:space="preserve">Огляд літератури з теми дослідження рекомендується подавати під наступними назвами «Теоретичні </w:t>
      </w:r>
      <w:r w:rsidR="00F32226" w:rsidRPr="00076301">
        <w:rPr>
          <w:sz w:val="28"/>
          <w:szCs w:val="28"/>
          <w:lang w:val="uk-UA"/>
        </w:rPr>
        <w:t>основи</w:t>
      </w:r>
      <w:r w:rsidRPr="00076301">
        <w:rPr>
          <w:sz w:val="28"/>
          <w:szCs w:val="28"/>
          <w:lang w:val="uk-UA"/>
        </w:rPr>
        <w:t xml:space="preserve"> (аспекти, засади)…». </w:t>
      </w:r>
    </w:p>
    <w:p w14:paraId="08E5BD1D" w14:textId="2DD58EBB" w:rsidR="00FD67AB" w:rsidRPr="00076301" w:rsidRDefault="00FD67AB" w:rsidP="00FD67AB">
      <w:pPr>
        <w:autoSpaceDE w:val="0"/>
        <w:autoSpaceDN w:val="0"/>
        <w:spacing w:line="276" w:lineRule="auto"/>
        <w:ind w:firstLine="567"/>
        <w:rPr>
          <w:sz w:val="28"/>
          <w:szCs w:val="28"/>
          <w:lang w:val="uk-UA"/>
        </w:rPr>
      </w:pPr>
      <w:r w:rsidRPr="00076301">
        <w:rPr>
          <w:sz w:val="28"/>
          <w:szCs w:val="28"/>
          <w:lang w:val="uk-UA"/>
        </w:rPr>
        <w:t>Перший розділ має закінчуватись висновками</w:t>
      </w:r>
      <w:r w:rsidR="00F32226" w:rsidRPr="00076301">
        <w:rPr>
          <w:sz w:val="28"/>
          <w:szCs w:val="28"/>
          <w:lang w:val="uk-UA"/>
        </w:rPr>
        <w:t xml:space="preserve"> (1-2 сторінки)</w:t>
      </w:r>
      <w:r w:rsidR="00C9565D" w:rsidRPr="00076301">
        <w:rPr>
          <w:sz w:val="28"/>
          <w:szCs w:val="28"/>
          <w:lang w:val="uk-UA"/>
        </w:rPr>
        <w:t>, що узагальнюють основні положення, викладені у розділі.</w:t>
      </w:r>
    </w:p>
    <w:p w14:paraId="7094C8DD" w14:textId="3CB12ED9" w:rsidR="00FD67AB" w:rsidRPr="00076301" w:rsidRDefault="00FD67AB" w:rsidP="00FD67AB">
      <w:pPr>
        <w:autoSpaceDE w:val="0"/>
        <w:autoSpaceDN w:val="0"/>
        <w:spacing w:line="276" w:lineRule="auto"/>
        <w:ind w:firstLine="567"/>
        <w:rPr>
          <w:sz w:val="28"/>
          <w:szCs w:val="28"/>
          <w:lang w:val="uk-UA"/>
        </w:rPr>
      </w:pPr>
      <w:r w:rsidRPr="00076301">
        <w:rPr>
          <w:b/>
          <w:i/>
          <w:sz w:val="28"/>
          <w:szCs w:val="28"/>
          <w:lang w:val="uk-UA"/>
        </w:rPr>
        <w:t xml:space="preserve">РОЗДІЛ 2 (аналітичний </w:t>
      </w:r>
      <w:r w:rsidR="00F32226" w:rsidRPr="00076301">
        <w:rPr>
          <w:b/>
          <w:i/>
          <w:sz w:val="28"/>
          <w:szCs w:val="28"/>
          <w:lang w:val="uk-UA"/>
        </w:rPr>
        <w:t>25-28</w:t>
      </w:r>
      <w:r w:rsidRPr="00076301">
        <w:rPr>
          <w:b/>
          <w:i/>
          <w:sz w:val="28"/>
          <w:szCs w:val="28"/>
          <w:lang w:val="uk-UA"/>
        </w:rPr>
        <w:t xml:space="preserve"> сторінок)</w:t>
      </w:r>
      <w:r w:rsidRPr="00076301">
        <w:rPr>
          <w:sz w:val="28"/>
          <w:szCs w:val="28"/>
          <w:lang w:val="uk-UA"/>
        </w:rPr>
        <w:t xml:space="preserve"> включає </w:t>
      </w:r>
      <w:r w:rsidRPr="00076301">
        <w:rPr>
          <w:bCs/>
          <w:color w:val="000000"/>
          <w:spacing w:val="-2"/>
          <w:sz w:val="28"/>
          <w:szCs w:val="28"/>
          <w:lang w:val="uk-UA"/>
        </w:rPr>
        <w:t xml:space="preserve">3 підрозділи аналітичного характеру на матеріалах конкретного об’єкту дослідження </w:t>
      </w:r>
      <w:r w:rsidRPr="00076301">
        <w:rPr>
          <w:color w:val="000000"/>
          <w:spacing w:val="-2"/>
          <w:sz w:val="28"/>
          <w:szCs w:val="28"/>
          <w:lang w:val="uk-UA"/>
        </w:rPr>
        <w:t>(</w:t>
      </w:r>
      <w:r w:rsidR="00F32226" w:rsidRPr="00076301">
        <w:rPr>
          <w:color w:val="000000"/>
          <w:spacing w:val="-2"/>
          <w:sz w:val="28"/>
          <w:szCs w:val="28"/>
          <w:lang w:val="uk-UA"/>
        </w:rPr>
        <w:t>підприємства</w:t>
      </w:r>
      <w:r w:rsidRPr="00076301">
        <w:rPr>
          <w:color w:val="000000"/>
          <w:spacing w:val="-2"/>
          <w:sz w:val="28"/>
          <w:szCs w:val="28"/>
          <w:lang w:val="uk-UA"/>
        </w:rPr>
        <w:t>).</w:t>
      </w:r>
      <w:r w:rsidRPr="00076301">
        <w:rPr>
          <w:bCs/>
          <w:color w:val="000000"/>
          <w:spacing w:val="-2"/>
          <w:sz w:val="28"/>
          <w:szCs w:val="28"/>
          <w:lang w:val="uk-UA"/>
        </w:rPr>
        <w:t xml:space="preserve"> В ньому </w:t>
      </w:r>
      <w:r w:rsidR="00F32226" w:rsidRPr="00076301">
        <w:rPr>
          <w:bCs/>
          <w:color w:val="000000"/>
          <w:spacing w:val="-2"/>
          <w:sz w:val="28"/>
          <w:szCs w:val="28"/>
          <w:lang w:val="uk-UA"/>
        </w:rPr>
        <w:t xml:space="preserve">доцільно провести організаційно-управлінський аналіз діяльності досліджуваного підприємства,  дослідити </w:t>
      </w:r>
      <w:r w:rsidRPr="00076301">
        <w:rPr>
          <w:bCs/>
          <w:color w:val="000000"/>
          <w:spacing w:val="-2"/>
          <w:sz w:val="28"/>
          <w:szCs w:val="28"/>
          <w:lang w:val="uk-UA"/>
        </w:rPr>
        <w:t xml:space="preserve">умови </w:t>
      </w:r>
      <w:r w:rsidR="00F32226" w:rsidRPr="00076301">
        <w:rPr>
          <w:bCs/>
          <w:color w:val="000000"/>
          <w:spacing w:val="-2"/>
          <w:sz w:val="28"/>
          <w:szCs w:val="28"/>
          <w:lang w:val="uk-UA"/>
        </w:rPr>
        <w:t xml:space="preserve">його </w:t>
      </w:r>
      <w:r w:rsidRPr="00076301">
        <w:rPr>
          <w:bCs/>
          <w:color w:val="000000"/>
          <w:spacing w:val="-2"/>
          <w:sz w:val="28"/>
          <w:szCs w:val="28"/>
          <w:lang w:val="uk-UA"/>
        </w:rPr>
        <w:t xml:space="preserve">господарювання, сучасні проблеми та перспективи розвитку, результати аналізу </w:t>
      </w:r>
      <w:r w:rsidR="00F32226" w:rsidRPr="00076301">
        <w:rPr>
          <w:bCs/>
          <w:color w:val="000000"/>
          <w:spacing w:val="-2"/>
          <w:sz w:val="28"/>
          <w:szCs w:val="28"/>
          <w:lang w:val="uk-UA"/>
        </w:rPr>
        <w:t xml:space="preserve">щодо предмету дослідження </w:t>
      </w:r>
      <w:r w:rsidR="00F32226" w:rsidRPr="00076301">
        <w:rPr>
          <w:sz w:val="28"/>
          <w:szCs w:val="28"/>
          <w:lang w:val="uk-UA"/>
        </w:rPr>
        <w:t>магістерської кваліфікаційної роботи.</w:t>
      </w:r>
    </w:p>
    <w:p w14:paraId="75FA0242" w14:textId="389D17BF" w:rsidR="00FD67AB" w:rsidRPr="00076301" w:rsidRDefault="00FD67AB" w:rsidP="00FD67AB">
      <w:pPr>
        <w:pStyle w:val="FR3"/>
        <w:spacing w:line="276" w:lineRule="auto"/>
        <w:ind w:firstLine="567"/>
        <w:rPr>
          <w:rFonts w:ascii="Times New Roman" w:hAnsi="Times New Roman" w:cs="Times New Roman"/>
          <w:b w:val="0"/>
          <w:sz w:val="28"/>
          <w:szCs w:val="28"/>
        </w:rPr>
      </w:pPr>
      <w:r w:rsidRPr="00076301">
        <w:rPr>
          <w:rFonts w:ascii="Times New Roman" w:hAnsi="Times New Roman" w:cs="Times New Roman"/>
          <w:b w:val="0"/>
          <w:sz w:val="28"/>
          <w:szCs w:val="28"/>
        </w:rPr>
        <w:t xml:space="preserve">Пропонується наступний перелік питань, що потребують поглибленого вивчення у </w:t>
      </w:r>
      <w:r w:rsidR="00F32226" w:rsidRPr="00076301">
        <w:rPr>
          <w:rFonts w:ascii="Times New Roman" w:hAnsi="Times New Roman" w:cs="Times New Roman"/>
          <w:b w:val="0"/>
          <w:sz w:val="28"/>
          <w:szCs w:val="28"/>
        </w:rPr>
        <w:t xml:space="preserve">другому розділі </w:t>
      </w:r>
      <w:r w:rsidR="00F32226" w:rsidRPr="00076301">
        <w:rPr>
          <w:rFonts w:ascii="Times New Roman" w:hAnsi="Times New Roman" w:cs="Times New Roman"/>
          <w:b w:val="0"/>
          <w:bCs w:val="0"/>
          <w:sz w:val="28"/>
          <w:szCs w:val="28"/>
        </w:rPr>
        <w:t>магістерської кваліфікаційної роботи</w:t>
      </w:r>
      <w:r w:rsidRPr="00076301">
        <w:rPr>
          <w:rFonts w:ascii="Times New Roman" w:hAnsi="Times New Roman" w:cs="Times New Roman"/>
          <w:b w:val="0"/>
          <w:sz w:val="28"/>
          <w:szCs w:val="28"/>
        </w:rPr>
        <w:t>:</w:t>
      </w:r>
    </w:p>
    <w:p w14:paraId="7DA4D665" w14:textId="77777777" w:rsidR="007F5DF9" w:rsidRPr="00076301" w:rsidRDefault="007F5DF9" w:rsidP="00FD67AB">
      <w:pPr>
        <w:pStyle w:val="FR3"/>
        <w:spacing w:line="276" w:lineRule="auto"/>
        <w:ind w:firstLine="567"/>
        <w:rPr>
          <w:rFonts w:ascii="Times New Roman" w:hAnsi="Times New Roman" w:cs="Times New Roman"/>
          <w:b w:val="0"/>
          <w:sz w:val="28"/>
          <w:szCs w:val="28"/>
        </w:rPr>
      </w:pPr>
    </w:p>
    <w:p w14:paraId="1335A5D3" w14:textId="62668477" w:rsidR="00FD67AB" w:rsidRPr="00076301" w:rsidRDefault="00FD67AB" w:rsidP="00FD67AB">
      <w:pPr>
        <w:pStyle w:val="Iniiaiieoaenonionooiii3"/>
        <w:numPr>
          <w:ilvl w:val="12"/>
          <w:numId w:val="0"/>
        </w:numPr>
        <w:spacing w:line="276" w:lineRule="auto"/>
        <w:ind w:firstLine="567"/>
        <w:rPr>
          <w:i/>
          <w:iCs/>
          <w:sz w:val="28"/>
          <w:szCs w:val="28"/>
        </w:rPr>
      </w:pPr>
      <w:bookmarkStart w:id="1" w:name="_Hlk52399649"/>
      <w:r w:rsidRPr="00076301">
        <w:rPr>
          <w:i/>
          <w:iCs/>
          <w:sz w:val="28"/>
          <w:szCs w:val="28"/>
        </w:rPr>
        <w:t xml:space="preserve">2.1. </w:t>
      </w:r>
      <w:r w:rsidR="00DE7F8C" w:rsidRPr="00076301">
        <w:rPr>
          <w:i/>
          <w:iCs/>
          <w:sz w:val="28"/>
          <w:szCs w:val="28"/>
        </w:rPr>
        <w:t>Організаційно-управлінський аналіз діяльності підприємства</w:t>
      </w:r>
    </w:p>
    <w:p w14:paraId="16CCAD6B" w14:textId="1B5003A8" w:rsidR="00FD67AB" w:rsidRPr="00076301" w:rsidRDefault="00FD67AB" w:rsidP="00DE7F8C">
      <w:pPr>
        <w:pStyle w:val="Iniiaiieoaenonionooiii3"/>
        <w:numPr>
          <w:ilvl w:val="12"/>
          <w:numId w:val="0"/>
        </w:numPr>
        <w:spacing w:line="276" w:lineRule="auto"/>
        <w:ind w:firstLine="567"/>
        <w:rPr>
          <w:sz w:val="28"/>
          <w:szCs w:val="28"/>
        </w:rPr>
      </w:pPr>
      <w:r w:rsidRPr="00076301">
        <w:rPr>
          <w:sz w:val="28"/>
          <w:szCs w:val="28"/>
        </w:rPr>
        <w:t>Метою написання підрозділу 2.1</w:t>
      </w:r>
      <w:r w:rsidR="00DE7F8C" w:rsidRPr="00076301">
        <w:rPr>
          <w:sz w:val="28"/>
          <w:szCs w:val="28"/>
        </w:rPr>
        <w:t xml:space="preserve"> є практична апробація отриманих під час навчання навичок, знань та умінь відносно організації системи управління (менеджменту) діяльністю підприємства. При написанні даного підрозділу рекомендується наступний порядок подання матеріалу:</w:t>
      </w:r>
    </w:p>
    <w:p w14:paraId="67A8F7E1" w14:textId="7BE4E8C7" w:rsidR="00DE7F8C" w:rsidRPr="00076301" w:rsidRDefault="00DE7F8C" w:rsidP="00DE7F8C">
      <w:pPr>
        <w:pStyle w:val="Iniiaiieoaenonionooiii3"/>
        <w:numPr>
          <w:ilvl w:val="12"/>
          <w:numId w:val="0"/>
        </w:numPr>
        <w:spacing w:line="276" w:lineRule="auto"/>
        <w:ind w:firstLine="567"/>
        <w:rPr>
          <w:sz w:val="28"/>
          <w:szCs w:val="28"/>
        </w:rPr>
      </w:pPr>
      <w:r w:rsidRPr="00076301">
        <w:rPr>
          <w:sz w:val="28"/>
          <w:szCs w:val="28"/>
        </w:rPr>
        <w:t xml:space="preserve">– загальні відомості про досліджуване підприємство (організаційно-правова форма, форма власності, види діяльності, ключові постачальники, споживачі, </w:t>
      </w:r>
      <w:r w:rsidRPr="00076301">
        <w:rPr>
          <w:sz w:val="28"/>
          <w:szCs w:val="28"/>
        </w:rPr>
        <w:lastRenderedPageBreak/>
        <w:t>конкуренти);</w:t>
      </w:r>
    </w:p>
    <w:p w14:paraId="17C3036C" w14:textId="4F9B1E95" w:rsidR="00DE7F8C" w:rsidRPr="00076301" w:rsidRDefault="00DE7F8C" w:rsidP="00DE7F8C">
      <w:pPr>
        <w:pStyle w:val="Iniiaiieoaenonionooiii3"/>
        <w:numPr>
          <w:ilvl w:val="12"/>
          <w:numId w:val="0"/>
        </w:numPr>
        <w:spacing w:line="276" w:lineRule="auto"/>
        <w:ind w:firstLine="567"/>
        <w:rPr>
          <w:sz w:val="28"/>
          <w:szCs w:val="28"/>
        </w:rPr>
      </w:pPr>
      <w:r w:rsidRPr="00076301">
        <w:rPr>
          <w:sz w:val="28"/>
          <w:szCs w:val="28"/>
        </w:rPr>
        <w:t>– аналіз існуючої організаційної структури управління підприємством із визначенням її типу, ключових підрозділів, системи взаємозв’язків (горизонтальних та вертикальних) між ними;</w:t>
      </w:r>
    </w:p>
    <w:p w14:paraId="0CF12AC0" w14:textId="38F50E3B" w:rsidR="00DE7F8C" w:rsidRPr="00076301" w:rsidRDefault="00DE7F8C" w:rsidP="00DE7F8C">
      <w:pPr>
        <w:pStyle w:val="Iniiaiieoaenonionooiii3"/>
        <w:numPr>
          <w:ilvl w:val="12"/>
          <w:numId w:val="0"/>
        </w:numPr>
        <w:spacing w:line="276" w:lineRule="auto"/>
        <w:ind w:firstLine="567"/>
        <w:rPr>
          <w:sz w:val="28"/>
          <w:szCs w:val="28"/>
        </w:rPr>
      </w:pPr>
      <w:r w:rsidRPr="00076301">
        <w:rPr>
          <w:sz w:val="28"/>
          <w:szCs w:val="28"/>
        </w:rPr>
        <w:t>– дослідження особливостей реалізації ключових функцій управління із деталізацією конкретних завдань в межах кожної функції, відповідальних осіб та звітної документації (якщо відповідна передбачається);</w:t>
      </w:r>
    </w:p>
    <w:p w14:paraId="2C2FC570" w14:textId="08BEFDEB" w:rsidR="00DE7F8C" w:rsidRPr="00076301" w:rsidRDefault="00DE7F8C" w:rsidP="00DE7F8C">
      <w:pPr>
        <w:pStyle w:val="Iniiaiieoaenonionooiii3"/>
        <w:numPr>
          <w:ilvl w:val="12"/>
          <w:numId w:val="0"/>
        </w:numPr>
        <w:spacing w:line="276" w:lineRule="auto"/>
        <w:ind w:firstLine="567"/>
        <w:rPr>
          <w:sz w:val="28"/>
          <w:szCs w:val="28"/>
        </w:rPr>
      </w:pPr>
      <w:r w:rsidRPr="00076301">
        <w:rPr>
          <w:sz w:val="28"/>
          <w:szCs w:val="28"/>
        </w:rPr>
        <w:t>– визначення основних бізнес-процесів, пов’язаних із управлінням діяльністю підприємства, та характеристика взаємозв’язку між ними</w:t>
      </w:r>
      <w:r w:rsidR="007F5DF9" w:rsidRPr="00076301">
        <w:rPr>
          <w:sz w:val="28"/>
          <w:szCs w:val="28"/>
        </w:rPr>
        <w:t>;</w:t>
      </w:r>
    </w:p>
    <w:p w14:paraId="221FC6E3" w14:textId="37C1E2FE" w:rsidR="007F5DF9" w:rsidRPr="00076301" w:rsidRDefault="007F5DF9" w:rsidP="00DE7F8C">
      <w:pPr>
        <w:pStyle w:val="Iniiaiieoaenonionooiii3"/>
        <w:numPr>
          <w:ilvl w:val="12"/>
          <w:numId w:val="0"/>
        </w:numPr>
        <w:spacing w:line="276" w:lineRule="auto"/>
        <w:ind w:firstLine="567"/>
        <w:rPr>
          <w:sz w:val="28"/>
          <w:szCs w:val="28"/>
        </w:rPr>
      </w:pPr>
      <w:r w:rsidRPr="00076301">
        <w:rPr>
          <w:sz w:val="28"/>
          <w:szCs w:val="28"/>
        </w:rPr>
        <w:t>– загальні висновки щодо системи управління діяльністю підприємства із визначенням її «вузьких» місць (є підставою для розробки заходів, передбачених підрозділом 3.1 магістерської кваліфікаційної роботи).</w:t>
      </w:r>
    </w:p>
    <w:p w14:paraId="242DFF52" w14:textId="77777777" w:rsidR="007F5DF9" w:rsidRPr="00076301" w:rsidRDefault="007F5DF9" w:rsidP="00DE7F8C">
      <w:pPr>
        <w:pStyle w:val="Iniiaiieoaenonionooiii3"/>
        <w:numPr>
          <w:ilvl w:val="12"/>
          <w:numId w:val="0"/>
        </w:numPr>
        <w:spacing w:line="276" w:lineRule="auto"/>
        <w:ind w:firstLine="567"/>
        <w:rPr>
          <w:sz w:val="28"/>
          <w:szCs w:val="28"/>
        </w:rPr>
      </w:pPr>
    </w:p>
    <w:p w14:paraId="4525AD66" w14:textId="60918766" w:rsidR="00FD67AB" w:rsidRPr="00076301" w:rsidRDefault="00FD67AB" w:rsidP="00FD67AB">
      <w:pPr>
        <w:pStyle w:val="Iniiaiieoaenonionooiii3"/>
        <w:numPr>
          <w:ilvl w:val="12"/>
          <w:numId w:val="0"/>
        </w:numPr>
        <w:spacing w:line="276" w:lineRule="auto"/>
        <w:ind w:firstLine="567"/>
        <w:rPr>
          <w:bCs/>
          <w:i/>
          <w:iCs/>
          <w:spacing w:val="-2"/>
          <w:sz w:val="28"/>
          <w:szCs w:val="28"/>
        </w:rPr>
      </w:pPr>
      <w:r w:rsidRPr="00076301">
        <w:rPr>
          <w:bCs/>
          <w:i/>
          <w:iCs/>
          <w:spacing w:val="-2"/>
          <w:sz w:val="28"/>
          <w:szCs w:val="28"/>
        </w:rPr>
        <w:t>2.2. Діагностика фінансово-економічного стану підприємств</w:t>
      </w:r>
      <w:r w:rsidR="00DE7F8C" w:rsidRPr="00076301">
        <w:rPr>
          <w:bCs/>
          <w:i/>
          <w:iCs/>
          <w:spacing w:val="-2"/>
          <w:sz w:val="28"/>
          <w:szCs w:val="28"/>
        </w:rPr>
        <w:t>а</w:t>
      </w:r>
    </w:p>
    <w:p w14:paraId="5179FF7D" w14:textId="3C7774B5" w:rsidR="00FD67AB" w:rsidRPr="00076301" w:rsidRDefault="00477362" w:rsidP="00FD67AB">
      <w:pPr>
        <w:pStyle w:val="Iniiaiieoaenonionooiii3"/>
        <w:numPr>
          <w:ilvl w:val="12"/>
          <w:numId w:val="0"/>
        </w:numPr>
        <w:spacing w:line="276" w:lineRule="auto"/>
        <w:ind w:firstLine="567"/>
        <w:rPr>
          <w:sz w:val="28"/>
          <w:szCs w:val="28"/>
        </w:rPr>
      </w:pPr>
      <w:r w:rsidRPr="00076301">
        <w:rPr>
          <w:sz w:val="28"/>
          <w:szCs w:val="28"/>
        </w:rPr>
        <w:t>Проводиться фінансовий аналіз діяльності досліджуваного підприємства</w:t>
      </w:r>
    </w:p>
    <w:p w14:paraId="504B4BA8" w14:textId="48C9AC06" w:rsidR="00FD67AB" w:rsidRPr="00076301" w:rsidRDefault="00FD67AB" w:rsidP="00FD67AB">
      <w:pPr>
        <w:pStyle w:val="Iniiaiieoaenonionooiii3"/>
        <w:numPr>
          <w:ilvl w:val="12"/>
          <w:numId w:val="0"/>
        </w:numPr>
        <w:spacing w:line="276" w:lineRule="auto"/>
        <w:ind w:firstLine="567"/>
        <w:rPr>
          <w:sz w:val="28"/>
          <w:szCs w:val="28"/>
        </w:rPr>
      </w:pPr>
      <w:r w:rsidRPr="00076301">
        <w:rPr>
          <w:sz w:val="28"/>
          <w:szCs w:val="28"/>
        </w:rPr>
        <w:t>При викладенні матеріалу підрозділу 2.2 досліджується потенціал економічного розвитку підприємств</w:t>
      </w:r>
      <w:r w:rsidR="00477362" w:rsidRPr="00076301">
        <w:rPr>
          <w:sz w:val="28"/>
          <w:szCs w:val="28"/>
        </w:rPr>
        <w:t>а</w:t>
      </w:r>
      <w:r w:rsidRPr="00076301">
        <w:rPr>
          <w:sz w:val="28"/>
          <w:szCs w:val="28"/>
        </w:rPr>
        <w:t xml:space="preserve"> з використанням системи показників. З цією метою використовуються дані фінансової звітності підприємств (Балансу </w:t>
      </w:r>
      <w:r w:rsidR="00477362" w:rsidRPr="00076301">
        <w:rPr>
          <w:sz w:val="28"/>
          <w:szCs w:val="28"/>
        </w:rPr>
        <w:t xml:space="preserve">(Звіту про фінансовий стан) </w:t>
      </w:r>
      <w:r w:rsidRPr="00076301">
        <w:rPr>
          <w:sz w:val="28"/>
          <w:szCs w:val="28"/>
        </w:rPr>
        <w:t>та Звіту про фінансові результати</w:t>
      </w:r>
      <w:r w:rsidR="00477362" w:rsidRPr="00076301">
        <w:rPr>
          <w:sz w:val="28"/>
          <w:szCs w:val="28"/>
        </w:rPr>
        <w:t>(Звіту про сукупний дохід)</w:t>
      </w:r>
      <w:r w:rsidRPr="00076301">
        <w:rPr>
          <w:sz w:val="28"/>
          <w:szCs w:val="28"/>
        </w:rPr>
        <w:t>) за три роки.</w:t>
      </w:r>
    </w:p>
    <w:p w14:paraId="73A23F6C" w14:textId="77777777" w:rsidR="00FD67AB" w:rsidRPr="00076301" w:rsidRDefault="00FD67AB" w:rsidP="00FD67AB">
      <w:pPr>
        <w:pStyle w:val="Iniiaiieoaenonionooiii3"/>
        <w:numPr>
          <w:ilvl w:val="12"/>
          <w:numId w:val="0"/>
        </w:numPr>
        <w:spacing w:line="276" w:lineRule="auto"/>
        <w:ind w:firstLine="567"/>
        <w:rPr>
          <w:sz w:val="28"/>
          <w:szCs w:val="28"/>
        </w:rPr>
      </w:pPr>
      <w:r w:rsidRPr="00076301">
        <w:rPr>
          <w:sz w:val="28"/>
          <w:szCs w:val="28"/>
        </w:rPr>
        <w:t>За результатами проведених розрахунків, обов’язково, робиться загальний висновок про існуючий стан, проблеми та потенціал економічного розвитку досліджуваних підприємств.</w:t>
      </w:r>
    </w:p>
    <w:p w14:paraId="556FC7B5" w14:textId="755906C1" w:rsidR="00FD67AB" w:rsidRPr="00076301" w:rsidRDefault="00FD67AB" w:rsidP="00477362">
      <w:pPr>
        <w:pStyle w:val="Iniiaiieoaenonionooiii3"/>
        <w:numPr>
          <w:ilvl w:val="12"/>
          <w:numId w:val="0"/>
        </w:numPr>
        <w:spacing w:line="276" w:lineRule="auto"/>
        <w:ind w:firstLine="567"/>
        <w:rPr>
          <w:sz w:val="28"/>
          <w:szCs w:val="28"/>
        </w:rPr>
      </w:pPr>
      <w:r w:rsidRPr="00076301">
        <w:rPr>
          <w:sz w:val="28"/>
          <w:szCs w:val="28"/>
        </w:rPr>
        <w:t>Рекоменд</w:t>
      </w:r>
      <w:r w:rsidR="00477362" w:rsidRPr="00076301">
        <w:rPr>
          <w:sz w:val="28"/>
          <w:szCs w:val="28"/>
        </w:rPr>
        <w:t xml:space="preserve">ації щодо змістового наповнення підрозділу 2.2 представлено у </w:t>
      </w:r>
      <w:r w:rsidR="00477362" w:rsidRPr="00076301">
        <w:rPr>
          <w:b/>
          <w:bCs/>
          <w:i/>
          <w:iCs/>
          <w:sz w:val="28"/>
          <w:szCs w:val="28"/>
        </w:rPr>
        <w:t xml:space="preserve">додатку </w:t>
      </w:r>
      <w:r w:rsidR="00A04182" w:rsidRPr="00076301">
        <w:rPr>
          <w:b/>
          <w:bCs/>
          <w:i/>
          <w:iCs/>
          <w:sz w:val="28"/>
          <w:szCs w:val="28"/>
        </w:rPr>
        <w:t>М</w:t>
      </w:r>
      <w:r w:rsidR="00A04182" w:rsidRPr="00076301">
        <w:rPr>
          <w:sz w:val="28"/>
          <w:szCs w:val="28"/>
        </w:rPr>
        <w:t xml:space="preserve">. </w:t>
      </w:r>
    </w:p>
    <w:p w14:paraId="73650256" w14:textId="77777777" w:rsidR="00A04182" w:rsidRPr="00076301" w:rsidRDefault="00A04182" w:rsidP="00477362">
      <w:pPr>
        <w:pStyle w:val="Iniiaiieoaenonionooiii3"/>
        <w:numPr>
          <w:ilvl w:val="12"/>
          <w:numId w:val="0"/>
        </w:numPr>
        <w:spacing w:line="276" w:lineRule="auto"/>
        <w:ind w:firstLine="567"/>
        <w:rPr>
          <w:sz w:val="28"/>
          <w:szCs w:val="28"/>
        </w:rPr>
      </w:pPr>
    </w:p>
    <w:p w14:paraId="5DA746EE" w14:textId="32BB583D" w:rsidR="00A04182" w:rsidRPr="00076301" w:rsidRDefault="00FD67AB" w:rsidP="00A04182">
      <w:pPr>
        <w:spacing w:line="276" w:lineRule="auto"/>
        <w:ind w:firstLine="567"/>
        <w:rPr>
          <w:bCs/>
          <w:iCs/>
          <w:color w:val="000000"/>
          <w:spacing w:val="-2"/>
          <w:sz w:val="28"/>
          <w:szCs w:val="28"/>
          <w:lang w:val="uk-UA"/>
        </w:rPr>
      </w:pPr>
      <w:r w:rsidRPr="00076301">
        <w:rPr>
          <w:i/>
          <w:iCs/>
          <w:sz w:val="28"/>
          <w:szCs w:val="28"/>
          <w:lang w:val="uk-UA"/>
        </w:rPr>
        <w:t>2.3. Оцінка існуючо</w:t>
      </w:r>
      <w:r w:rsidR="00CA0856" w:rsidRPr="00076301">
        <w:rPr>
          <w:i/>
          <w:iCs/>
          <w:sz w:val="28"/>
          <w:szCs w:val="28"/>
          <w:lang w:val="uk-UA"/>
        </w:rPr>
        <w:t>ї</w:t>
      </w:r>
      <w:r w:rsidRPr="00076301">
        <w:rPr>
          <w:i/>
          <w:iCs/>
          <w:sz w:val="28"/>
          <w:szCs w:val="28"/>
          <w:lang w:val="uk-UA"/>
        </w:rPr>
        <w:t xml:space="preserve"> </w:t>
      </w:r>
      <w:r w:rsidR="00CA0856" w:rsidRPr="00076301">
        <w:rPr>
          <w:i/>
          <w:iCs/>
          <w:sz w:val="28"/>
          <w:szCs w:val="28"/>
          <w:lang w:val="uk-UA"/>
        </w:rPr>
        <w:t>системи управління діяльністю</w:t>
      </w:r>
      <w:r w:rsidRPr="00076301">
        <w:rPr>
          <w:i/>
          <w:iCs/>
          <w:sz w:val="28"/>
          <w:szCs w:val="28"/>
          <w:lang w:val="uk-UA"/>
        </w:rPr>
        <w:t xml:space="preserve"> підприємств</w:t>
      </w:r>
      <w:r w:rsidR="00CA0856" w:rsidRPr="00076301">
        <w:rPr>
          <w:i/>
          <w:iCs/>
          <w:sz w:val="28"/>
          <w:szCs w:val="28"/>
          <w:lang w:val="uk-UA"/>
        </w:rPr>
        <w:t>а</w:t>
      </w:r>
      <w:r w:rsidRPr="00076301">
        <w:rPr>
          <w:i/>
          <w:iCs/>
          <w:sz w:val="28"/>
          <w:szCs w:val="28"/>
          <w:lang w:val="uk-UA"/>
        </w:rPr>
        <w:t xml:space="preserve"> за темою </w:t>
      </w:r>
      <w:r w:rsidR="00CA0856" w:rsidRPr="00076301">
        <w:rPr>
          <w:i/>
          <w:iCs/>
          <w:sz w:val="28"/>
          <w:szCs w:val="28"/>
          <w:lang w:val="uk-UA"/>
        </w:rPr>
        <w:t>магістерської кваліфікаційної роботи</w:t>
      </w:r>
      <w:r w:rsidR="00A04182" w:rsidRPr="00076301">
        <w:rPr>
          <w:bCs/>
          <w:iCs/>
          <w:color w:val="000000"/>
          <w:spacing w:val="-2"/>
          <w:sz w:val="28"/>
          <w:szCs w:val="28"/>
          <w:lang w:val="uk-UA"/>
        </w:rPr>
        <w:t xml:space="preserve"> </w:t>
      </w:r>
    </w:p>
    <w:p w14:paraId="3F0525EC" w14:textId="246E8E95" w:rsidR="00A04182" w:rsidRPr="00076301" w:rsidRDefault="00CA0856" w:rsidP="00A04182">
      <w:pPr>
        <w:spacing w:line="276" w:lineRule="auto"/>
        <w:ind w:firstLine="567"/>
        <w:rPr>
          <w:bCs/>
          <w:color w:val="000000"/>
          <w:spacing w:val="-2"/>
          <w:sz w:val="28"/>
          <w:szCs w:val="28"/>
          <w:lang w:val="uk-UA"/>
        </w:rPr>
      </w:pPr>
      <w:r w:rsidRPr="00076301">
        <w:rPr>
          <w:bCs/>
          <w:iCs/>
          <w:color w:val="000000"/>
          <w:spacing w:val="-2"/>
          <w:sz w:val="28"/>
          <w:szCs w:val="28"/>
          <w:lang w:val="uk-UA"/>
        </w:rPr>
        <w:t>Передбачає п</w:t>
      </w:r>
      <w:r w:rsidR="00A04182" w:rsidRPr="00076301">
        <w:rPr>
          <w:bCs/>
          <w:iCs/>
          <w:color w:val="000000"/>
          <w:spacing w:val="-2"/>
          <w:sz w:val="28"/>
          <w:szCs w:val="28"/>
          <w:lang w:val="uk-UA"/>
        </w:rPr>
        <w:t>оглиблений</w:t>
      </w:r>
      <w:r w:rsidR="00A04182" w:rsidRPr="00076301">
        <w:rPr>
          <w:bCs/>
          <w:i/>
          <w:color w:val="000000"/>
          <w:spacing w:val="-2"/>
          <w:sz w:val="28"/>
          <w:szCs w:val="28"/>
          <w:lang w:val="uk-UA"/>
        </w:rPr>
        <w:t xml:space="preserve"> </w:t>
      </w:r>
      <w:r w:rsidR="00A04182" w:rsidRPr="00076301">
        <w:rPr>
          <w:bCs/>
          <w:color w:val="000000"/>
          <w:spacing w:val="-2"/>
          <w:sz w:val="28"/>
          <w:szCs w:val="28"/>
          <w:lang w:val="uk-UA"/>
        </w:rPr>
        <w:t>аналіз досліджуваної проблеми на підприємств</w:t>
      </w:r>
      <w:r w:rsidRPr="00076301">
        <w:rPr>
          <w:bCs/>
          <w:color w:val="000000"/>
          <w:spacing w:val="-2"/>
          <w:sz w:val="28"/>
          <w:szCs w:val="28"/>
          <w:lang w:val="uk-UA"/>
        </w:rPr>
        <w:t>і</w:t>
      </w:r>
      <w:r w:rsidR="00A04182" w:rsidRPr="00076301">
        <w:rPr>
          <w:bCs/>
          <w:color w:val="000000"/>
          <w:spacing w:val="-2"/>
          <w:sz w:val="28"/>
          <w:szCs w:val="28"/>
          <w:lang w:val="uk-UA"/>
        </w:rPr>
        <w:t xml:space="preserve">. </w:t>
      </w:r>
      <w:r w:rsidRPr="00076301">
        <w:rPr>
          <w:bCs/>
          <w:color w:val="000000"/>
          <w:spacing w:val="-2"/>
          <w:sz w:val="28"/>
          <w:szCs w:val="28"/>
          <w:lang w:val="uk-UA"/>
        </w:rPr>
        <w:t>Зокрема, у даному підрозділі визначаються:</w:t>
      </w:r>
    </w:p>
    <w:p w14:paraId="4060B6C8" w14:textId="0041A478" w:rsidR="00CA0856" w:rsidRPr="00076301" w:rsidRDefault="00CA0856" w:rsidP="00A04182">
      <w:pPr>
        <w:spacing w:line="276" w:lineRule="auto"/>
        <w:ind w:firstLine="567"/>
        <w:rPr>
          <w:bCs/>
          <w:color w:val="000000"/>
          <w:spacing w:val="-2"/>
          <w:sz w:val="28"/>
          <w:szCs w:val="28"/>
          <w:lang w:val="uk-UA"/>
        </w:rPr>
      </w:pPr>
      <w:r w:rsidRPr="00076301">
        <w:rPr>
          <w:bCs/>
          <w:color w:val="000000"/>
          <w:spacing w:val="-2"/>
          <w:sz w:val="28"/>
          <w:szCs w:val="28"/>
          <w:lang w:val="uk-UA"/>
        </w:rPr>
        <w:t>– особливості реалізації управління об’єктами за темою дослідження (наприклад, система управління персоналом підприємства або менеджмент інноваційної діяльності);</w:t>
      </w:r>
    </w:p>
    <w:p w14:paraId="714F422B" w14:textId="2F0D282E" w:rsidR="00CA0856" w:rsidRPr="00076301" w:rsidRDefault="00CA0856" w:rsidP="00A04182">
      <w:pPr>
        <w:spacing w:line="276" w:lineRule="auto"/>
        <w:ind w:firstLine="567"/>
        <w:rPr>
          <w:bCs/>
          <w:color w:val="000000"/>
          <w:spacing w:val="-2"/>
          <w:sz w:val="28"/>
          <w:szCs w:val="28"/>
          <w:lang w:val="uk-UA"/>
        </w:rPr>
      </w:pPr>
      <w:r w:rsidRPr="00076301">
        <w:rPr>
          <w:bCs/>
          <w:color w:val="000000"/>
          <w:spacing w:val="-2"/>
          <w:sz w:val="28"/>
          <w:szCs w:val="28"/>
          <w:lang w:val="uk-UA"/>
        </w:rPr>
        <w:t>– оцінка ефективності формування та використання об’єктів за метою дослідження;</w:t>
      </w:r>
    </w:p>
    <w:p w14:paraId="617105E5" w14:textId="7862B902" w:rsidR="00FD67AB" w:rsidRPr="00076301" w:rsidRDefault="00FD67AB" w:rsidP="00FD67AB">
      <w:pPr>
        <w:pStyle w:val="Iniiaiieoaenonionooiii3"/>
        <w:numPr>
          <w:ilvl w:val="12"/>
          <w:numId w:val="0"/>
        </w:numPr>
        <w:spacing w:line="276" w:lineRule="auto"/>
        <w:ind w:firstLine="567"/>
        <w:rPr>
          <w:sz w:val="28"/>
          <w:szCs w:val="28"/>
        </w:rPr>
      </w:pPr>
      <w:r w:rsidRPr="00076301">
        <w:rPr>
          <w:sz w:val="28"/>
          <w:szCs w:val="28"/>
        </w:rPr>
        <w:t xml:space="preserve">– виділення та узагальнення наявних проблем за темою </w:t>
      </w:r>
      <w:r w:rsidR="00CA0856" w:rsidRPr="00076301">
        <w:rPr>
          <w:sz w:val="28"/>
          <w:szCs w:val="28"/>
        </w:rPr>
        <w:t>магістерської кваліфікаційної</w:t>
      </w:r>
      <w:r w:rsidRPr="00076301">
        <w:rPr>
          <w:sz w:val="28"/>
          <w:szCs w:val="28"/>
        </w:rPr>
        <w:t xml:space="preserve"> роботи на підприємствах, що є об’єктом дослідження. </w:t>
      </w:r>
    </w:p>
    <w:p w14:paraId="47FC0AA4" w14:textId="77777777" w:rsidR="00FD67AB" w:rsidRPr="00076301" w:rsidRDefault="00FD67AB" w:rsidP="00FD67AB">
      <w:pPr>
        <w:spacing w:line="276" w:lineRule="auto"/>
        <w:ind w:firstLine="567"/>
        <w:rPr>
          <w:bCs/>
          <w:color w:val="000000"/>
          <w:spacing w:val="-2"/>
          <w:sz w:val="28"/>
          <w:szCs w:val="28"/>
          <w:lang w:val="uk-UA"/>
        </w:rPr>
      </w:pPr>
      <w:r w:rsidRPr="00076301">
        <w:rPr>
          <w:bCs/>
          <w:color w:val="000000"/>
          <w:spacing w:val="-2"/>
          <w:sz w:val="28"/>
          <w:szCs w:val="28"/>
          <w:lang w:val="uk-UA"/>
        </w:rPr>
        <w:lastRenderedPageBreak/>
        <w:t>Базовий аналітичний матеріал, проміжні розрахунки та отримані кількісні результати мають бути подані у вміщених в другий розділ (або у винесених в додатки), таблицях, рисунках, графіках, діаграмах тощо.</w:t>
      </w:r>
    </w:p>
    <w:p w14:paraId="2B31175C" w14:textId="2E05129F" w:rsidR="00FD67AB" w:rsidRPr="00076301" w:rsidRDefault="00FD67AB" w:rsidP="00FD67AB">
      <w:pPr>
        <w:spacing w:line="276" w:lineRule="auto"/>
        <w:ind w:firstLine="567"/>
        <w:rPr>
          <w:bCs/>
          <w:color w:val="000000"/>
          <w:spacing w:val="-2"/>
          <w:sz w:val="28"/>
          <w:szCs w:val="28"/>
          <w:lang w:val="uk-UA"/>
        </w:rPr>
      </w:pPr>
      <w:r w:rsidRPr="00076301">
        <w:rPr>
          <w:bCs/>
          <w:color w:val="000000"/>
          <w:spacing w:val="-2"/>
          <w:sz w:val="28"/>
          <w:szCs w:val="28"/>
          <w:lang w:val="uk-UA"/>
        </w:rPr>
        <w:t xml:space="preserve">На основі обробки та узагальнення аналітичних матеріалів студент повинен виявити і відобразити у </w:t>
      </w:r>
      <w:r w:rsidR="00CA0856" w:rsidRPr="00076301">
        <w:rPr>
          <w:sz w:val="28"/>
          <w:szCs w:val="28"/>
          <w:lang w:val="uk-UA"/>
        </w:rPr>
        <w:t xml:space="preserve">магістерській кваліфікаційній роботі </w:t>
      </w:r>
      <w:r w:rsidRPr="00076301">
        <w:rPr>
          <w:bCs/>
          <w:color w:val="000000"/>
          <w:spacing w:val="-2"/>
          <w:sz w:val="28"/>
          <w:szCs w:val="28"/>
          <w:lang w:val="uk-UA"/>
        </w:rPr>
        <w:t xml:space="preserve">сучасні тенденції та характер впливу зовнішніх та внутрішніх чинників на </w:t>
      </w:r>
      <w:r w:rsidR="00CA0856" w:rsidRPr="00076301">
        <w:rPr>
          <w:bCs/>
          <w:color w:val="000000"/>
          <w:spacing w:val="-2"/>
          <w:sz w:val="28"/>
          <w:szCs w:val="28"/>
          <w:lang w:val="uk-UA"/>
        </w:rPr>
        <w:t xml:space="preserve">управління та </w:t>
      </w:r>
      <w:r w:rsidRPr="00076301">
        <w:rPr>
          <w:bCs/>
          <w:color w:val="000000"/>
          <w:spacing w:val="-2"/>
          <w:sz w:val="28"/>
          <w:szCs w:val="28"/>
          <w:lang w:val="uk-UA"/>
        </w:rPr>
        <w:t>функціонування господарюючих суб</w:t>
      </w:r>
      <w:r w:rsidR="00CA0856" w:rsidRPr="00076301">
        <w:rPr>
          <w:bCs/>
          <w:color w:val="000000"/>
          <w:spacing w:val="-2"/>
          <w:sz w:val="28"/>
          <w:szCs w:val="28"/>
          <w:lang w:val="uk-UA"/>
        </w:rPr>
        <w:t>’</w:t>
      </w:r>
      <w:r w:rsidRPr="00076301">
        <w:rPr>
          <w:bCs/>
          <w:color w:val="000000"/>
          <w:spacing w:val="-2"/>
          <w:sz w:val="28"/>
          <w:szCs w:val="28"/>
          <w:lang w:val="uk-UA"/>
        </w:rPr>
        <w:t>єктів. Важливим є те, щоб узагальнення теоретичних концепцій та висновки, що сформульовані студентом на базі вивчення наукової літератури та викладені у першому розділі, були підтверджені конкретним практичним матеріалом у другому розділі.</w:t>
      </w:r>
    </w:p>
    <w:p w14:paraId="1559FFD6" w14:textId="3707C24F" w:rsidR="00FD67AB" w:rsidRPr="00076301" w:rsidRDefault="00FD67AB" w:rsidP="00FD67AB">
      <w:pPr>
        <w:autoSpaceDE w:val="0"/>
        <w:autoSpaceDN w:val="0"/>
        <w:spacing w:line="276" w:lineRule="auto"/>
        <w:ind w:firstLine="567"/>
        <w:rPr>
          <w:sz w:val="28"/>
          <w:szCs w:val="28"/>
          <w:lang w:val="uk-UA"/>
        </w:rPr>
      </w:pPr>
      <w:r w:rsidRPr="00076301">
        <w:rPr>
          <w:sz w:val="28"/>
          <w:szCs w:val="28"/>
          <w:lang w:val="uk-UA"/>
        </w:rPr>
        <w:t>В роботі над другим розділом студент має проявити й використати свої аналітичні та розрахункові компетенції. Він повинен ґрунтовно проаналізувати фактичний стан досліджуваної проблеми на матеріалах обран</w:t>
      </w:r>
      <w:r w:rsidR="00C9565D" w:rsidRPr="00076301">
        <w:rPr>
          <w:sz w:val="28"/>
          <w:szCs w:val="28"/>
          <w:lang w:val="uk-UA"/>
        </w:rPr>
        <w:t>ого</w:t>
      </w:r>
      <w:r w:rsidRPr="00076301">
        <w:rPr>
          <w:sz w:val="28"/>
          <w:szCs w:val="28"/>
          <w:lang w:val="uk-UA"/>
        </w:rPr>
        <w:t xml:space="preserve"> підприємств</w:t>
      </w:r>
      <w:r w:rsidR="00C9565D" w:rsidRPr="00076301">
        <w:rPr>
          <w:sz w:val="28"/>
          <w:szCs w:val="28"/>
          <w:lang w:val="uk-UA"/>
        </w:rPr>
        <w:t>а</w:t>
      </w:r>
      <w:r w:rsidRPr="00076301">
        <w:rPr>
          <w:sz w:val="28"/>
          <w:szCs w:val="28"/>
          <w:lang w:val="uk-UA"/>
        </w:rPr>
        <w:t xml:space="preserve">. </w:t>
      </w:r>
    </w:p>
    <w:p w14:paraId="38B87F4C" w14:textId="79D76DB8" w:rsidR="00FD67AB" w:rsidRPr="00076301" w:rsidRDefault="00FD67AB" w:rsidP="00FD67AB">
      <w:pPr>
        <w:autoSpaceDE w:val="0"/>
        <w:autoSpaceDN w:val="0"/>
        <w:spacing w:line="276" w:lineRule="auto"/>
        <w:ind w:firstLine="567"/>
        <w:rPr>
          <w:sz w:val="28"/>
          <w:szCs w:val="28"/>
          <w:lang w:val="uk-UA"/>
        </w:rPr>
      </w:pPr>
      <w:r w:rsidRPr="00076301">
        <w:rPr>
          <w:sz w:val="28"/>
          <w:szCs w:val="28"/>
          <w:lang w:val="uk-UA"/>
        </w:rPr>
        <w:t>Розділ повинен бути максимально насиченим ілюстративним матеріалом (таблиці, рисунки), який відображає результати діяльності підприємства за останні 3 роки. Наведені в цьому розділі аналітичні розрахунки, таблиці, графіки, блок-схеми, алгоритми, розрахункові моделі, які визначають сутність економічних процесів, мають супроводжуватись відповідними поясненнями і, найголовніше, створювати об</w:t>
      </w:r>
      <w:r w:rsidR="00C9565D" w:rsidRPr="00076301">
        <w:rPr>
          <w:sz w:val="28"/>
          <w:szCs w:val="28"/>
          <w:lang w:val="uk-UA"/>
        </w:rPr>
        <w:t>’</w:t>
      </w:r>
      <w:r w:rsidRPr="00076301">
        <w:rPr>
          <w:sz w:val="28"/>
          <w:szCs w:val="28"/>
          <w:lang w:val="uk-UA"/>
        </w:rPr>
        <w:t xml:space="preserve">єктивну базу для виявлення невикористаних резервів в діяльності підприємства. </w:t>
      </w:r>
    </w:p>
    <w:p w14:paraId="18F85630" w14:textId="3167B6C9" w:rsidR="00FD67AB" w:rsidRPr="00076301" w:rsidRDefault="00FD67AB" w:rsidP="00FD67AB">
      <w:pPr>
        <w:autoSpaceDE w:val="0"/>
        <w:autoSpaceDN w:val="0"/>
        <w:spacing w:line="276" w:lineRule="auto"/>
        <w:ind w:firstLine="567"/>
        <w:rPr>
          <w:sz w:val="28"/>
          <w:szCs w:val="28"/>
          <w:lang w:val="uk-UA"/>
        </w:rPr>
      </w:pPr>
      <w:r w:rsidRPr="00076301">
        <w:rPr>
          <w:sz w:val="28"/>
          <w:szCs w:val="28"/>
          <w:lang w:val="uk-UA"/>
        </w:rPr>
        <w:t>Розділ завершується висновками</w:t>
      </w:r>
      <w:r w:rsidR="00C9565D" w:rsidRPr="00076301">
        <w:rPr>
          <w:sz w:val="28"/>
          <w:szCs w:val="28"/>
          <w:lang w:val="uk-UA"/>
        </w:rPr>
        <w:t xml:space="preserve"> (1-2 сторінки), що узагальнюють основні положення, викладені у розділі</w:t>
      </w:r>
      <w:r w:rsidRPr="00076301">
        <w:rPr>
          <w:sz w:val="28"/>
          <w:szCs w:val="28"/>
          <w:lang w:val="uk-UA"/>
        </w:rPr>
        <w:t>.</w:t>
      </w:r>
    </w:p>
    <w:p w14:paraId="0A0F1F2C" w14:textId="4DDC5AD4" w:rsidR="00FD67AB" w:rsidRPr="00076301" w:rsidRDefault="00FD67AB" w:rsidP="00FD67AB">
      <w:pPr>
        <w:autoSpaceDE w:val="0"/>
        <w:autoSpaceDN w:val="0"/>
        <w:spacing w:line="276" w:lineRule="auto"/>
        <w:ind w:firstLine="567"/>
        <w:rPr>
          <w:sz w:val="28"/>
          <w:szCs w:val="28"/>
          <w:lang w:val="uk-UA"/>
        </w:rPr>
      </w:pPr>
      <w:r w:rsidRPr="00076301">
        <w:rPr>
          <w:b/>
          <w:i/>
          <w:sz w:val="28"/>
          <w:szCs w:val="28"/>
          <w:lang w:val="uk-UA"/>
        </w:rPr>
        <w:t xml:space="preserve">РОЗДІЛ 3 (рекомендаційний </w:t>
      </w:r>
      <w:r w:rsidR="00C9565D" w:rsidRPr="00076301">
        <w:rPr>
          <w:b/>
          <w:i/>
          <w:color w:val="000000"/>
          <w:spacing w:val="-2"/>
          <w:sz w:val="28"/>
          <w:szCs w:val="28"/>
          <w:lang w:val="uk-UA"/>
        </w:rPr>
        <w:t>23-25</w:t>
      </w:r>
      <w:r w:rsidRPr="00076301">
        <w:rPr>
          <w:b/>
          <w:i/>
          <w:color w:val="000000"/>
          <w:spacing w:val="-2"/>
          <w:sz w:val="28"/>
          <w:szCs w:val="28"/>
          <w:lang w:val="uk-UA"/>
        </w:rPr>
        <w:t xml:space="preserve"> сторінок</w:t>
      </w:r>
      <w:r w:rsidRPr="00076301">
        <w:rPr>
          <w:b/>
          <w:i/>
          <w:sz w:val="28"/>
          <w:szCs w:val="28"/>
          <w:lang w:val="uk-UA"/>
        </w:rPr>
        <w:t>)</w:t>
      </w:r>
      <w:r w:rsidRPr="00076301">
        <w:rPr>
          <w:sz w:val="28"/>
          <w:szCs w:val="28"/>
          <w:lang w:val="uk-UA"/>
        </w:rPr>
        <w:t xml:space="preserve"> </w:t>
      </w:r>
      <w:r w:rsidR="00C9565D" w:rsidRPr="00076301">
        <w:rPr>
          <w:sz w:val="28"/>
          <w:szCs w:val="28"/>
          <w:lang w:val="uk-UA"/>
        </w:rPr>
        <w:t>присвячений розробці прикладних рекомендацій щодо удосконалення системи управління діяльністю підприємства в цілому та за об’єктами дослідження зокрема.</w:t>
      </w:r>
    </w:p>
    <w:p w14:paraId="012B8326" w14:textId="7BDDE285" w:rsidR="00FD67AB" w:rsidRPr="00076301" w:rsidRDefault="00FD67AB" w:rsidP="00FD67AB">
      <w:pPr>
        <w:pStyle w:val="FR3"/>
        <w:spacing w:line="276" w:lineRule="auto"/>
        <w:ind w:firstLine="567"/>
        <w:rPr>
          <w:rFonts w:ascii="Times New Roman" w:hAnsi="Times New Roman" w:cs="Times New Roman"/>
          <w:b w:val="0"/>
          <w:spacing w:val="-2"/>
          <w:sz w:val="28"/>
          <w:szCs w:val="28"/>
        </w:rPr>
      </w:pPr>
      <w:r w:rsidRPr="00076301">
        <w:rPr>
          <w:rFonts w:ascii="Times New Roman" w:hAnsi="Times New Roman" w:cs="Times New Roman"/>
          <w:b w:val="0"/>
          <w:spacing w:val="-2"/>
          <w:sz w:val="28"/>
          <w:szCs w:val="28"/>
        </w:rPr>
        <w:t xml:space="preserve">Рекомендаційний розділ – це дослідно-проектна частина </w:t>
      </w:r>
      <w:r w:rsidR="00C9565D" w:rsidRPr="00076301">
        <w:rPr>
          <w:rFonts w:ascii="Times New Roman" w:hAnsi="Times New Roman" w:cs="Times New Roman"/>
          <w:b w:val="0"/>
          <w:bCs w:val="0"/>
          <w:sz w:val="28"/>
          <w:szCs w:val="28"/>
        </w:rPr>
        <w:t>магістерської кваліфікаційної роботи</w:t>
      </w:r>
      <w:r w:rsidRPr="00076301">
        <w:rPr>
          <w:rFonts w:ascii="Times New Roman" w:hAnsi="Times New Roman" w:cs="Times New Roman"/>
          <w:b w:val="0"/>
          <w:spacing w:val="-2"/>
          <w:sz w:val="28"/>
          <w:szCs w:val="28"/>
        </w:rPr>
        <w:t xml:space="preserve">, яка складається з трьох основних </w:t>
      </w:r>
      <w:r w:rsidR="00C9565D" w:rsidRPr="00076301">
        <w:rPr>
          <w:rFonts w:ascii="Times New Roman" w:hAnsi="Times New Roman" w:cs="Times New Roman"/>
          <w:b w:val="0"/>
          <w:spacing w:val="-2"/>
          <w:sz w:val="28"/>
          <w:szCs w:val="28"/>
        </w:rPr>
        <w:t>підрозділів</w:t>
      </w:r>
      <w:r w:rsidRPr="00076301">
        <w:rPr>
          <w:rFonts w:ascii="Times New Roman" w:hAnsi="Times New Roman" w:cs="Times New Roman"/>
          <w:b w:val="0"/>
          <w:spacing w:val="-2"/>
          <w:sz w:val="28"/>
          <w:szCs w:val="28"/>
        </w:rPr>
        <w:t xml:space="preserve">. </w:t>
      </w:r>
    </w:p>
    <w:p w14:paraId="7D530A10" w14:textId="0A4808E6" w:rsidR="00FD67AB" w:rsidRPr="00076301" w:rsidRDefault="00FD67AB" w:rsidP="00FD67AB">
      <w:pPr>
        <w:pStyle w:val="FR3"/>
        <w:spacing w:line="276" w:lineRule="auto"/>
        <w:ind w:firstLine="567"/>
        <w:rPr>
          <w:rFonts w:ascii="Times New Roman" w:hAnsi="Times New Roman" w:cs="Times New Roman"/>
          <w:b w:val="0"/>
          <w:color w:val="000000"/>
          <w:spacing w:val="-2"/>
          <w:sz w:val="28"/>
          <w:szCs w:val="28"/>
        </w:rPr>
      </w:pPr>
      <w:r w:rsidRPr="00076301">
        <w:rPr>
          <w:rFonts w:ascii="Times New Roman" w:hAnsi="Times New Roman" w:cs="Times New Roman"/>
          <w:b w:val="0"/>
          <w:color w:val="000000"/>
          <w:spacing w:val="-2"/>
          <w:sz w:val="28"/>
          <w:szCs w:val="28"/>
        </w:rPr>
        <w:t xml:space="preserve">Третій розділ має містити обґрунтовані </w:t>
      </w:r>
      <w:r w:rsidRPr="00076301">
        <w:rPr>
          <w:rFonts w:ascii="Times New Roman" w:hAnsi="Times New Roman" w:cs="Times New Roman"/>
          <w:b w:val="0"/>
          <w:i/>
          <w:color w:val="000000"/>
          <w:spacing w:val="-2"/>
          <w:sz w:val="28"/>
          <w:szCs w:val="28"/>
        </w:rPr>
        <w:t>(з відповідними розрахунками)</w:t>
      </w:r>
      <w:r w:rsidRPr="00076301">
        <w:rPr>
          <w:rFonts w:ascii="Times New Roman" w:hAnsi="Times New Roman" w:cs="Times New Roman"/>
          <w:b w:val="0"/>
          <w:color w:val="000000"/>
          <w:spacing w:val="-2"/>
          <w:sz w:val="28"/>
          <w:szCs w:val="28"/>
        </w:rPr>
        <w:t xml:space="preserve"> пропозиції щодо вдосконалення процесів, явищ, об’єктів дослідження, заходи, що сприяють підвищенню ефективності діяльності підприємств</w:t>
      </w:r>
      <w:r w:rsidR="00C9565D" w:rsidRPr="00076301">
        <w:rPr>
          <w:rFonts w:ascii="Times New Roman" w:hAnsi="Times New Roman" w:cs="Times New Roman"/>
          <w:b w:val="0"/>
          <w:color w:val="000000"/>
          <w:spacing w:val="-2"/>
          <w:sz w:val="28"/>
          <w:szCs w:val="28"/>
        </w:rPr>
        <w:t>а</w:t>
      </w:r>
      <w:r w:rsidRPr="00076301">
        <w:rPr>
          <w:rFonts w:ascii="Times New Roman" w:hAnsi="Times New Roman" w:cs="Times New Roman"/>
          <w:b w:val="0"/>
          <w:color w:val="000000"/>
          <w:spacing w:val="-2"/>
          <w:sz w:val="28"/>
          <w:szCs w:val="28"/>
        </w:rPr>
        <w:t>, процесів і механізмів функціонування тощо.</w:t>
      </w:r>
    </w:p>
    <w:p w14:paraId="75B61008" w14:textId="790C53F0" w:rsidR="00FD67AB" w:rsidRPr="00076301" w:rsidRDefault="00FD67AB" w:rsidP="00FD67AB">
      <w:pPr>
        <w:spacing w:line="276" w:lineRule="auto"/>
        <w:ind w:firstLine="567"/>
        <w:rPr>
          <w:bCs/>
          <w:color w:val="000000"/>
          <w:spacing w:val="-2"/>
          <w:sz w:val="28"/>
          <w:szCs w:val="28"/>
          <w:lang w:val="uk-UA"/>
        </w:rPr>
      </w:pPr>
      <w:r w:rsidRPr="00076301">
        <w:rPr>
          <w:bCs/>
          <w:color w:val="000000"/>
          <w:spacing w:val="-2"/>
          <w:sz w:val="28"/>
          <w:szCs w:val="28"/>
          <w:lang w:val="uk-UA"/>
        </w:rPr>
        <w:t>Студент повинен розкрити зміст запропонованих заходів, що спрямовані на підвищення ефективності функціонування об’єкту в цілому, обґрунтувати рекомендації щодо покращення окремих аспектів господарської діяльності, системи управління нею тощо. Тобто, тут викладаються розробки й обґрунтування вдосконалення окремих питань діяльності підприємств</w:t>
      </w:r>
      <w:r w:rsidR="001A3871" w:rsidRPr="00076301">
        <w:rPr>
          <w:bCs/>
          <w:color w:val="000000"/>
          <w:spacing w:val="-2"/>
          <w:sz w:val="28"/>
          <w:szCs w:val="28"/>
          <w:lang w:val="uk-UA"/>
        </w:rPr>
        <w:t>а</w:t>
      </w:r>
      <w:r w:rsidRPr="00076301">
        <w:rPr>
          <w:bCs/>
          <w:color w:val="000000"/>
          <w:spacing w:val="-2"/>
          <w:sz w:val="28"/>
          <w:szCs w:val="28"/>
          <w:lang w:val="uk-UA"/>
        </w:rPr>
        <w:t xml:space="preserve"> в аспекті теми, що досліджується. Рекомендації та пропозиції повинні мати глибоке обґрунтування </w:t>
      </w:r>
      <w:r w:rsidRPr="00076301">
        <w:rPr>
          <w:bCs/>
          <w:color w:val="000000"/>
          <w:spacing w:val="-2"/>
          <w:sz w:val="28"/>
          <w:szCs w:val="28"/>
          <w:lang w:val="uk-UA"/>
        </w:rPr>
        <w:lastRenderedPageBreak/>
        <w:t xml:space="preserve">та випливати з результатів дослідження фактичного матеріалу. </w:t>
      </w:r>
    </w:p>
    <w:p w14:paraId="65B0D2E4" w14:textId="4B9761A0" w:rsidR="001A3871" w:rsidRPr="00076301" w:rsidRDefault="001A3871" w:rsidP="001A3871">
      <w:pPr>
        <w:spacing w:line="276" w:lineRule="auto"/>
        <w:ind w:firstLine="567"/>
        <w:rPr>
          <w:spacing w:val="-2"/>
          <w:sz w:val="28"/>
          <w:szCs w:val="28"/>
          <w:lang w:val="uk-UA"/>
        </w:rPr>
      </w:pPr>
      <w:r w:rsidRPr="00076301">
        <w:rPr>
          <w:spacing w:val="-2"/>
          <w:sz w:val="28"/>
          <w:szCs w:val="28"/>
          <w:lang w:val="uk-UA"/>
        </w:rPr>
        <w:t>Виконуючи цю частину, магістр повинен продемонструвати вміння проводити наукові дослідження, застосовувати сучасні методи наукового пізнання, давати наукову характеристику новим явищам і процесам, а також використовувати нові знання для конкретних прикладних рішень і обґрунтованих рекомендацій (заходів).</w:t>
      </w:r>
    </w:p>
    <w:p w14:paraId="09890714" w14:textId="4977C63F" w:rsidR="001A3871" w:rsidRPr="00076301" w:rsidRDefault="001A3871" w:rsidP="001A3871">
      <w:pPr>
        <w:spacing w:line="276" w:lineRule="auto"/>
        <w:ind w:firstLine="567"/>
        <w:rPr>
          <w:spacing w:val="-2"/>
          <w:sz w:val="28"/>
          <w:szCs w:val="28"/>
          <w:lang w:val="uk-UA"/>
        </w:rPr>
      </w:pPr>
      <w:r w:rsidRPr="00076301">
        <w:rPr>
          <w:spacing w:val="-2"/>
          <w:sz w:val="28"/>
          <w:szCs w:val="28"/>
          <w:lang w:val="uk-UA"/>
        </w:rPr>
        <w:t>Рекомендованою є наступна структура розділу:</w:t>
      </w:r>
    </w:p>
    <w:p w14:paraId="12FD4C96" w14:textId="77777777" w:rsidR="001A3871" w:rsidRPr="00076301" w:rsidRDefault="001A3871" w:rsidP="001A3871">
      <w:pPr>
        <w:spacing w:line="276" w:lineRule="auto"/>
        <w:ind w:firstLine="567"/>
        <w:rPr>
          <w:spacing w:val="-2"/>
          <w:sz w:val="28"/>
          <w:szCs w:val="28"/>
          <w:lang w:val="uk-UA"/>
        </w:rPr>
      </w:pPr>
    </w:p>
    <w:p w14:paraId="39FB7556" w14:textId="342B906A" w:rsidR="001A3871" w:rsidRPr="00076301" w:rsidRDefault="001A3871" w:rsidP="001A3871">
      <w:pPr>
        <w:pStyle w:val="Iniiaiieoaenonionooiii3"/>
        <w:numPr>
          <w:ilvl w:val="12"/>
          <w:numId w:val="0"/>
        </w:numPr>
        <w:spacing w:line="276" w:lineRule="auto"/>
        <w:ind w:firstLine="567"/>
        <w:rPr>
          <w:bCs/>
          <w:i/>
          <w:iCs/>
          <w:spacing w:val="-2"/>
          <w:sz w:val="28"/>
          <w:szCs w:val="28"/>
        </w:rPr>
      </w:pPr>
      <w:r w:rsidRPr="00076301">
        <w:rPr>
          <w:bCs/>
          <w:i/>
          <w:iCs/>
          <w:spacing w:val="-2"/>
          <w:sz w:val="28"/>
          <w:szCs w:val="28"/>
        </w:rPr>
        <w:t>3.1. Напрями удосконалення системи управління діяльністю підприємства</w:t>
      </w:r>
    </w:p>
    <w:p w14:paraId="19DE0050" w14:textId="5AAEF881" w:rsidR="001A3871" w:rsidRPr="00076301" w:rsidRDefault="001A3871" w:rsidP="001A3871">
      <w:pPr>
        <w:pStyle w:val="Iniiaiieoaenonionooiii3"/>
        <w:numPr>
          <w:ilvl w:val="12"/>
          <w:numId w:val="0"/>
        </w:numPr>
        <w:spacing w:line="276" w:lineRule="auto"/>
        <w:ind w:firstLine="567"/>
        <w:rPr>
          <w:sz w:val="28"/>
          <w:szCs w:val="28"/>
        </w:rPr>
      </w:pPr>
      <w:r w:rsidRPr="00076301">
        <w:rPr>
          <w:bCs/>
          <w:spacing w:val="-2"/>
          <w:sz w:val="28"/>
          <w:szCs w:val="28"/>
        </w:rPr>
        <w:t>Відповідно до Стандарту вищої освіти України, одним з ключових результатів навчання фахівців за спеціальністю «Менеджмент» є вміння п</w:t>
      </w:r>
      <w:r w:rsidRPr="00076301">
        <w:rPr>
          <w:sz w:val="28"/>
          <w:szCs w:val="28"/>
        </w:rPr>
        <w:t>роектувати ефективні системи управління організаціями. Таким чином, метою даного підрозділу є формулювання конкретних пропозицій щодо удосконалення системи управління діяльністю підприємства в цілому на основі проведених у підрозділі 2.1 досліджень. Зокрема, доцільно сконцентрувати зусилля на визначених проблемних місцях у системі управління діяльністю досліджуваного підприємства та сформулювати відповідні заходи, реалізація яких сприятиме підвищенню ефективності процесів менеджменту.</w:t>
      </w:r>
    </w:p>
    <w:p w14:paraId="63857024" w14:textId="77777777" w:rsidR="001A3871" w:rsidRPr="00076301" w:rsidRDefault="001A3871" w:rsidP="001A3871">
      <w:pPr>
        <w:pStyle w:val="Iniiaiieoaenonionooiii3"/>
        <w:numPr>
          <w:ilvl w:val="12"/>
          <w:numId w:val="0"/>
        </w:numPr>
        <w:spacing w:line="276" w:lineRule="auto"/>
        <w:ind w:firstLine="567"/>
        <w:rPr>
          <w:sz w:val="28"/>
          <w:szCs w:val="28"/>
        </w:rPr>
      </w:pPr>
    </w:p>
    <w:p w14:paraId="05804CDA" w14:textId="6CFDB55A" w:rsidR="001A3871" w:rsidRPr="00076301" w:rsidRDefault="001A3871" w:rsidP="001A3871">
      <w:pPr>
        <w:pStyle w:val="Iniiaiieoaenonionooiii3"/>
        <w:numPr>
          <w:ilvl w:val="12"/>
          <w:numId w:val="0"/>
        </w:numPr>
        <w:spacing w:line="276" w:lineRule="auto"/>
        <w:ind w:firstLine="567"/>
        <w:rPr>
          <w:i/>
          <w:iCs/>
          <w:spacing w:val="-2"/>
          <w:sz w:val="28"/>
          <w:szCs w:val="28"/>
        </w:rPr>
      </w:pPr>
      <w:r w:rsidRPr="00076301">
        <w:rPr>
          <w:i/>
          <w:iCs/>
          <w:sz w:val="28"/>
          <w:szCs w:val="28"/>
        </w:rPr>
        <w:t xml:space="preserve">3.2. </w:t>
      </w:r>
      <w:r w:rsidR="00082AAB" w:rsidRPr="00076301">
        <w:rPr>
          <w:i/>
          <w:iCs/>
          <w:sz w:val="28"/>
          <w:szCs w:val="28"/>
        </w:rPr>
        <w:t>Резерви</w:t>
      </w:r>
      <w:r w:rsidRPr="00076301">
        <w:rPr>
          <w:i/>
          <w:iCs/>
          <w:sz w:val="28"/>
          <w:szCs w:val="28"/>
        </w:rPr>
        <w:t xml:space="preserve"> підвищення ефективності / </w:t>
      </w:r>
      <w:r w:rsidR="00082AAB" w:rsidRPr="00076301">
        <w:rPr>
          <w:i/>
          <w:iCs/>
          <w:sz w:val="28"/>
          <w:szCs w:val="28"/>
        </w:rPr>
        <w:t xml:space="preserve">заходи щодо </w:t>
      </w:r>
      <w:r w:rsidRPr="00076301">
        <w:rPr>
          <w:i/>
          <w:iCs/>
          <w:sz w:val="28"/>
          <w:szCs w:val="28"/>
        </w:rPr>
        <w:t>удосконалення відносин у сфері об’єкта дослідження магістерської кваліфікаційної роботи</w:t>
      </w:r>
    </w:p>
    <w:p w14:paraId="5B36F5D5" w14:textId="23F6E247" w:rsidR="001A3871" w:rsidRPr="00076301" w:rsidRDefault="00F370FB" w:rsidP="001A3871">
      <w:pPr>
        <w:spacing w:line="276" w:lineRule="auto"/>
        <w:ind w:firstLine="567"/>
        <w:rPr>
          <w:sz w:val="28"/>
          <w:szCs w:val="28"/>
          <w:lang w:val="uk-UA"/>
        </w:rPr>
      </w:pPr>
      <w:r w:rsidRPr="00076301">
        <w:rPr>
          <w:spacing w:val="-2"/>
          <w:sz w:val="28"/>
          <w:szCs w:val="28"/>
          <w:lang w:val="uk-UA"/>
        </w:rPr>
        <w:t xml:space="preserve">У даному підрозділі студент на підставі проведених у підрозділі 2.3 розрахунків та аналізу пропонує конкретні заходи щодо підвищення ефективності формування / використання економічних об’єктів за темою дослідження </w:t>
      </w:r>
      <w:r w:rsidRPr="00076301">
        <w:rPr>
          <w:sz w:val="28"/>
          <w:szCs w:val="28"/>
          <w:lang w:val="uk-UA"/>
        </w:rPr>
        <w:t>магістерської кваліфікаційної роботи. Доцільно, щоб запропоновані заходи базувалися на розрахунках, наведених у підрозділі 2.3 магістерської кваліфікаційної роботи та були узгоджені (не взаємовиключні).</w:t>
      </w:r>
    </w:p>
    <w:p w14:paraId="51538D97" w14:textId="0D6BC4DB" w:rsidR="00F370FB" w:rsidRPr="00076301" w:rsidRDefault="00F370FB" w:rsidP="001A3871">
      <w:pPr>
        <w:spacing w:line="276" w:lineRule="auto"/>
        <w:ind w:firstLine="567"/>
        <w:rPr>
          <w:sz w:val="28"/>
          <w:szCs w:val="28"/>
          <w:lang w:val="uk-UA"/>
        </w:rPr>
      </w:pPr>
    </w:p>
    <w:p w14:paraId="7A6BC7B8" w14:textId="2096683E" w:rsidR="00F370FB" w:rsidRPr="00076301" w:rsidRDefault="00F370FB" w:rsidP="001A3871">
      <w:pPr>
        <w:spacing w:line="276" w:lineRule="auto"/>
        <w:ind w:firstLine="567"/>
        <w:rPr>
          <w:i/>
          <w:iCs/>
          <w:sz w:val="28"/>
          <w:szCs w:val="28"/>
          <w:lang w:val="uk-UA"/>
        </w:rPr>
      </w:pPr>
      <w:r w:rsidRPr="00076301">
        <w:rPr>
          <w:i/>
          <w:iCs/>
          <w:sz w:val="28"/>
          <w:szCs w:val="28"/>
          <w:lang w:val="uk-UA"/>
        </w:rPr>
        <w:t>3.3. Оцінка економічної ефективності запропонованих заходів</w:t>
      </w:r>
    </w:p>
    <w:p w14:paraId="6491F0D3" w14:textId="41DD8884" w:rsidR="00FD67AB" w:rsidRPr="00076301" w:rsidRDefault="00F370FB" w:rsidP="00F370FB">
      <w:pPr>
        <w:spacing w:line="276" w:lineRule="auto"/>
        <w:ind w:firstLine="567"/>
        <w:rPr>
          <w:spacing w:val="-2"/>
          <w:sz w:val="28"/>
          <w:szCs w:val="28"/>
          <w:lang w:val="uk-UA"/>
        </w:rPr>
      </w:pPr>
      <w:r w:rsidRPr="00076301">
        <w:rPr>
          <w:spacing w:val="-2"/>
          <w:sz w:val="28"/>
          <w:szCs w:val="28"/>
          <w:lang w:val="uk-UA"/>
        </w:rPr>
        <w:t>Важливим з точки зору забезпечення практичної цінності дослідження є обґрунтування економічної ефективності запропонованих заходів, що підтверджується відповідними розрахунками та визначенням економічного ефекту</w:t>
      </w:r>
      <w:r w:rsidR="00FD67AB" w:rsidRPr="00076301">
        <w:rPr>
          <w:bCs/>
          <w:i/>
          <w:color w:val="000000"/>
          <w:spacing w:val="-2"/>
          <w:sz w:val="28"/>
          <w:szCs w:val="28"/>
          <w:lang w:val="uk-UA"/>
        </w:rPr>
        <w:t xml:space="preserve">, </w:t>
      </w:r>
      <w:r w:rsidR="00FD67AB" w:rsidRPr="00076301">
        <w:rPr>
          <w:bCs/>
          <w:iCs/>
          <w:color w:val="000000"/>
          <w:spacing w:val="-2"/>
          <w:sz w:val="28"/>
          <w:szCs w:val="28"/>
          <w:lang w:val="uk-UA"/>
        </w:rPr>
        <w:t>що буде отриманий внаслідок впровадження комплексу запропонованих заходів у практику.</w:t>
      </w:r>
      <w:r w:rsidR="00FD67AB" w:rsidRPr="00076301">
        <w:rPr>
          <w:bCs/>
          <w:color w:val="000000"/>
          <w:spacing w:val="-2"/>
          <w:sz w:val="28"/>
          <w:szCs w:val="28"/>
          <w:lang w:val="uk-UA"/>
        </w:rPr>
        <w:t xml:space="preserve"> </w:t>
      </w:r>
    </w:p>
    <w:bookmarkEnd w:id="1"/>
    <w:p w14:paraId="09132391" w14:textId="3EF86344" w:rsidR="00FD67AB" w:rsidRPr="00076301" w:rsidRDefault="00FD67AB" w:rsidP="00FD67AB">
      <w:pPr>
        <w:autoSpaceDE w:val="0"/>
        <w:autoSpaceDN w:val="0"/>
        <w:spacing w:line="276" w:lineRule="auto"/>
        <w:ind w:firstLine="567"/>
        <w:rPr>
          <w:sz w:val="28"/>
          <w:szCs w:val="28"/>
          <w:lang w:val="uk-UA"/>
        </w:rPr>
      </w:pPr>
      <w:r w:rsidRPr="00076301">
        <w:rPr>
          <w:sz w:val="28"/>
          <w:szCs w:val="28"/>
          <w:lang w:val="uk-UA"/>
        </w:rPr>
        <w:t xml:space="preserve">Підготовка третього розділу </w:t>
      </w:r>
      <w:r w:rsidR="00F370FB" w:rsidRPr="00076301">
        <w:rPr>
          <w:sz w:val="28"/>
          <w:szCs w:val="28"/>
          <w:lang w:val="uk-UA"/>
        </w:rPr>
        <w:t xml:space="preserve">магістерської кваліфікаційної роботи </w:t>
      </w:r>
      <w:r w:rsidRPr="00076301">
        <w:rPr>
          <w:sz w:val="28"/>
          <w:szCs w:val="28"/>
          <w:lang w:val="uk-UA"/>
        </w:rPr>
        <w:t>вимагає від студента найбільших творчих зусиль. Саме тут він має застосувати і довести свої креативні та інноваційні компетенції.</w:t>
      </w:r>
    </w:p>
    <w:p w14:paraId="06C73334" w14:textId="214D88BD" w:rsidR="00FD67AB" w:rsidRPr="00076301" w:rsidRDefault="00FD67AB" w:rsidP="00FD67AB">
      <w:pPr>
        <w:autoSpaceDE w:val="0"/>
        <w:autoSpaceDN w:val="0"/>
        <w:spacing w:line="276" w:lineRule="auto"/>
        <w:ind w:firstLine="567"/>
        <w:rPr>
          <w:sz w:val="28"/>
          <w:szCs w:val="28"/>
          <w:lang w:val="uk-UA"/>
        </w:rPr>
      </w:pPr>
      <w:r w:rsidRPr="00076301">
        <w:rPr>
          <w:sz w:val="28"/>
          <w:szCs w:val="28"/>
          <w:lang w:val="uk-UA"/>
        </w:rPr>
        <w:lastRenderedPageBreak/>
        <w:t>Характер і зміст заходів, що пропонуються, повинні базуватися на теоретичних положеннях першого розділу основної частини роботи</w:t>
      </w:r>
      <w:r w:rsidR="00F370FB" w:rsidRPr="00076301">
        <w:rPr>
          <w:sz w:val="28"/>
          <w:szCs w:val="28"/>
          <w:lang w:val="uk-UA"/>
        </w:rPr>
        <w:t xml:space="preserve"> та аналітичних розрахунках другого розділу</w:t>
      </w:r>
      <w:r w:rsidRPr="00076301">
        <w:rPr>
          <w:sz w:val="28"/>
          <w:szCs w:val="28"/>
          <w:lang w:val="uk-UA"/>
        </w:rPr>
        <w:t>.</w:t>
      </w:r>
    </w:p>
    <w:p w14:paraId="230401C6" w14:textId="7A9A5BF9" w:rsidR="00FD67AB" w:rsidRPr="00076301" w:rsidRDefault="00FD67AB" w:rsidP="00FD67AB">
      <w:pPr>
        <w:autoSpaceDE w:val="0"/>
        <w:autoSpaceDN w:val="0"/>
        <w:spacing w:line="276" w:lineRule="auto"/>
        <w:ind w:firstLine="567"/>
        <w:rPr>
          <w:sz w:val="28"/>
          <w:szCs w:val="28"/>
          <w:lang w:val="uk-UA"/>
        </w:rPr>
      </w:pPr>
      <w:r w:rsidRPr="00076301">
        <w:rPr>
          <w:sz w:val="28"/>
          <w:szCs w:val="28"/>
          <w:lang w:val="uk-UA"/>
        </w:rPr>
        <w:t xml:space="preserve">Ця частина </w:t>
      </w:r>
      <w:r w:rsidR="00F370FB" w:rsidRPr="00076301">
        <w:rPr>
          <w:sz w:val="28"/>
          <w:szCs w:val="28"/>
          <w:lang w:val="uk-UA"/>
        </w:rPr>
        <w:t xml:space="preserve">магістерської кваліфікаційної роботи </w:t>
      </w:r>
      <w:r w:rsidRPr="00076301">
        <w:rPr>
          <w:sz w:val="28"/>
          <w:szCs w:val="28"/>
          <w:lang w:val="uk-UA"/>
        </w:rPr>
        <w:t>є самостійною розробкою студента і визначає науково-практичний результат дослідження. Запропоновані студентом удосконалення й інновації мають бути всебічно і, в першу чергу, економічно обґрунтовані з використанням сучасних підходів і методик. У разі значних обсягів економічних розрахунків бажано використовувати сучасні комп</w:t>
      </w:r>
      <w:r w:rsidR="00F370FB" w:rsidRPr="00076301">
        <w:rPr>
          <w:sz w:val="28"/>
          <w:szCs w:val="28"/>
          <w:lang w:val="uk-UA"/>
        </w:rPr>
        <w:t>’</w:t>
      </w:r>
      <w:r w:rsidRPr="00076301">
        <w:rPr>
          <w:sz w:val="28"/>
          <w:szCs w:val="28"/>
          <w:lang w:val="uk-UA"/>
        </w:rPr>
        <w:t>ютерні технології.</w:t>
      </w:r>
    </w:p>
    <w:p w14:paraId="0ECA4C6E" w14:textId="77777777" w:rsidR="00F370FB" w:rsidRPr="00076301" w:rsidRDefault="00F370FB" w:rsidP="00F370FB">
      <w:pPr>
        <w:autoSpaceDE w:val="0"/>
        <w:autoSpaceDN w:val="0"/>
        <w:spacing w:line="276" w:lineRule="auto"/>
        <w:ind w:firstLine="567"/>
        <w:rPr>
          <w:sz w:val="28"/>
          <w:szCs w:val="28"/>
          <w:lang w:val="uk-UA"/>
        </w:rPr>
      </w:pPr>
      <w:r w:rsidRPr="00076301">
        <w:rPr>
          <w:sz w:val="28"/>
          <w:szCs w:val="28"/>
          <w:lang w:val="uk-UA"/>
        </w:rPr>
        <w:t>Розділ завершується висновками (1-2 сторінки), що узагальнюють основні положення, викладені у розділі.</w:t>
      </w:r>
    </w:p>
    <w:p w14:paraId="4C8D263F" w14:textId="77777777" w:rsidR="00F370FB" w:rsidRPr="00076301" w:rsidRDefault="00F370FB" w:rsidP="00FD67AB">
      <w:pPr>
        <w:autoSpaceDE w:val="0"/>
        <w:autoSpaceDN w:val="0"/>
        <w:spacing w:line="276" w:lineRule="auto"/>
        <w:ind w:firstLine="567"/>
        <w:rPr>
          <w:sz w:val="28"/>
          <w:szCs w:val="28"/>
          <w:lang w:val="uk-UA"/>
        </w:rPr>
      </w:pPr>
    </w:p>
    <w:p w14:paraId="75E14EEC" w14:textId="670C80B4" w:rsidR="00FD67AB" w:rsidRPr="00076301" w:rsidRDefault="00FD67AB" w:rsidP="00FD67AB">
      <w:pPr>
        <w:autoSpaceDE w:val="0"/>
        <w:autoSpaceDN w:val="0"/>
        <w:spacing w:line="276" w:lineRule="auto"/>
        <w:ind w:firstLine="567"/>
        <w:rPr>
          <w:b/>
          <w:i/>
          <w:sz w:val="28"/>
          <w:szCs w:val="28"/>
          <w:lang w:val="uk-UA"/>
        </w:rPr>
      </w:pPr>
      <w:r w:rsidRPr="00076301">
        <w:rPr>
          <w:sz w:val="28"/>
          <w:szCs w:val="28"/>
          <w:lang w:val="uk-UA"/>
        </w:rPr>
        <w:t xml:space="preserve">У </w:t>
      </w:r>
      <w:r w:rsidRPr="00076301">
        <w:rPr>
          <w:b/>
          <w:bCs/>
          <w:i/>
          <w:iCs/>
          <w:sz w:val="28"/>
          <w:szCs w:val="28"/>
          <w:lang w:val="uk-UA"/>
        </w:rPr>
        <w:t xml:space="preserve">загальних висновках </w:t>
      </w:r>
      <w:r w:rsidRPr="00076301">
        <w:rPr>
          <w:sz w:val="28"/>
          <w:szCs w:val="28"/>
          <w:lang w:val="uk-UA"/>
        </w:rPr>
        <w:t xml:space="preserve">студент в порядку основних розділів викладає найважливіші наукові та практичні результати </w:t>
      </w:r>
      <w:r w:rsidR="00F370FB" w:rsidRPr="00076301">
        <w:rPr>
          <w:sz w:val="28"/>
          <w:szCs w:val="28"/>
          <w:lang w:val="uk-UA"/>
        </w:rPr>
        <w:t>магістерської кваліфікаційної роботи</w:t>
      </w:r>
      <w:r w:rsidRPr="00076301">
        <w:rPr>
          <w:sz w:val="28"/>
          <w:szCs w:val="28"/>
          <w:lang w:val="uk-UA"/>
        </w:rPr>
        <w:t>. Загальні висновки слід розділити на окремі пункти</w:t>
      </w:r>
      <w:r w:rsidR="00F370FB" w:rsidRPr="00076301">
        <w:rPr>
          <w:sz w:val="28"/>
          <w:szCs w:val="28"/>
          <w:lang w:val="uk-UA"/>
        </w:rPr>
        <w:t>, що мають відповідати змісту, а також завданням магістерської кваліфікаційної роботи</w:t>
      </w:r>
      <w:r w:rsidRPr="00076301">
        <w:rPr>
          <w:sz w:val="28"/>
          <w:szCs w:val="28"/>
          <w:lang w:val="uk-UA"/>
        </w:rPr>
        <w:t xml:space="preserve">. У загальних висновках рекомендується підкреслити, що мету дослідження досягнуто і всі намічені завдання вирішені. Приклад оформлення висновків наведено в </w:t>
      </w:r>
      <w:r w:rsidRPr="00076301">
        <w:rPr>
          <w:b/>
          <w:i/>
          <w:sz w:val="28"/>
          <w:szCs w:val="28"/>
          <w:lang w:val="uk-UA"/>
        </w:rPr>
        <w:t xml:space="preserve">Додатку </w:t>
      </w:r>
      <w:r w:rsidR="00F370FB" w:rsidRPr="00076301">
        <w:rPr>
          <w:b/>
          <w:i/>
          <w:sz w:val="28"/>
          <w:szCs w:val="28"/>
          <w:lang w:val="uk-UA"/>
        </w:rPr>
        <w:t>Л</w:t>
      </w:r>
      <w:r w:rsidRPr="00076301">
        <w:rPr>
          <w:b/>
          <w:i/>
          <w:sz w:val="28"/>
          <w:szCs w:val="28"/>
          <w:lang w:val="uk-UA"/>
        </w:rPr>
        <w:t>.</w:t>
      </w:r>
    </w:p>
    <w:p w14:paraId="65B277DE" w14:textId="05ED3540" w:rsidR="00F370FB" w:rsidRPr="003A60B8" w:rsidRDefault="00F370FB" w:rsidP="00FD67AB">
      <w:pPr>
        <w:autoSpaceDE w:val="0"/>
        <w:autoSpaceDN w:val="0"/>
        <w:spacing w:line="276" w:lineRule="auto"/>
        <w:ind w:firstLine="567"/>
        <w:rPr>
          <w:sz w:val="28"/>
          <w:szCs w:val="28"/>
          <w:lang w:val="uk-UA"/>
        </w:rPr>
      </w:pPr>
      <w:r w:rsidRPr="00076301">
        <w:rPr>
          <w:b/>
          <w:i/>
          <w:sz w:val="28"/>
          <w:szCs w:val="28"/>
          <w:lang w:val="uk-UA"/>
        </w:rPr>
        <w:t xml:space="preserve">Список </w:t>
      </w:r>
      <w:r w:rsidRPr="003A60B8">
        <w:rPr>
          <w:b/>
          <w:i/>
          <w:sz w:val="28"/>
          <w:szCs w:val="28"/>
          <w:lang w:val="uk-UA"/>
        </w:rPr>
        <w:t xml:space="preserve">використаних джерел </w:t>
      </w:r>
      <w:r w:rsidRPr="003A60B8">
        <w:rPr>
          <w:bCs/>
          <w:iCs/>
          <w:sz w:val="28"/>
          <w:szCs w:val="28"/>
          <w:lang w:val="uk-UA"/>
        </w:rPr>
        <w:t xml:space="preserve">оформлюється відповідно до вимог стандарту ДСТУ 8302:2015 та містити не менше 75 джерел. Приклад оформлення літературних джерел наведено у </w:t>
      </w:r>
      <w:r w:rsidRPr="003A60B8">
        <w:rPr>
          <w:b/>
          <w:i/>
          <w:sz w:val="28"/>
          <w:szCs w:val="28"/>
          <w:lang w:val="uk-UA"/>
        </w:rPr>
        <w:t>додатку Н</w:t>
      </w:r>
      <w:r w:rsidRPr="003A60B8">
        <w:rPr>
          <w:bCs/>
          <w:iCs/>
          <w:sz w:val="28"/>
          <w:szCs w:val="28"/>
          <w:lang w:val="uk-UA"/>
        </w:rPr>
        <w:t>.</w:t>
      </w:r>
    </w:p>
    <w:p w14:paraId="5F9DBCC7" w14:textId="71769B1C" w:rsidR="00FD67AB" w:rsidRPr="00076301" w:rsidRDefault="00FD67AB" w:rsidP="00FD67AB">
      <w:pPr>
        <w:autoSpaceDE w:val="0"/>
        <w:autoSpaceDN w:val="0"/>
        <w:spacing w:line="276" w:lineRule="auto"/>
        <w:ind w:firstLine="567"/>
        <w:rPr>
          <w:sz w:val="28"/>
          <w:szCs w:val="28"/>
          <w:lang w:val="uk-UA"/>
        </w:rPr>
      </w:pPr>
      <w:r w:rsidRPr="003A60B8">
        <w:rPr>
          <w:b/>
          <w:bCs/>
          <w:i/>
          <w:iCs/>
          <w:sz w:val="28"/>
          <w:szCs w:val="28"/>
          <w:lang w:val="uk-UA"/>
        </w:rPr>
        <w:t xml:space="preserve">Додатки </w:t>
      </w:r>
      <w:r w:rsidRPr="003A60B8">
        <w:rPr>
          <w:bCs/>
          <w:iCs/>
          <w:sz w:val="28"/>
          <w:szCs w:val="28"/>
          <w:lang w:val="uk-UA"/>
        </w:rPr>
        <w:t xml:space="preserve">до </w:t>
      </w:r>
      <w:r w:rsidR="003960E2" w:rsidRPr="003A60B8">
        <w:rPr>
          <w:sz w:val="28"/>
          <w:szCs w:val="28"/>
          <w:lang w:val="uk-UA"/>
        </w:rPr>
        <w:t xml:space="preserve">магістерської кваліфікаційної </w:t>
      </w:r>
      <w:r w:rsidR="003960E2" w:rsidRPr="00076301">
        <w:rPr>
          <w:sz w:val="28"/>
          <w:szCs w:val="28"/>
          <w:lang w:val="uk-UA"/>
        </w:rPr>
        <w:t xml:space="preserve">роботи </w:t>
      </w:r>
      <w:r w:rsidRPr="00076301">
        <w:rPr>
          <w:bCs/>
          <w:iCs/>
          <w:sz w:val="28"/>
          <w:szCs w:val="28"/>
          <w:lang w:val="uk-UA"/>
        </w:rPr>
        <w:t xml:space="preserve">є обов’язковою частиною роботи. В них обов’язково надають фінансову звітність трьох підприємств обраної галузі за три останні роки. У разі необхідності в додатки можна винести окремі </w:t>
      </w:r>
      <w:r w:rsidRPr="00076301">
        <w:rPr>
          <w:sz w:val="28"/>
          <w:szCs w:val="28"/>
          <w:lang w:val="uk-UA"/>
        </w:rPr>
        <w:t>таблиці та рисунки, графіки, блок-схеми, ілюстрації тощо.</w:t>
      </w:r>
    </w:p>
    <w:p w14:paraId="6E2962BA" w14:textId="44BD6697" w:rsidR="003960E2" w:rsidRPr="00076301" w:rsidRDefault="003960E2" w:rsidP="00FD67AB">
      <w:pPr>
        <w:autoSpaceDE w:val="0"/>
        <w:autoSpaceDN w:val="0"/>
        <w:spacing w:line="276" w:lineRule="auto"/>
        <w:ind w:firstLine="567"/>
        <w:rPr>
          <w:sz w:val="28"/>
          <w:szCs w:val="28"/>
          <w:lang w:val="uk-UA"/>
        </w:rPr>
      </w:pPr>
    </w:p>
    <w:p w14:paraId="311593C9" w14:textId="0345A93C" w:rsidR="003960E2" w:rsidRPr="00076301" w:rsidRDefault="005017E2" w:rsidP="005017E2">
      <w:pPr>
        <w:autoSpaceDE w:val="0"/>
        <w:autoSpaceDN w:val="0"/>
        <w:spacing w:line="276" w:lineRule="auto"/>
        <w:ind w:firstLine="567"/>
        <w:jc w:val="center"/>
        <w:rPr>
          <w:b/>
          <w:iCs/>
          <w:sz w:val="28"/>
          <w:szCs w:val="28"/>
          <w:lang w:val="uk-UA"/>
        </w:rPr>
      </w:pPr>
      <w:r w:rsidRPr="00076301">
        <w:rPr>
          <w:b/>
          <w:iCs/>
          <w:sz w:val="28"/>
          <w:szCs w:val="28"/>
          <w:lang w:val="uk-UA"/>
        </w:rPr>
        <w:t>3. ВИМОГИ ДО ОФОРМЛЕННЯ МАГІСТЕРСЬКОЇ КВАЛІФІКАЦІЙНОЇ РОБОТИ</w:t>
      </w:r>
    </w:p>
    <w:p w14:paraId="227A2350" w14:textId="42A9769A" w:rsidR="005017E2" w:rsidRPr="00076301" w:rsidRDefault="005017E2" w:rsidP="00FD67AB">
      <w:pPr>
        <w:autoSpaceDE w:val="0"/>
        <w:autoSpaceDN w:val="0"/>
        <w:spacing w:line="276" w:lineRule="auto"/>
        <w:ind w:firstLine="567"/>
        <w:rPr>
          <w:bCs/>
          <w:iCs/>
          <w:sz w:val="28"/>
          <w:szCs w:val="28"/>
          <w:lang w:val="uk-UA"/>
        </w:rPr>
      </w:pPr>
    </w:p>
    <w:p w14:paraId="09A98766" w14:textId="7703C34B" w:rsidR="008A608B" w:rsidRPr="00076301" w:rsidRDefault="008A608B" w:rsidP="008A608B">
      <w:pPr>
        <w:autoSpaceDE w:val="0"/>
        <w:autoSpaceDN w:val="0"/>
        <w:spacing w:line="276" w:lineRule="auto"/>
        <w:ind w:firstLine="567"/>
        <w:rPr>
          <w:sz w:val="28"/>
          <w:szCs w:val="28"/>
          <w:lang w:val="uk-UA"/>
        </w:rPr>
      </w:pPr>
      <w:r w:rsidRPr="00076301">
        <w:rPr>
          <w:sz w:val="28"/>
          <w:szCs w:val="28"/>
          <w:lang w:val="uk-UA"/>
        </w:rPr>
        <w:t xml:space="preserve">Важливим етапом виконання магістерської кваліфікаційної роботи є оформлення її тексту. Від того, наскільки вимогливо поставиться автор до форми своєї роботи, суттєво залежатимуть її якість, а отже, і підсумкова оцінка. Мова магістерської кваліфікаційної роботи – державна. При написані роботи слід неухильно дотримуватися єдності всіх термінів, визначень понять, скорочень, символів і абревіатур. </w:t>
      </w:r>
    </w:p>
    <w:p w14:paraId="47BC1A0A" w14:textId="24DD9FB1" w:rsidR="008A608B" w:rsidRPr="00076301" w:rsidRDefault="00F43579" w:rsidP="008A608B">
      <w:pPr>
        <w:autoSpaceDE w:val="0"/>
        <w:autoSpaceDN w:val="0"/>
        <w:spacing w:line="276" w:lineRule="auto"/>
        <w:ind w:firstLine="567"/>
        <w:rPr>
          <w:sz w:val="28"/>
          <w:szCs w:val="28"/>
          <w:lang w:val="uk-UA"/>
        </w:rPr>
      </w:pPr>
      <w:r w:rsidRPr="00076301">
        <w:rPr>
          <w:spacing w:val="-2"/>
          <w:sz w:val="28"/>
          <w:szCs w:val="28"/>
          <w:lang w:val="uk-UA"/>
        </w:rPr>
        <w:t>Магістерську кваліфікаційну</w:t>
      </w:r>
      <w:r w:rsidR="008A608B" w:rsidRPr="00076301">
        <w:rPr>
          <w:spacing w:val="-2"/>
          <w:sz w:val="28"/>
          <w:szCs w:val="28"/>
          <w:lang w:val="uk-UA"/>
        </w:rPr>
        <w:t xml:space="preserve"> роботу друкують за допомогою </w:t>
      </w:r>
      <w:r w:rsidR="008A608B" w:rsidRPr="00076301">
        <w:rPr>
          <w:sz w:val="28"/>
          <w:szCs w:val="28"/>
          <w:lang w:val="uk-UA"/>
        </w:rPr>
        <w:t>комп’ютера та</w:t>
      </w:r>
      <w:r w:rsidR="008A608B" w:rsidRPr="00076301">
        <w:rPr>
          <w:spacing w:val="-2"/>
          <w:sz w:val="28"/>
          <w:szCs w:val="28"/>
          <w:lang w:val="uk-UA"/>
        </w:rPr>
        <w:t xml:space="preserve"> </w:t>
      </w:r>
      <w:r w:rsidR="008A608B" w:rsidRPr="00076301">
        <w:rPr>
          <w:spacing w:val="-2"/>
          <w:sz w:val="28"/>
          <w:szCs w:val="28"/>
          <w:lang w:val="uk-UA"/>
        </w:rPr>
        <w:lastRenderedPageBreak/>
        <w:t xml:space="preserve">принтера на одному боці аркуша білого паперу формату А4 (210x297 мм) </w:t>
      </w:r>
      <w:r w:rsidR="008A608B" w:rsidRPr="00076301">
        <w:rPr>
          <w:sz w:val="28"/>
          <w:szCs w:val="28"/>
          <w:lang w:val="uk-UA"/>
        </w:rPr>
        <w:t xml:space="preserve">з використанням текстового редактора Word з вимогами: шрифт Times New Roman розміром (кеглем) 14 пт, міжрядковий інтервал – 1,5; абзацний відступ 1,25. </w:t>
      </w:r>
    </w:p>
    <w:p w14:paraId="163FBE23" w14:textId="066873EF" w:rsidR="008A608B" w:rsidRPr="00076301" w:rsidRDefault="008A608B" w:rsidP="008A608B">
      <w:pPr>
        <w:spacing w:line="276" w:lineRule="auto"/>
        <w:ind w:firstLine="567"/>
        <w:rPr>
          <w:spacing w:val="-2"/>
          <w:sz w:val="28"/>
          <w:szCs w:val="28"/>
          <w:lang w:val="uk-UA"/>
        </w:rPr>
      </w:pPr>
      <w:r w:rsidRPr="00076301">
        <w:rPr>
          <w:spacing w:val="-2"/>
          <w:sz w:val="28"/>
          <w:szCs w:val="28"/>
          <w:lang w:val="uk-UA"/>
        </w:rPr>
        <w:t xml:space="preserve">Текст роботи необхідно друкувати, залишаючи поля таких розмірів: ліве </w:t>
      </w:r>
      <w:r w:rsidRPr="00076301">
        <w:rPr>
          <w:sz w:val="28"/>
          <w:szCs w:val="28"/>
          <w:lang w:val="uk-UA"/>
        </w:rPr>
        <w:t>–</w:t>
      </w:r>
      <w:r w:rsidRPr="00076301">
        <w:rPr>
          <w:spacing w:val="-2"/>
          <w:sz w:val="28"/>
          <w:szCs w:val="28"/>
          <w:lang w:val="uk-UA"/>
        </w:rPr>
        <w:t xml:space="preserve"> не менше 25 мм, праве – не менше </w:t>
      </w:r>
      <w:smartTag w:uri="urn:schemas-microsoft-com:office:smarttags" w:element="metricconverter">
        <w:smartTagPr>
          <w:attr w:name="ProductID" w:val="10 мм"/>
        </w:smartTagPr>
        <w:r w:rsidRPr="00076301">
          <w:rPr>
            <w:spacing w:val="-2"/>
            <w:sz w:val="28"/>
            <w:szCs w:val="28"/>
            <w:lang w:val="uk-UA"/>
          </w:rPr>
          <w:t>10 мм</w:t>
        </w:r>
      </w:smartTag>
      <w:r w:rsidRPr="00076301">
        <w:rPr>
          <w:spacing w:val="-2"/>
          <w:sz w:val="28"/>
          <w:szCs w:val="28"/>
          <w:lang w:val="uk-UA"/>
        </w:rPr>
        <w:t xml:space="preserve">, верхнє </w:t>
      </w:r>
      <w:r w:rsidRPr="00076301">
        <w:rPr>
          <w:sz w:val="28"/>
          <w:szCs w:val="28"/>
          <w:lang w:val="uk-UA"/>
        </w:rPr>
        <w:t>–</w:t>
      </w:r>
      <w:r w:rsidRPr="00076301">
        <w:rPr>
          <w:spacing w:val="-2"/>
          <w:sz w:val="28"/>
          <w:szCs w:val="28"/>
          <w:lang w:val="uk-UA"/>
        </w:rPr>
        <w:t xml:space="preserve"> не менше </w:t>
      </w:r>
      <w:smartTag w:uri="urn:schemas-microsoft-com:office:smarttags" w:element="metricconverter">
        <w:smartTagPr>
          <w:attr w:name="ProductID" w:val="20 мм"/>
        </w:smartTagPr>
        <w:r w:rsidRPr="00076301">
          <w:rPr>
            <w:spacing w:val="-2"/>
            <w:sz w:val="28"/>
            <w:szCs w:val="28"/>
            <w:lang w:val="uk-UA"/>
          </w:rPr>
          <w:t>20 мм</w:t>
        </w:r>
      </w:smartTag>
      <w:r w:rsidRPr="00076301">
        <w:rPr>
          <w:spacing w:val="-2"/>
          <w:sz w:val="28"/>
          <w:szCs w:val="28"/>
          <w:lang w:val="uk-UA"/>
        </w:rPr>
        <w:t xml:space="preserve">, нижнє </w:t>
      </w:r>
      <w:r w:rsidRPr="00076301">
        <w:rPr>
          <w:sz w:val="28"/>
          <w:szCs w:val="28"/>
          <w:lang w:val="uk-UA"/>
        </w:rPr>
        <w:t>–</w:t>
      </w:r>
      <w:r w:rsidRPr="00076301">
        <w:rPr>
          <w:spacing w:val="-2"/>
          <w:sz w:val="28"/>
          <w:szCs w:val="28"/>
          <w:lang w:val="uk-UA"/>
        </w:rPr>
        <w:t xml:space="preserve"> не менше </w:t>
      </w:r>
      <w:smartTag w:uri="urn:schemas-microsoft-com:office:smarttags" w:element="metricconverter">
        <w:smartTagPr>
          <w:attr w:name="ProductID" w:val="20 мм"/>
        </w:smartTagPr>
        <w:r w:rsidRPr="00076301">
          <w:rPr>
            <w:spacing w:val="-2"/>
            <w:sz w:val="28"/>
            <w:szCs w:val="28"/>
            <w:lang w:val="uk-UA"/>
          </w:rPr>
          <w:t>20 мм</w:t>
        </w:r>
      </w:smartTag>
      <w:r w:rsidRPr="00076301">
        <w:rPr>
          <w:spacing w:val="-2"/>
          <w:sz w:val="28"/>
          <w:szCs w:val="28"/>
          <w:lang w:val="uk-UA"/>
        </w:rPr>
        <w:t xml:space="preserve">. Шрифт друку повинен бути чітким. Щільність тексту роботи повинна бути однаковою, не допускається розрідження. </w:t>
      </w:r>
    </w:p>
    <w:p w14:paraId="266E09A7" w14:textId="042E6A43" w:rsidR="008A608B" w:rsidRPr="00076301" w:rsidRDefault="008A608B" w:rsidP="008A608B">
      <w:pPr>
        <w:autoSpaceDE w:val="0"/>
        <w:autoSpaceDN w:val="0"/>
        <w:spacing w:line="276" w:lineRule="auto"/>
        <w:ind w:firstLine="567"/>
        <w:rPr>
          <w:sz w:val="28"/>
          <w:szCs w:val="28"/>
          <w:lang w:val="uk-UA"/>
        </w:rPr>
      </w:pPr>
      <w:r w:rsidRPr="00076301">
        <w:rPr>
          <w:spacing w:val="-2"/>
          <w:sz w:val="28"/>
          <w:szCs w:val="28"/>
          <w:lang w:val="uk-UA"/>
        </w:rPr>
        <w:t xml:space="preserve">Заголовки структурних частин </w:t>
      </w:r>
      <w:r w:rsidRPr="00076301">
        <w:rPr>
          <w:sz w:val="28"/>
          <w:szCs w:val="28"/>
          <w:lang w:val="uk-UA"/>
        </w:rPr>
        <w:t xml:space="preserve">магістерської кваліфікаційної роботи </w:t>
      </w:r>
      <w:r w:rsidRPr="00076301">
        <w:rPr>
          <w:spacing w:val="-2"/>
          <w:sz w:val="28"/>
          <w:szCs w:val="28"/>
          <w:lang w:val="uk-UA"/>
        </w:rPr>
        <w:t>«ЗМІСТ», «ВСТУП», «РОЗДІЛ», «ВИСНОВКИ», «СПИСОК ВИКОРИСТАНИХ ДЖЕРЕЛ», «ДОДАТКИ» друкують великими літерами симетрично до набору (</w:t>
      </w:r>
      <w:r w:rsidR="00E118C3" w:rsidRPr="00076301">
        <w:rPr>
          <w:sz w:val="28"/>
          <w:szCs w:val="28"/>
          <w:lang w:val="uk-UA"/>
        </w:rPr>
        <w:t>вирівнювання по центру</w:t>
      </w:r>
      <w:r w:rsidRPr="00076301">
        <w:rPr>
          <w:spacing w:val="-2"/>
          <w:sz w:val="28"/>
          <w:szCs w:val="28"/>
          <w:lang w:val="uk-UA"/>
        </w:rPr>
        <w:t xml:space="preserve">). Такі структурні частини </w:t>
      </w:r>
      <w:r w:rsidR="00E118C3" w:rsidRPr="00076301">
        <w:rPr>
          <w:sz w:val="28"/>
          <w:szCs w:val="28"/>
          <w:lang w:val="uk-UA"/>
        </w:rPr>
        <w:t>магістерської кваліфікаційної роботи</w:t>
      </w:r>
      <w:r w:rsidRPr="00076301">
        <w:rPr>
          <w:spacing w:val="-2"/>
          <w:sz w:val="28"/>
          <w:szCs w:val="28"/>
          <w:lang w:val="uk-UA"/>
        </w:rPr>
        <w:t>, як «ЗМІСТ», «ВСТУП», «ВИСНОВКИ», «СПИСОК ВИКОРИСТАНИХ ДЖЕРЕЛ» не мають порядкового номера. Тобто не можна друкувати: «1.</w:t>
      </w:r>
      <w:r w:rsidRPr="00076301">
        <w:rPr>
          <w:b/>
          <w:sz w:val="28"/>
          <w:szCs w:val="28"/>
          <w:lang w:val="uk-UA"/>
        </w:rPr>
        <w:t> </w:t>
      </w:r>
      <w:r w:rsidRPr="00076301">
        <w:rPr>
          <w:spacing w:val="-2"/>
          <w:sz w:val="28"/>
          <w:szCs w:val="28"/>
          <w:lang w:val="uk-UA"/>
        </w:rPr>
        <w:t>ВСТУП» або «Розділ</w:t>
      </w:r>
      <w:r w:rsidRPr="00076301">
        <w:rPr>
          <w:b/>
          <w:sz w:val="28"/>
          <w:szCs w:val="28"/>
          <w:lang w:val="uk-UA"/>
        </w:rPr>
        <w:t> </w:t>
      </w:r>
      <w:r w:rsidRPr="00076301">
        <w:rPr>
          <w:spacing w:val="-2"/>
          <w:sz w:val="28"/>
          <w:szCs w:val="28"/>
          <w:lang w:val="uk-UA"/>
        </w:rPr>
        <w:t>4.</w:t>
      </w:r>
      <w:r w:rsidRPr="00076301">
        <w:rPr>
          <w:b/>
          <w:sz w:val="28"/>
          <w:szCs w:val="28"/>
          <w:lang w:val="uk-UA"/>
        </w:rPr>
        <w:t> </w:t>
      </w:r>
      <w:r w:rsidRPr="00076301">
        <w:rPr>
          <w:spacing w:val="-2"/>
          <w:sz w:val="28"/>
          <w:szCs w:val="28"/>
          <w:lang w:val="uk-UA"/>
        </w:rPr>
        <w:t xml:space="preserve">ВИСНОВКИ». </w:t>
      </w:r>
      <w:r w:rsidRPr="00076301">
        <w:rPr>
          <w:sz w:val="28"/>
          <w:szCs w:val="28"/>
          <w:lang w:val="uk-UA"/>
        </w:rPr>
        <w:t xml:space="preserve">Номер розділу ставлять тільки після слова «РОЗДІЛ», після номера крапку не ставлять, потім з нового рядка друкують заголовок розділу великими літерами посередині рядка. </w:t>
      </w:r>
      <w:r w:rsidRPr="00076301">
        <w:rPr>
          <w:spacing w:val="-2"/>
          <w:sz w:val="28"/>
          <w:szCs w:val="28"/>
          <w:lang w:val="uk-UA"/>
        </w:rPr>
        <w:t xml:space="preserve">Заголовки підрозділів друкують маленькими літерами (крім першої великої) з абзацного відступу. Крапку в кінці заголовка не ставлять. Підрозділи нумерують у межах кожного розділу. Номер підрозділу складається з номера розділу і порядкового номера підрозділу, між якими ставлять крапку. В кінці номера підрозділу повинна стояти крапка, наприклад: «2.3.» (третій підрозділ другого розділу). Потім у тому ж рядку наводять заголовок підрозділу. </w:t>
      </w:r>
      <w:r w:rsidRPr="00076301">
        <w:rPr>
          <w:sz w:val="28"/>
          <w:szCs w:val="28"/>
          <w:lang w:val="uk-UA"/>
        </w:rPr>
        <w:t xml:space="preserve">Відстань між назвою підрозділу і наступним текстом повинне дорівнювати одному порожньому інтервалу. Між заголовками розділу і підрозділу витримують теж один інтервал. Відстані між рядками заголовків приймають такими ж, як у тексті. Крапку наприкінці заголовка не ставлять. Підкреслювати заголовки і переносити слова в заголовку не допускається. </w:t>
      </w:r>
      <w:r w:rsidRPr="00076301">
        <w:rPr>
          <w:spacing w:val="-2"/>
          <w:sz w:val="28"/>
          <w:szCs w:val="28"/>
          <w:lang w:val="uk-UA"/>
        </w:rPr>
        <w:t xml:space="preserve">Заголовки всіх структурних частин роботи виділяють напівжирним шрифтом.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8A608B" w:rsidRPr="00076301" w14:paraId="7DFBAAAD" w14:textId="77777777" w:rsidTr="00E118C3">
        <w:tc>
          <w:tcPr>
            <w:tcW w:w="9634" w:type="dxa"/>
            <w:shd w:val="clear" w:color="auto" w:fill="auto"/>
          </w:tcPr>
          <w:p w14:paraId="65C91A2A" w14:textId="77777777" w:rsidR="00F43579" w:rsidRPr="00076301" w:rsidRDefault="00F43579" w:rsidP="00F43579">
            <w:pPr>
              <w:spacing w:line="276" w:lineRule="auto"/>
              <w:jc w:val="left"/>
              <w:rPr>
                <w:i/>
                <w:iCs/>
                <w:spacing w:val="-2"/>
                <w:sz w:val="28"/>
                <w:szCs w:val="28"/>
                <w:lang w:val="uk-UA"/>
              </w:rPr>
            </w:pPr>
            <w:r w:rsidRPr="00076301">
              <w:rPr>
                <w:i/>
                <w:iCs/>
                <w:spacing w:val="-2"/>
                <w:sz w:val="28"/>
                <w:szCs w:val="28"/>
                <w:lang w:val="uk-UA"/>
              </w:rPr>
              <w:t>Наприклад:</w:t>
            </w:r>
          </w:p>
          <w:p w14:paraId="320DF8DF" w14:textId="771E705A" w:rsidR="008A608B" w:rsidRPr="00076301" w:rsidRDefault="008A608B" w:rsidP="00E118C3">
            <w:pPr>
              <w:spacing w:line="276" w:lineRule="auto"/>
              <w:jc w:val="center"/>
              <w:rPr>
                <w:b/>
                <w:sz w:val="28"/>
                <w:szCs w:val="28"/>
                <w:lang w:val="uk-UA"/>
              </w:rPr>
            </w:pPr>
            <w:r w:rsidRPr="00076301">
              <w:rPr>
                <w:b/>
                <w:sz w:val="28"/>
                <w:szCs w:val="28"/>
                <w:lang w:val="uk-UA"/>
              </w:rPr>
              <w:t>РОЗДІЛ 1</w:t>
            </w:r>
          </w:p>
          <w:p w14:paraId="35895194" w14:textId="77777777" w:rsidR="008A608B" w:rsidRPr="00076301" w:rsidRDefault="008A608B" w:rsidP="00E118C3">
            <w:pPr>
              <w:spacing w:line="276" w:lineRule="auto"/>
              <w:jc w:val="center"/>
              <w:rPr>
                <w:b/>
                <w:sz w:val="28"/>
                <w:szCs w:val="28"/>
                <w:lang w:val="uk-UA"/>
              </w:rPr>
            </w:pPr>
            <w:r w:rsidRPr="00076301">
              <w:rPr>
                <w:b/>
                <w:sz w:val="28"/>
                <w:szCs w:val="28"/>
                <w:lang w:val="uk-UA"/>
              </w:rPr>
              <w:t xml:space="preserve">ТЕОРЕТИЧНІ </w:t>
            </w:r>
            <w:r w:rsidR="00E118C3" w:rsidRPr="00076301">
              <w:rPr>
                <w:b/>
                <w:sz w:val="28"/>
                <w:szCs w:val="28"/>
                <w:lang w:val="uk-UA"/>
              </w:rPr>
              <w:t>ОСНОВИ</w:t>
            </w:r>
            <w:r w:rsidRPr="00076301">
              <w:rPr>
                <w:b/>
                <w:sz w:val="28"/>
                <w:szCs w:val="28"/>
                <w:lang w:val="uk-UA"/>
              </w:rPr>
              <w:t xml:space="preserve"> </w:t>
            </w:r>
            <w:r w:rsidR="00E118C3" w:rsidRPr="00076301">
              <w:rPr>
                <w:b/>
                <w:sz w:val="28"/>
                <w:szCs w:val="28"/>
                <w:lang w:val="uk-UA"/>
              </w:rPr>
              <w:t>УПРАВЛІННЯ МАРКЕТИНГОВОЮ ДІЯЛЬНІСТЮ ПІДПРИЄМСТВА</w:t>
            </w:r>
          </w:p>
          <w:p w14:paraId="01D8B7BE" w14:textId="77777777" w:rsidR="00E118C3" w:rsidRPr="00076301" w:rsidRDefault="00E118C3" w:rsidP="00E118C3">
            <w:pPr>
              <w:spacing w:line="276" w:lineRule="auto"/>
              <w:jc w:val="center"/>
              <w:rPr>
                <w:b/>
                <w:sz w:val="28"/>
                <w:szCs w:val="28"/>
                <w:lang w:val="uk-UA"/>
              </w:rPr>
            </w:pPr>
          </w:p>
          <w:p w14:paraId="5D115BCD" w14:textId="3BA4FCE1" w:rsidR="00E118C3" w:rsidRPr="00076301" w:rsidRDefault="00E118C3" w:rsidP="00E118C3">
            <w:pPr>
              <w:spacing w:line="276" w:lineRule="auto"/>
              <w:ind w:firstLine="567"/>
              <w:rPr>
                <w:b/>
                <w:sz w:val="28"/>
                <w:szCs w:val="28"/>
                <w:lang w:val="uk-UA"/>
              </w:rPr>
            </w:pPr>
            <w:r w:rsidRPr="00076301">
              <w:rPr>
                <w:b/>
                <w:sz w:val="28"/>
                <w:szCs w:val="28"/>
                <w:lang w:val="uk-UA"/>
              </w:rPr>
              <w:t>1.1. Економічний зміст та роль маркетингової діяльності у забезпеченні ефективного функціонування підприємства</w:t>
            </w:r>
          </w:p>
        </w:tc>
      </w:tr>
    </w:tbl>
    <w:p w14:paraId="3579C407" w14:textId="0A971855" w:rsidR="008A608B" w:rsidRPr="00076301" w:rsidRDefault="008A608B" w:rsidP="008A608B">
      <w:pPr>
        <w:autoSpaceDE w:val="0"/>
        <w:autoSpaceDN w:val="0"/>
        <w:spacing w:line="276" w:lineRule="auto"/>
        <w:ind w:firstLine="567"/>
        <w:rPr>
          <w:sz w:val="28"/>
          <w:szCs w:val="28"/>
          <w:lang w:val="uk-UA"/>
        </w:rPr>
      </w:pPr>
      <w:r w:rsidRPr="00076301">
        <w:rPr>
          <w:sz w:val="28"/>
          <w:szCs w:val="28"/>
          <w:lang w:val="uk-UA"/>
        </w:rPr>
        <w:t xml:space="preserve">Вступ, кожний розділ, загальні висновки і список використаних джерел починають з нової сторінки, а наступний підрозділ – одразу після закінчення </w:t>
      </w:r>
      <w:r w:rsidRPr="00076301">
        <w:rPr>
          <w:sz w:val="28"/>
          <w:szCs w:val="28"/>
          <w:lang w:val="uk-UA"/>
        </w:rPr>
        <w:lastRenderedPageBreak/>
        <w:t>попереднього, з пропуском 1 інтервал</w:t>
      </w:r>
      <w:r w:rsidR="00C83AD4" w:rsidRPr="00076301">
        <w:rPr>
          <w:sz w:val="28"/>
          <w:szCs w:val="28"/>
          <w:lang w:val="uk-UA"/>
        </w:rPr>
        <w:t>у</w:t>
      </w:r>
      <w:r w:rsidRPr="00076301">
        <w:rPr>
          <w:sz w:val="28"/>
          <w:szCs w:val="28"/>
          <w:lang w:val="uk-UA"/>
        </w:rPr>
        <w:t>. Нумерацію сторінок, розділів, підрозділів, пунктів, рисунків, таблиць, формул подають арабськими цифрами без знака №. Розділи повинні мати порядкову нумерацію в межах усього тексту</w:t>
      </w:r>
      <w:r w:rsidR="00F43579" w:rsidRPr="00076301">
        <w:rPr>
          <w:sz w:val="28"/>
          <w:szCs w:val="28"/>
          <w:lang w:val="uk-UA"/>
        </w:rPr>
        <w:t> </w:t>
      </w:r>
      <w:r w:rsidRPr="00076301">
        <w:rPr>
          <w:sz w:val="28"/>
          <w:szCs w:val="28"/>
          <w:lang w:val="uk-UA"/>
        </w:rPr>
        <w:t>(1, 2, 3).</w:t>
      </w:r>
    </w:p>
    <w:p w14:paraId="1B620794" w14:textId="46C08A93" w:rsidR="008A608B" w:rsidRPr="00076301" w:rsidRDefault="008A608B" w:rsidP="008A608B">
      <w:pPr>
        <w:spacing w:line="276" w:lineRule="auto"/>
        <w:ind w:firstLine="567"/>
        <w:rPr>
          <w:spacing w:val="-2"/>
          <w:sz w:val="28"/>
          <w:szCs w:val="28"/>
          <w:lang w:val="uk-UA"/>
        </w:rPr>
      </w:pPr>
      <w:r w:rsidRPr="00076301">
        <w:rPr>
          <w:spacing w:val="-2"/>
          <w:sz w:val="28"/>
          <w:szCs w:val="28"/>
          <w:lang w:val="uk-UA"/>
        </w:rPr>
        <w:t xml:space="preserve">Першою сторінкою </w:t>
      </w:r>
      <w:r w:rsidR="00C83AD4" w:rsidRPr="00076301">
        <w:rPr>
          <w:sz w:val="28"/>
          <w:szCs w:val="28"/>
          <w:lang w:val="uk-UA"/>
        </w:rPr>
        <w:t xml:space="preserve">магістерської кваліфікаційної роботи </w:t>
      </w:r>
      <w:r w:rsidRPr="00076301">
        <w:rPr>
          <w:spacing w:val="-2"/>
          <w:sz w:val="28"/>
          <w:szCs w:val="28"/>
          <w:lang w:val="uk-UA"/>
        </w:rPr>
        <w:t>є титульний аркуш, який включають до загальної нумерації сторінок роботи. Але на самому титульному аркуші номер сторінки не ставлять, на наступних сторінках номер проставляють у правому верхньому куті сторінки без крапки в кінці.</w:t>
      </w:r>
      <w:r w:rsidR="00C83AD4" w:rsidRPr="00076301">
        <w:rPr>
          <w:spacing w:val="-2"/>
          <w:sz w:val="28"/>
          <w:szCs w:val="28"/>
          <w:lang w:val="uk-UA"/>
        </w:rPr>
        <w:t xml:space="preserve"> </w:t>
      </w:r>
    </w:p>
    <w:p w14:paraId="1AC973BD" w14:textId="6B471829" w:rsidR="008A608B" w:rsidRPr="00076301" w:rsidRDefault="008A608B" w:rsidP="008A608B">
      <w:pPr>
        <w:spacing w:line="276" w:lineRule="auto"/>
        <w:ind w:firstLine="567"/>
        <w:rPr>
          <w:spacing w:val="-2"/>
          <w:sz w:val="28"/>
          <w:szCs w:val="28"/>
          <w:lang w:val="uk-UA"/>
        </w:rPr>
      </w:pPr>
      <w:r w:rsidRPr="00076301">
        <w:rPr>
          <w:sz w:val="28"/>
          <w:szCs w:val="28"/>
          <w:lang w:val="uk-UA"/>
        </w:rPr>
        <w:t>Звертаємо увагу на те, що нумерація сторінок проставляється зі змісту з урахуванням попередньої титульної сторінки, на якій номер не проставляється. Сторінка, на якій знаходиться анотація роботи</w:t>
      </w:r>
      <w:r w:rsidR="00C83AD4" w:rsidRPr="00076301">
        <w:rPr>
          <w:sz w:val="28"/>
          <w:szCs w:val="28"/>
          <w:lang w:val="uk-UA"/>
        </w:rPr>
        <w:t>,</w:t>
      </w:r>
      <w:r w:rsidRPr="00076301">
        <w:rPr>
          <w:sz w:val="28"/>
          <w:szCs w:val="28"/>
          <w:lang w:val="uk-UA"/>
        </w:rPr>
        <w:t xml:space="preserve"> не нумерується. Нагадуємо, що </w:t>
      </w:r>
      <w:r w:rsidRPr="00076301">
        <w:rPr>
          <w:spacing w:val="-2"/>
          <w:sz w:val="28"/>
          <w:szCs w:val="28"/>
          <w:lang w:val="uk-UA"/>
        </w:rPr>
        <w:t xml:space="preserve">до загального обсягу </w:t>
      </w:r>
      <w:r w:rsidR="00C83AD4" w:rsidRPr="00076301">
        <w:rPr>
          <w:sz w:val="28"/>
          <w:szCs w:val="28"/>
          <w:lang w:val="uk-UA"/>
        </w:rPr>
        <w:t xml:space="preserve">магістерської кваліфікаційної роботи </w:t>
      </w:r>
      <w:r w:rsidRPr="00076301">
        <w:rPr>
          <w:spacing w:val="-2"/>
          <w:sz w:val="28"/>
          <w:szCs w:val="28"/>
          <w:lang w:val="uk-UA"/>
        </w:rPr>
        <w:t>не входять додатки та список використаних джерел. Але всі сторінки зазначених елементів підлягають суцільній нумерації.</w:t>
      </w:r>
    </w:p>
    <w:p w14:paraId="3D69CB43" w14:textId="77777777" w:rsidR="008A608B" w:rsidRPr="00076301" w:rsidRDefault="008A608B" w:rsidP="008A608B">
      <w:pPr>
        <w:autoSpaceDE w:val="0"/>
        <w:autoSpaceDN w:val="0"/>
        <w:spacing w:line="276" w:lineRule="auto"/>
        <w:ind w:firstLine="567"/>
        <w:rPr>
          <w:b/>
          <w:bCs/>
          <w:sz w:val="28"/>
          <w:szCs w:val="28"/>
          <w:lang w:val="uk-UA"/>
        </w:rPr>
      </w:pPr>
    </w:p>
    <w:p w14:paraId="1EA7AC9F" w14:textId="57FCB693" w:rsidR="008A608B" w:rsidRPr="00076301" w:rsidRDefault="008A608B" w:rsidP="00C83AD4">
      <w:pPr>
        <w:autoSpaceDE w:val="0"/>
        <w:autoSpaceDN w:val="0"/>
        <w:spacing w:line="276" w:lineRule="auto"/>
        <w:ind w:firstLine="567"/>
        <w:jc w:val="center"/>
        <w:rPr>
          <w:i/>
          <w:sz w:val="28"/>
          <w:szCs w:val="28"/>
          <w:lang w:val="uk-UA"/>
        </w:rPr>
      </w:pPr>
      <w:r w:rsidRPr="00076301">
        <w:rPr>
          <w:i/>
          <w:sz w:val="28"/>
          <w:szCs w:val="28"/>
          <w:lang w:val="uk-UA"/>
        </w:rPr>
        <w:t xml:space="preserve"> Оформлення таблиць і посилань на таблиці</w:t>
      </w:r>
    </w:p>
    <w:p w14:paraId="21961D17" w14:textId="40386B7A" w:rsidR="008A608B" w:rsidRPr="00076301" w:rsidRDefault="008A608B" w:rsidP="008A608B">
      <w:pPr>
        <w:autoSpaceDE w:val="0"/>
        <w:autoSpaceDN w:val="0"/>
        <w:spacing w:line="276" w:lineRule="auto"/>
        <w:ind w:firstLine="567"/>
        <w:rPr>
          <w:sz w:val="28"/>
          <w:szCs w:val="28"/>
          <w:lang w:val="uk-UA"/>
        </w:rPr>
      </w:pPr>
      <w:r w:rsidRPr="00076301">
        <w:rPr>
          <w:sz w:val="28"/>
          <w:szCs w:val="28"/>
          <w:lang w:val="uk-UA"/>
        </w:rPr>
        <w:t xml:space="preserve">Таблиці необхідно подавати безпосередньо після тексту, де вони згадані вперше, або на наступній сторінці. Таблиці, розміщені на окремих сторінках </w:t>
      </w:r>
      <w:r w:rsidR="008D0B2F" w:rsidRPr="00076301">
        <w:rPr>
          <w:sz w:val="28"/>
          <w:szCs w:val="28"/>
          <w:lang w:val="uk-UA"/>
        </w:rPr>
        <w:t>магістерської кваліфікаційної роботи</w:t>
      </w:r>
      <w:r w:rsidRPr="00076301">
        <w:rPr>
          <w:sz w:val="28"/>
          <w:szCs w:val="28"/>
          <w:lang w:val="uk-UA"/>
        </w:rPr>
        <w:t xml:space="preserve">, включають до загальної нумерації сторінок. Якщо в розділі </w:t>
      </w:r>
      <w:r w:rsidR="008D0B2F" w:rsidRPr="00076301">
        <w:rPr>
          <w:sz w:val="28"/>
          <w:szCs w:val="28"/>
          <w:lang w:val="uk-UA"/>
        </w:rPr>
        <w:t xml:space="preserve">магістерської кваліфікаційної роботи </w:t>
      </w:r>
      <w:r w:rsidRPr="00076301">
        <w:rPr>
          <w:sz w:val="28"/>
          <w:szCs w:val="28"/>
          <w:lang w:val="uk-UA"/>
        </w:rPr>
        <w:t xml:space="preserve">одна таблиця, її нумерують за загальними правилами. </w:t>
      </w:r>
    </w:p>
    <w:p w14:paraId="16E6C038" w14:textId="4F800218" w:rsidR="008A608B" w:rsidRPr="00076301" w:rsidRDefault="008A608B" w:rsidP="008A608B">
      <w:pPr>
        <w:autoSpaceDE w:val="0"/>
        <w:autoSpaceDN w:val="0"/>
        <w:spacing w:line="276" w:lineRule="auto"/>
        <w:ind w:firstLine="567"/>
        <w:rPr>
          <w:sz w:val="28"/>
          <w:szCs w:val="28"/>
          <w:lang w:val="uk-UA"/>
        </w:rPr>
      </w:pPr>
      <w:r w:rsidRPr="00076301">
        <w:rPr>
          <w:sz w:val="28"/>
          <w:szCs w:val="28"/>
          <w:lang w:val="uk-UA"/>
        </w:rPr>
        <w:t xml:space="preserve">Кожна таблиця повинна мати назву, що відображає її зміст, та розміщуватись безпосередньо над таблицею посередині рядка. </w:t>
      </w:r>
      <w:r w:rsidRPr="00076301">
        <w:rPr>
          <w:spacing w:val="-2"/>
          <w:sz w:val="28"/>
          <w:szCs w:val="28"/>
          <w:lang w:val="uk-UA"/>
        </w:rPr>
        <w:t>В правому верхньому куті над відповідним заголовком таблиці розміщують напис «Таблиця» із зазначенням її номера.</w:t>
      </w:r>
      <w:r w:rsidRPr="00076301">
        <w:rPr>
          <w:sz w:val="28"/>
          <w:szCs w:val="28"/>
          <w:lang w:val="uk-UA"/>
        </w:rPr>
        <w:t xml:space="preserve"> </w:t>
      </w:r>
      <w:r w:rsidRPr="00076301">
        <w:rPr>
          <w:spacing w:val="-2"/>
          <w:sz w:val="28"/>
          <w:szCs w:val="28"/>
          <w:lang w:val="uk-UA"/>
        </w:rPr>
        <w:t xml:space="preserve">Таблиці нумерують послідовно в межах розділу. </w:t>
      </w:r>
      <w:r w:rsidRPr="00076301">
        <w:rPr>
          <w:sz w:val="28"/>
          <w:szCs w:val="28"/>
          <w:lang w:val="uk-UA"/>
        </w:rPr>
        <w:t xml:space="preserve">Номер таблиці повинен складатися з номера розділу і порядкового номера таблиці в межах цього розділу, між якими ставиться крапка. Крапку наприкінці назви таблиці і після номера таблиці ставити не треба. Напис </w:t>
      </w:r>
      <w:r w:rsidRPr="00076301">
        <w:rPr>
          <w:spacing w:val="-2"/>
          <w:sz w:val="28"/>
          <w:szCs w:val="28"/>
          <w:lang w:val="uk-UA"/>
        </w:rPr>
        <w:t>«Таблиця» та безпосередньо назву таблиці набирають розміром шрифту 14 пт. Матеріал всередині таблиці слід подавати розміром 12 пт та одинарним інтервалом.</w:t>
      </w:r>
    </w:p>
    <w:p w14:paraId="2D68D50C" w14:textId="78F8F4D5" w:rsidR="008A608B" w:rsidRPr="00076301" w:rsidRDefault="008A608B" w:rsidP="008A608B">
      <w:pPr>
        <w:autoSpaceDE w:val="0"/>
        <w:autoSpaceDN w:val="0"/>
        <w:spacing w:line="276" w:lineRule="auto"/>
        <w:ind w:firstLine="567"/>
        <w:rPr>
          <w:bCs/>
          <w:sz w:val="28"/>
          <w:szCs w:val="28"/>
          <w:lang w:val="uk-UA"/>
        </w:rPr>
      </w:pPr>
      <w:r w:rsidRPr="00076301">
        <w:rPr>
          <w:bCs/>
          <w:sz w:val="28"/>
          <w:szCs w:val="28"/>
          <w:lang w:val="uk-UA"/>
        </w:rPr>
        <w:t>Таблицю з великою кількістю рядків можна переносити на наступну сторінку. При перенесенні таблиці на наступну сторінку назву вміщують тільки над її першою частиною. Над іншими частинами друкують слова «Продовження табл.» із зазначенням номера таблиці.</w:t>
      </w:r>
      <w:r w:rsidR="00F50DEC" w:rsidRPr="00076301">
        <w:rPr>
          <w:bCs/>
          <w:sz w:val="28"/>
          <w:szCs w:val="28"/>
          <w:lang w:val="uk-UA"/>
        </w:rPr>
        <w:t xml:space="preserve"> На таблиці, запозичені з джерел, обов’язково ставиться посилання у назві таблиці або у примітці під таблицею.</w:t>
      </w:r>
    </w:p>
    <w:p w14:paraId="29C209BF" w14:textId="77777777" w:rsidR="008A608B" w:rsidRPr="00076301" w:rsidRDefault="008A608B" w:rsidP="008A608B">
      <w:pPr>
        <w:autoSpaceDE w:val="0"/>
        <w:autoSpaceDN w:val="0"/>
        <w:spacing w:line="276" w:lineRule="auto"/>
        <w:ind w:firstLine="567"/>
        <w:rPr>
          <w:sz w:val="28"/>
          <w:szCs w:val="28"/>
          <w:lang w:val="uk-UA"/>
        </w:rPr>
      </w:pPr>
      <w:r w:rsidRPr="00076301">
        <w:rPr>
          <w:sz w:val="28"/>
          <w:szCs w:val="28"/>
          <w:lang w:val="uk-UA"/>
        </w:rPr>
        <w:t>Якщо таблиця самостійно складена, або показники в ній самостійно розраховані, то після таблиці слід зробити наступне посилання.</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8A608B" w:rsidRPr="00076301" w14:paraId="69625F94" w14:textId="77777777" w:rsidTr="00F50DEC">
        <w:tc>
          <w:tcPr>
            <w:tcW w:w="9634" w:type="dxa"/>
            <w:shd w:val="clear" w:color="auto" w:fill="auto"/>
          </w:tcPr>
          <w:p w14:paraId="61E3EB33" w14:textId="77777777" w:rsidR="008A608B" w:rsidRPr="00076301" w:rsidRDefault="008A608B" w:rsidP="008A608B">
            <w:pPr>
              <w:autoSpaceDE w:val="0"/>
              <w:autoSpaceDN w:val="0"/>
              <w:spacing w:line="276" w:lineRule="auto"/>
              <w:ind w:firstLine="567"/>
              <w:rPr>
                <w:bCs/>
                <w:i/>
                <w:sz w:val="28"/>
                <w:szCs w:val="28"/>
                <w:lang w:val="uk-UA"/>
              </w:rPr>
            </w:pPr>
            <w:r w:rsidRPr="00076301">
              <w:rPr>
                <w:bCs/>
                <w:i/>
                <w:sz w:val="28"/>
                <w:szCs w:val="28"/>
                <w:lang w:val="uk-UA"/>
              </w:rPr>
              <w:lastRenderedPageBreak/>
              <w:t>Наприклад:</w:t>
            </w:r>
          </w:p>
          <w:p w14:paraId="7FC2DE7D" w14:textId="77777777" w:rsidR="008A608B" w:rsidRPr="00076301" w:rsidRDefault="008A608B" w:rsidP="00F50DEC">
            <w:pPr>
              <w:autoSpaceDE w:val="0"/>
              <w:autoSpaceDN w:val="0"/>
              <w:spacing w:line="276" w:lineRule="auto"/>
              <w:ind w:firstLine="567"/>
              <w:jc w:val="right"/>
              <w:rPr>
                <w:sz w:val="28"/>
                <w:szCs w:val="28"/>
                <w:lang w:val="uk-UA"/>
              </w:rPr>
            </w:pPr>
            <w:r w:rsidRPr="00076301">
              <w:rPr>
                <w:sz w:val="28"/>
                <w:szCs w:val="28"/>
                <w:lang w:val="uk-UA"/>
              </w:rPr>
              <w:t>Таблиця 2.3</w:t>
            </w:r>
          </w:p>
          <w:p w14:paraId="71DE4EE1" w14:textId="77777777" w:rsidR="008A608B" w:rsidRPr="00076301" w:rsidRDefault="008A608B" w:rsidP="00F50DEC">
            <w:pPr>
              <w:autoSpaceDE w:val="0"/>
              <w:autoSpaceDN w:val="0"/>
              <w:spacing w:line="276" w:lineRule="auto"/>
              <w:ind w:firstLine="567"/>
              <w:jc w:val="center"/>
              <w:rPr>
                <w:sz w:val="28"/>
                <w:szCs w:val="28"/>
                <w:lang w:val="uk-UA"/>
              </w:rPr>
            </w:pPr>
            <w:r w:rsidRPr="00076301">
              <w:rPr>
                <w:bCs/>
                <w:sz w:val="28"/>
                <w:szCs w:val="28"/>
                <w:lang w:val="uk-UA"/>
              </w:rPr>
              <w:t>Обсяги іноземного інвестування по регіонах України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47"/>
              <w:gridCol w:w="1035"/>
              <w:gridCol w:w="1091"/>
              <w:gridCol w:w="1227"/>
              <w:gridCol w:w="1227"/>
              <w:gridCol w:w="1227"/>
              <w:gridCol w:w="1227"/>
              <w:gridCol w:w="1227"/>
            </w:tblGrid>
            <w:tr w:rsidR="00F50DEC" w:rsidRPr="00076301" w14:paraId="11F7DA35" w14:textId="73D12B33" w:rsidTr="00F50DEC">
              <w:trPr>
                <w:jc w:val="center"/>
              </w:trPr>
              <w:tc>
                <w:tcPr>
                  <w:tcW w:w="1147" w:type="dxa"/>
                  <w:shd w:val="clear" w:color="auto" w:fill="auto"/>
                </w:tcPr>
                <w:p w14:paraId="7884F61C" w14:textId="77777777" w:rsidR="00F50DEC" w:rsidRPr="00076301" w:rsidRDefault="00F50DEC" w:rsidP="008A608B">
                  <w:pPr>
                    <w:autoSpaceDE w:val="0"/>
                    <w:autoSpaceDN w:val="0"/>
                    <w:spacing w:line="276" w:lineRule="auto"/>
                    <w:ind w:firstLine="567"/>
                    <w:rPr>
                      <w:sz w:val="28"/>
                      <w:szCs w:val="28"/>
                      <w:lang w:val="uk-UA"/>
                    </w:rPr>
                  </w:pPr>
                </w:p>
              </w:tc>
              <w:tc>
                <w:tcPr>
                  <w:tcW w:w="1035" w:type="dxa"/>
                  <w:shd w:val="clear" w:color="auto" w:fill="auto"/>
                </w:tcPr>
                <w:p w14:paraId="1FE2916D" w14:textId="77777777" w:rsidR="00F50DEC" w:rsidRPr="00076301" w:rsidRDefault="00F50DEC" w:rsidP="008A608B">
                  <w:pPr>
                    <w:autoSpaceDE w:val="0"/>
                    <w:autoSpaceDN w:val="0"/>
                    <w:spacing w:line="276" w:lineRule="auto"/>
                    <w:ind w:firstLine="567"/>
                    <w:rPr>
                      <w:sz w:val="28"/>
                      <w:szCs w:val="28"/>
                      <w:lang w:val="uk-UA"/>
                    </w:rPr>
                  </w:pPr>
                </w:p>
              </w:tc>
              <w:tc>
                <w:tcPr>
                  <w:tcW w:w="1091" w:type="dxa"/>
                  <w:shd w:val="clear" w:color="auto" w:fill="auto"/>
                </w:tcPr>
                <w:p w14:paraId="51F1C2CF" w14:textId="77777777" w:rsidR="00F50DEC" w:rsidRPr="00076301" w:rsidRDefault="00F50DEC" w:rsidP="008A608B">
                  <w:pPr>
                    <w:autoSpaceDE w:val="0"/>
                    <w:autoSpaceDN w:val="0"/>
                    <w:spacing w:line="276" w:lineRule="auto"/>
                    <w:ind w:firstLine="567"/>
                    <w:rPr>
                      <w:sz w:val="28"/>
                      <w:szCs w:val="28"/>
                      <w:lang w:val="uk-UA"/>
                    </w:rPr>
                  </w:pPr>
                </w:p>
              </w:tc>
              <w:tc>
                <w:tcPr>
                  <w:tcW w:w="1227" w:type="dxa"/>
                  <w:shd w:val="clear" w:color="auto" w:fill="auto"/>
                </w:tcPr>
                <w:p w14:paraId="42CB7297" w14:textId="77777777" w:rsidR="00F50DEC" w:rsidRPr="00076301" w:rsidRDefault="00F50DEC" w:rsidP="008A608B">
                  <w:pPr>
                    <w:autoSpaceDE w:val="0"/>
                    <w:autoSpaceDN w:val="0"/>
                    <w:spacing w:line="276" w:lineRule="auto"/>
                    <w:ind w:firstLine="567"/>
                    <w:rPr>
                      <w:sz w:val="28"/>
                      <w:szCs w:val="28"/>
                      <w:lang w:val="uk-UA"/>
                    </w:rPr>
                  </w:pPr>
                </w:p>
              </w:tc>
              <w:tc>
                <w:tcPr>
                  <w:tcW w:w="1227" w:type="dxa"/>
                </w:tcPr>
                <w:p w14:paraId="3A73472D" w14:textId="77777777" w:rsidR="00F50DEC" w:rsidRPr="00076301" w:rsidRDefault="00F50DEC" w:rsidP="008A608B">
                  <w:pPr>
                    <w:autoSpaceDE w:val="0"/>
                    <w:autoSpaceDN w:val="0"/>
                    <w:spacing w:line="276" w:lineRule="auto"/>
                    <w:ind w:firstLine="567"/>
                    <w:rPr>
                      <w:sz w:val="28"/>
                      <w:szCs w:val="28"/>
                      <w:lang w:val="uk-UA"/>
                    </w:rPr>
                  </w:pPr>
                </w:p>
              </w:tc>
              <w:tc>
                <w:tcPr>
                  <w:tcW w:w="1227" w:type="dxa"/>
                </w:tcPr>
                <w:p w14:paraId="737E68BB" w14:textId="77777777" w:rsidR="00F50DEC" w:rsidRPr="00076301" w:rsidRDefault="00F50DEC" w:rsidP="008A608B">
                  <w:pPr>
                    <w:autoSpaceDE w:val="0"/>
                    <w:autoSpaceDN w:val="0"/>
                    <w:spacing w:line="276" w:lineRule="auto"/>
                    <w:ind w:firstLine="567"/>
                    <w:rPr>
                      <w:sz w:val="28"/>
                      <w:szCs w:val="28"/>
                      <w:lang w:val="uk-UA"/>
                    </w:rPr>
                  </w:pPr>
                </w:p>
              </w:tc>
              <w:tc>
                <w:tcPr>
                  <w:tcW w:w="1227" w:type="dxa"/>
                </w:tcPr>
                <w:p w14:paraId="5384B08A" w14:textId="77777777" w:rsidR="00F50DEC" w:rsidRPr="00076301" w:rsidRDefault="00F50DEC" w:rsidP="008A608B">
                  <w:pPr>
                    <w:autoSpaceDE w:val="0"/>
                    <w:autoSpaceDN w:val="0"/>
                    <w:spacing w:line="276" w:lineRule="auto"/>
                    <w:ind w:firstLine="567"/>
                    <w:rPr>
                      <w:sz w:val="28"/>
                      <w:szCs w:val="28"/>
                      <w:lang w:val="uk-UA"/>
                    </w:rPr>
                  </w:pPr>
                </w:p>
              </w:tc>
              <w:tc>
                <w:tcPr>
                  <w:tcW w:w="1227" w:type="dxa"/>
                </w:tcPr>
                <w:p w14:paraId="24757979" w14:textId="77777777" w:rsidR="00F50DEC" w:rsidRPr="00076301" w:rsidRDefault="00F50DEC" w:rsidP="008A608B">
                  <w:pPr>
                    <w:autoSpaceDE w:val="0"/>
                    <w:autoSpaceDN w:val="0"/>
                    <w:spacing w:line="276" w:lineRule="auto"/>
                    <w:ind w:firstLine="567"/>
                    <w:rPr>
                      <w:sz w:val="28"/>
                      <w:szCs w:val="28"/>
                      <w:lang w:val="uk-UA"/>
                    </w:rPr>
                  </w:pPr>
                </w:p>
              </w:tc>
            </w:tr>
            <w:tr w:rsidR="00F50DEC" w:rsidRPr="00076301" w14:paraId="052338C9" w14:textId="49C1DA8B" w:rsidTr="00F50DEC">
              <w:trPr>
                <w:jc w:val="center"/>
              </w:trPr>
              <w:tc>
                <w:tcPr>
                  <w:tcW w:w="1147" w:type="dxa"/>
                  <w:shd w:val="clear" w:color="auto" w:fill="auto"/>
                </w:tcPr>
                <w:p w14:paraId="6C7AE470" w14:textId="77777777" w:rsidR="00F50DEC" w:rsidRPr="00076301" w:rsidRDefault="00F50DEC" w:rsidP="008A608B">
                  <w:pPr>
                    <w:autoSpaceDE w:val="0"/>
                    <w:autoSpaceDN w:val="0"/>
                    <w:spacing w:line="276" w:lineRule="auto"/>
                    <w:ind w:firstLine="567"/>
                    <w:rPr>
                      <w:sz w:val="28"/>
                      <w:szCs w:val="28"/>
                      <w:lang w:val="uk-UA"/>
                    </w:rPr>
                  </w:pPr>
                </w:p>
              </w:tc>
              <w:tc>
                <w:tcPr>
                  <w:tcW w:w="1035" w:type="dxa"/>
                  <w:shd w:val="clear" w:color="auto" w:fill="auto"/>
                </w:tcPr>
                <w:p w14:paraId="419A9DF0" w14:textId="77777777" w:rsidR="00F50DEC" w:rsidRPr="00076301" w:rsidRDefault="00F50DEC" w:rsidP="008A608B">
                  <w:pPr>
                    <w:autoSpaceDE w:val="0"/>
                    <w:autoSpaceDN w:val="0"/>
                    <w:spacing w:line="276" w:lineRule="auto"/>
                    <w:ind w:firstLine="567"/>
                    <w:rPr>
                      <w:sz w:val="28"/>
                      <w:szCs w:val="28"/>
                      <w:lang w:val="uk-UA"/>
                    </w:rPr>
                  </w:pPr>
                </w:p>
              </w:tc>
              <w:tc>
                <w:tcPr>
                  <w:tcW w:w="1091" w:type="dxa"/>
                  <w:shd w:val="clear" w:color="auto" w:fill="auto"/>
                </w:tcPr>
                <w:p w14:paraId="63A9E6C3" w14:textId="77777777" w:rsidR="00F50DEC" w:rsidRPr="00076301" w:rsidRDefault="00F50DEC" w:rsidP="008A608B">
                  <w:pPr>
                    <w:autoSpaceDE w:val="0"/>
                    <w:autoSpaceDN w:val="0"/>
                    <w:spacing w:line="276" w:lineRule="auto"/>
                    <w:ind w:firstLine="567"/>
                    <w:rPr>
                      <w:sz w:val="28"/>
                      <w:szCs w:val="28"/>
                      <w:lang w:val="uk-UA"/>
                    </w:rPr>
                  </w:pPr>
                </w:p>
              </w:tc>
              <w:tc>
                <w:tcPr>
                  <w:tcW w:w="1227" w:type="dxa"/>
                  <w:shd w:val="clear" w:color="auto" w:fill="auto"/>
                </w:tcPr>
                <w:p w14:paraId="0806BA3C" w14:textId="77777777" w:rsidR="00F50DEC" w:rsidRPr="00076301" w:rsidRDefault="00F50DEC" w:rsidP="008A608B">
                  <w:pPr>
                    <w:autoSpaceDE w:val="0"/>
                    <w:autoSpaceDN w:val="0"/>
                    <w:spacing w:line="276" w:lineRule="auto"/>
                    <w:ind w:firstLine="567"/>
                    <w:rPr>
                      <w:sz w:val="28"/>
                      <w:szCs w:val="28"/>
                      <w:lang w:val="uk-UA"/>
                    </w:rPr>
                  </w:pPr>
                </w:p>
              </w:tc>
              <w:tc>
                <w:tcPr>
                  <w:tcW w:w="1227" w:type="dxa"/>
                </w:tcPr>
                <w:p w14:paraId="2CE9DA31" w14:textId="77777777" w:rsidR="00F50DEC" w:rsidRPr="00076301" w:rsidRDefault="00F50DEC" w:rsidP="008A608B">
                  <w:pPr>
                    <w:autoSpaceDE w:val="0"/>
                    <w:autoSpaceDN w:val="0"/>
                    <w:spacing w:line="276" w:lineRule="auto"/>
                    <w:ind w:firstLine="567"/>
                    <w:rPr>
                      <w:sz w:val="28"/>
                      <w:szCs w:val="28"/>
                      <w:lang w:val="uk-UA"/>
                    </w:rPr>
                  </w:pPr>
                </w:p>
              </w:tc>
              <w:tc>
                <w:tcPr>
                  <w:tcW w:w="1227" w:type="dxa"/>
                </w:tcPr>
                <w:p w14:paraId="22645F85" w14:textId="77777777" w:rsidR="00F50DEC" w:rsidRPr="00076301" w:rsidRDefault="00F50DEC" w:rsidP="008A608B">
                  <w:pPr>
                    <w:autoSpaceDE w:val="0"/>
                    <w:autoSpaceDN w:val="0"/>
                    <w:spacing w:line="276" w:lineRule="auto"/>
                    <w:ind w:firstLine="567"/>
                    <w:rPr>
                      <w:sz w:val="28"/>
                      <w:szCs w:val="28"/>
                      <w:lang w:val="uk-UA"/>
                    </w:rPr>
                  </w:pPr>
                </w:p>
              </w:tc>
              <w:tc>
                <w:tcPr>
                  <w:tcW w:w="1227" w:type="dxa"/>
                </w:tcPr>
                <w:p w14:paraId="7FB1435C" w14:textId="77777777" w:rsidR="00F50DEC" w:rsidRPr="00076301" w:rsidRDefault="00F50DEC" w:rsidP="008A608B">
                  <w:pPr>
                    <w:autoSpaceDE w:val="0"/>
                    <w:autoSpaceDN w:val="0"/>
                    <w:spacing w:line="276" w:lineRule="auto"/>
                    <w:ind w:firstLine="567"/>
                    <w:rPr>
                      <w:sz w:val="28"/>
                      <w:szCs w:val="28"/>
                      <w:lang w:val="uk-UA"/>
                    </w:rPr>
                  </w:pPr>
                </w:p>
              </w:tc>
              <w:tc>
                <w:tcPr>
                  <w:tcW w:w="1227" w:type="dxa"/>
                </w:tcPr>
                <w:p w14:paraId="4E721CA7" w14:textId="77777777" w:rsidR="00F50DEC" w:rsidRPr="00076301" w:rsidRDefault="00F50DEC" w:rsidP="008A608B">
                  <w:pPr>
                    <w:autoSpaceDE w:val="0"/>
                    <w:autoSpaceDN w:val="0"/>
                    <w:spacing w:line="276" w:lineRule="auto"/>
                    <w:ind w:firstLine="567"/>
                    <w:rPr>
                      <w:sz w:val="28"/>
                      <w:szCs w:val="28"/>
                      <w:lang w:val="uk-UA"/>
                    </w:rPr>
                  </w:pPr>
                </w:p>
              </w:tc>
            </w:tr>
          </w:tbl>
          <w:p w14:paraId="27E72425" w14:textId="4D4D1CC5" w:rsidR="008A608B" w:rsidRPr="00076301" w:rsidRDefault="00F50DEC" w:rsidP="008D0B2F">
            <w:pPr>
              <w:autoSpaceDE w:val="0"/>
              <w:autoSpaceDN w:val="0"/>
              <w:spacing w:line="276" w:lineRule="auto"/>
              <w:ind w:firstLine="567"/>
              <w:rPr>
                <w:i/>
                <w:iCs/>
                <w:sz w:val="28"/>
                <w:szCs w:val="28"/>
                <w:lang w:val="uk-UA"/>
              </w:rPr>
            </w:pPr>
            <w:r w:rsidRPr="00076301">
              <w:rPr>
                <w:i/>
                <w:iCs/>
                <w:sz w:val="24"/>
                <w:szCs w:val="24"/>
                <w:lang w:val="uk-UA"/>
              </w:rPr>
              <w:t>Джерело</w:t>
            </w:r>
            <w:r w:rsidR="008A608B" w:rsidRPr="00076301">
              <w:rPr>
                <w:i/>
                <w:iCs/>
                <w:sz w:val="24"/>
                <w:szCs w:val="24"/>
                <w:lang w:val="uk-UA"/>
              </w:rPr>
              <w:t xml:space="preserve">: Складено або розраховано за [посилання на джерело] </w:t>
            </w:r>
          </w:p>
        </w:tc>
      </w:tr>
    </w:tbl>
    <w:p w14:paraId="7DF99D2F" w14:textId="77777777" w:rsidR="008A608B" w:rsidRPr="00076301" w:rsidRDefault="008A608B" w:rsidP="008A608B">
      <w:pPr>
        <w:autoSpaceDE w:val="0"/>
        <w:autoSpaceDN w:val="0"/>
        <w:spacing w:line="276" w:lineRule="auto"/>
        <w:ind w:firstLine="567"/>
        <w:rPr>
          <w:sz w:val="28"/>
          <w:szCs w:val="28"/>
          <w:lang w:val="uk-UA"/>
        </w:rPr>
      </w:pPr>
    </w:p>
    <w:p w14:paraId="6C100DE8" w14:textId="77777777" w:rsidR="008A608B" w:rsidRPr="00076301" w:rsidRDefault="008A608B" w:rsidP="008A608B">
      <w:pPr>
        <w:autoSpaceDE w:val="0"/>
        <w:autoSpaceDN w:val="0"/>
        <w:spacing w:line="276" w:lineRule="auto"/>
        <w:ind w:firstLine="567"/>
        <w:rPr>
          <w:sz w:val="28"/>
          <w:szCs w:val="28"/>
          <w:lang w:val="uk-UA"/>
        </w:rPr>
      </w:pPr>
      <w:r w:rsidRPr="00076301">
        <w:rPr>
          <w:sz w:val="28"/>
          <w:szCs w:val="28"/>
          <w:lang w:val="uk-UA"/>
        </w:rPr>
        <w:t>Таблиці кожного додатка позначають окремою нумерацією арабськими цифрами з додаванням перед цифрою позначення букви додатка.</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8A608B" w:rsidRPr="00076301" w14:paraId="6774F5BE" w14:textId="77777777" w:rsidTr="00F50DEC">
        <w:tc>
          <w:tcPr>
            <w:tcW w:w="9634" w:type="dxa"/>
            <w:shd w:val="clear" w:color="auto" w:fill="auto"/>
          </w:tcPr>
          <w:p w14:paraId="3EF2649C" w14:textId="77777777" w:rsidR="008A608B" w:rsidRPr="00076301" w:rsidRDefault="008A608B" w:rsidP="008A608B">
            <w:pPr>
              <w:autoSpaceDE w:val="0"/>
              <w:autoSpaceDN w:val="0"/>
              <w:spacing w:line="276" w:lineRule="auto"/>
              <w:ind w:firstLine="567"/>
              <w:rPr>
                <w:bCs/>
                <w:i/>
                <w:sz w:val="28"/>
                <w:szCs w:val="28"/>
                <w:lang w:val="uk-UA"/>
              </w:rPr>
            </w:pPr>
            <w:r w:rsidRPr="00076301">
              <w:rPr>
                <w:bCs/>
                <w:i/>
                <w:sz w:val="28"/>
                <w:szCs w:val="28"/>
                <w:lang w:val="uk-UA"/>
              </w:rPr>
              <w:t>Наприклад:</w:t>
            </w:r>
          </w:p>
          <w:p w14:paraId="740A7ABA" w14:textId="77777777" w:rsidR="008A608B" w:rsidRPr="00076301" w:rsidRDefault="008A608B" w:rsidP="00F50DEC">
            <w:pPr>
              <w:autoSpaceDE w:val="0"/>
              <w:autoSpaceDN w:val="0"/>
              <w:spacing w:line="276" w:lineRule="auto"/>
              <w:ind w:firstLine="567"/>
              <w:jc w:val="right"/>
              <w:rPr>
                <w:sz w:val="28"/>
                <w:szCs w:val="28"/>
                <w:lang w:val="uk-UA"/>
              </w:rPr>
            </w:pPr>
            <w:r w:rsidRPr="00076301">
              <w:rPr>
                <w:sz w:val="28"/>
                <w:szCs w:val="28"/>
                <w:lang w:val="uk-UA"/>
              </w:rPr>
              <w:t>Таблиця А.3</w:t>
            </w:r>
          </w:p>
          <w:p w14:paraId="51132B67" w14:textId="2E01BF49" w:rsidR="008A608B" w:rsidRPr="00076301" w:rsidRDefault="008A608B" w:rsidP="00F50DEC">
            <w:pPr>
              <w:autoSpaceDE w:val="0"/>
              <w:autoSpaceDN w:val="0"/>
              <w:spacing w:line="276" w:lineRule="auto"/>
              <w:ind w:firstLine="567"/>
              <w:jc w:val="center"/>
              <w:rPr>
                <w:bCs/>
                <w:sz w:val="28"/>
                <w:szCs w:val="28"/>
                <w:lang w:val="uk-UA"/>
              </w:rPr>
            </w:pPr>
            <w:r w:rsidRPr="00076301">
              <w:rPr>
                <w:bCs/>
                <w:sz w:val="28"/>
                <w:szCs w:val="28"/>
                <w:lang w:val="uk-UA"/>
              </w:rPr>
              <w:t>Динаміка іноземного інвестування національної економіки</w:t>
            </w:r>
            <w:r w:rsidR="00F50DEC" w:rsidRPr="00076301">
              <w:rPr>
                <w:bCs/>
                <w:sz w:val="28"/>
                <w:szCs w:val="28"/>
                <w:lang w:val="uk-UA"/>
              </w:rPr>
              <w:t xml:space="preserve"> </w:t>
            </w:r>
            <w:r w:rsidR="00F50DEC" w:rsidRPr="00076301">
              <w:rPr>
                <w:bCs/>
                <w:sz w:val="28"/>
                <w:szCs w:val="28"/>
              </w:rPr>
              <w:t>[</w:t>
            </w:r>
            <w:r w:rsidR="00F50DEC" w:rsidRPr="00076301">
              <w:rPr>
                <w:bCs/>
                <w:sz w:val="28"/>
                <w:szCs w:val="28"/>
                <w:lang w:val="uk-UA"/>
              </w:rPr>
              <w:t>Джерело</w:t>
            </w:r>
            <w:r w:rsidR="00F50DEC" w:rsidRPr="00076301">
              <w:rPr>
                <w:bCs/>
                <w:sz w:val="28"/>
                <w:szCs w:val="28"/>
              </w:rPr>
              <w:t>]</w:t>
            </w:r>
          </w:p>
        </w:tc>
      </w:tr>
    </w:tbl>
    <w:p w14:paraId="0D046660" w14:textId="77777777" w:rsidR="008A608B" w:rsidRPr="00076301" w:rsidRDefault="008A608B" w:rsidP="008A608B">
      <w:pPr>
        <w:autoSpaceDE w:val="0"/>
        <w:autoSpaceDN w:val="0"/>
        <w:spacing w:line="276" w:lineRule="auto"/>
        <w:ind w:firstLine="567"/>
        <w:rPr>
          <w:sz w:val="28"/>
          <w:szCs w:val="28"/>
          <w:lang w:val="uk-UA"/>
        </w:rPr>
      </w:pPr>
    </w:p>
    <w:p w14:paraId="7CD81703" w14:textId="2E2F91F3" w:rsidR="008A608B" w:rsidRPr="00076301" w:rsidRDefault="008A608B" w:rsidP="008A608B">
      <w:pPr>
        <w:autoSpaceDE w:val="0"/>
        <w:autoSpaceDN w:val="0"/>
        <w:spacing w:line="276" w:lineRule="auto"/>
        <w:ind w:firstLine="567"/>
        <w:rPr>
          <w:bCs/>
          <w:sz w:val="28"/>
          <w:szCs w:val="28"/>
          <w:lang w:val="uk-UA"/>
        </w:rPr>
      </w:pPr>
      <w:r w:rsidRPr="00076301">
        <w:rPr>
          <w:bCs/>
          <w:sz w:val="28"/>
          <w:szCs w:val="28"/>
          <w:lang w:val="uk-UA"/>
        </w:rPr>
        <w:t xml:space="preserve">На всі таблиці </w:t>
      </w:r>
      <w:r w:rsidR="00F50DEC" w:rsidRPr="00076301">
        <w:rPr>
          <w:bCs/>
          <w:sz w:val="28"/>
          <w:szCs w:val="28"/>
          <w:lang w:val="uk-UA"/>
        </w:rPr>
        <w:t>у</w:t>
      </w:r>
      <w:r w:rsidRPr="00076301">
        <w:rPr>
          <w:bCs/>
          <w:sz w:val="28"/>
          <w:szCs w:val="28"/>
          <w:lang w:val="uk-UA"/>
        </w:rPr>
        <w:t xml:space="preserve"> </w:t>
      </w:r>
      <w:r w:rsidR="00F50DEC" w:rsidRPr="00076301">
        <w:rPr>
          <w:sz w:val="28"/>
          <w:szCs w:val="28"/>
          <w:lang w:val="uk-UA"/>
        </w:rPr>
        <w:t xml:space="preserve">магістерській кваліфікаційній роботі </w:t>
      </w:r>
      <w:r w:rsidRPr="00076301">
        <w:rPr>
          <w:bCs/>
          <w:sz w:val="28"/>
          <w:szCs w:val="28"/>
          <w:lang w:val="uk-UA"/>
        </w:rPr>
        <w:t>повинні бути посилання в тексті, при цьому слово «таблиця» в тексті, де читачеві треба вказати на неї, пишуть скорочено «табл.» з номером у вигляді виразу в круглих дужках «(табл. 3.1)» або «З даних табл.</w:t>
      </w:r>
      <w:r w:rsidRPr="00076301">
        <w:rPr>
          <w:b/>
          <w:sz w:val="28"/>
          <w:szCs w:val="28"/>
          <w:lang w:val="uk-UA"/>
        </w:rPr>
        <w:t> </w:t>
      </w:r>
      <w:r w:rsidRPr="00076301">
        <w:rPr>
          <w:bCs/>
          <w:sz w:val="28"/>
          <w:szCs w:val="28"/>
          <w:lang w:val="uk-UA"/>
        </w:rPr>
        <w:t>2.2 видно …». Не варто оформлювати посилання на таблиці як самостійні фрази, в яких лише повторюється те, що міститься у підписі. У повторних посиланнях на таблиці треба вказувати скорочено слово «дивись» (див.</w:t>
      </w:r>
      <w:r w:rsidRPr="00076301">
        <w:rPr>
          <w:b/>
          <w:sz w:val="28"/>
          <w:szCs w:val="28"/>
          <w:lang w:val="uk-UA"/>
        </w:rPr>
        <w:t> </w:t>
      </w:r>
      <w:r w:rsidRPr="00076301">
        <w:rPr>
          <w:bCs/>
          <w:sz w:val="28"/>
          <w:szCs w:val="28"/>
          <w:lang w:val="uk-UA"/>
        </w:rPr>
        <w:t>табл.</w:t>
      </w:r>
      <w:r w:rsidRPr="00076301">
        <w:rPr>
          <w:b/>
          <w:sz w:val="28"/>
          <w:szCs w:val="28"/>
          <w:lang w:val="uk-UA"/>
        </w:rPr>
        <w:t> </w:t>
      </w:r>
      <w:r w:rsidRPr="00076301">
        <w:rPr>
          <w:bCs/>
          <w:sz w:val="28"/>
          <w:szCs w:val="28"/>
          <w:lang w:val="uk-UA"/>
        </w:rPr>
        <w:t>3.1).</w:t>
      </w:r>
    </w:p>
    <w:p w14:paraId="08F7B964" w14:textId="77777777" w:rsidR="008A608B" w:rsidRPr="00076301" w:rsidRDefault="008A608B" w:rsidP="008A608B">
      <w:pPr>
        <w:autoSpaceDE w:val="0"/>
        <w:autoSpaceDN w:val="0"/>
        <w:spacing w:line="276" w:lineRule="auto"/>
        <w:ind w:firstLine="567"/>
        <w:rPr>
          <w:b/>
          <w:bCs/>
          <w:sz w:val="28"/>
          <w:szCs w:val="28"/>
          <w:lang w:val="uk-UA"/>
        </w:rPr>
      </w:pPr>
    </w:p>
    <w:p w14:paraId="228FE901" w14:textId="057F7CA8" w:rsidR="008A608B" w:rsidRPr="00076301" w:rsidRDefault="008A608B" w:rsidP="00F50DEC">
      <w:pPr>
        <w:autoSpaceDE w:val="0"/>
        <w:autoSpaceDN w:val="0"/>
        <w:spacing w:line="276" w:lineRule="auto"/>
        <w:ind w:firstLine="567"/>
        <w:jc w:val="center"/>
        <w:rPr>
          <w:i/>
          <w:sz w:val="28"/>
          <w:szCs w:val="28"/>
          <w:lang w:val="uk-UA"/>
        </w:rPr>
      </w:pPr>
      <w:r w:rsidRPr="00076301">
        <w:rPr>
          <w:i/>
          <w:sz w:val="28"/>
          <w:szCs w:val="28"/>
          <w:lang w:val="uk-UA"/>
        </w:rPr>
        <w:t xml:space="preserve"> Оформлення рисунків і посилань на них</w:t>
      </w:r>
    </w:p>
    <w:p w14:paraId="05EA7D45" w14:textId="77777777" w:rsidR="008A608B" w:rsidRPr="00076301" w:rsidRDefault="008A608B" w:rsidP="008A608B">
      <w:pPr>
        <w:autoSpaceDE w:val="0"/>
        <w:autoSpaceDN w:val="0"/>
        <w:spacing w:line="276" w:lineRule="auto"/>
        <w:ind w:firstLine="567"/>
        <w:rPr>
          <w:bCs/>
          <w:sz w:val="28"/>
          <w:szCs w:val="28"/>
          <w:lang w:val="uk-UA"/>
        </w:rPr>
      </w:pPr>
      <w:r w:rsidRPr="00076301">
        <w:rPr>
          <w:bCs/>
          <w:sz w:val="28"/>
          <w:szCs w:val="28"/>
          <w:lang w:val="uk-UA"/>
        </w:rPr>
        <w:t>Обов’язковою частиною роботи є графічний матеріал (рисунки), який застосовують для детального встановлення властивостей або характеристик предмета дослідження роботи.</w:t>
      </w:r>
    </w:p>
    <w:p w14:paraId="0FD4727F" w14:textId="709D2935" w:rsidR="008A608B" w:rsidRPr="00076301" w:rsidRDefault="008A608B" w:rsidP="008A608B">
      <w:pPr>
        <w:autoSpaceDE w:val="0"/>
        <w:autoSpaceDN w:val="0"/>
        <w:spacing w:line="276" w:lineRule="auto"/>
        <w:ind w:firstLine="567"/>
        <w:rPr>
          <w:bCs/>
          <w:sz w:val="28"/>
          <w:szCs w:val="28"/>
          <w:lang w:val="uk-UA"/>
        </w:rPr>
      </w:pPr>
      <w:r w:rsidRPr="00076301">
        <w:rPr>
          <w:bCs/>
          <w:sz w:val="28"/>
          <w:szCs w:val="28"/>
          <w:lang w:val="uk-UA"/>
        </w:rPr>
        <w:t xml:space="preserve">Рисунки, так само, як і таблиці, розміщують безпосередньо після першого посилання на них, або на наступній сторінці, а за необхідності – у додатку. Ілюстрації, розміщені на окремих сторінках </w:t>
      </w:r>
      <w:r w:rsidR="00B12F02" w:rsidRPr="00076301">
        <w:rPr>
          <w:sz w:val="28"/>
          <w:szCs w:val="28"/>
          <w:lang w:val="uk-UA"/>
        </w:rPr>
        <w:t>магістерської кваліфікаційної роботи</w:t>
      </w:r>
      <w:r w:rsidRPr="00076301">
        <w:rPr>
          <w:bCs/>
          <w:sz w:val="28"/>
          <w:szCs w:val="28"/>
          <w:lang w:val="uk-UA"/>
        </w:rPr>
        <w:t xml:space="preserve">, включаються до загальної нумерації сторінок. </w:t>
      </w:r>
    </w:p>
    <w:p w14:paraId="64392EFA" w14:textId="39A1D123" w:rsidR="008A608B" w:rsidRPr="00076301" w:rsidRDefault="008A608B" w:rsidP="008A608B">
      <w:pPr>
        <w:autoSpaceDE w:val="0"/>
        <w:autoSpaceDN w:val="0"/>
        <w:spacing w:line="276" w:lineRule="auto"/>
        <w:ind w:firstLine="567"/>
        <w:rPr>
          <w:bCs/>
          <w:sz w:val="28"/>
          <w:szCs w:val="28"/>
          <w:lang w:val="uk-UA"/>
        </w:rPr>
      </w:pPr>
      <w:r w:rsidRPr="00076301">
        <w:rPr>
          <w:bCs/>
          <w:sz w:val="28"/>
          <w:szCs w:val="28"/>
          <w:lang w:val="uk-UA"/>
        </w:rPr>
        <w:t xml:space="preserve">Рисунок повинен мати тематичну назву, яку розміщують під ним. Його позначають словом «Рис.» і нумерують послідовно в межах розділу за винятком рисунків, поданих у додатках. Номер рисунку повинен складатися з номера розділу і його порядкового номера в межах цього розділу, між якими ставиться крапка. Крапка також ставиться після останньої цифри номера рисунку. Назву слід розміщувати безпосередньо під рисунком з абзацного відступу, вирівнюючи по </w:t>
      </w:r>
      <w:r w:rsidR="00B12F02" w:rsidRPr="00076301">
        <w:rPr>
          <w:bCs/>
          <w:sz w:val="28"/>
          <w:szCs w:val="28"/>
          <w:lang w:val="uk-UA"/>
        </w:rPr>
        <w:t>центру</w:t>
      </w:r>
      <w:r w:rsidRPr="00076301">
        <w:rPr>
          <w:bCs/>
          <w:sz w:val="28"/>
          <w:szCs w:val="28"/>
          <w:lang w:val="uk-UA"/>
        </w:rPr>
        <w:t xml:space="preserve"> рядка. Крапку у кінці назви рисунку ставити не треба. Номер рисунку та його назва розміщують послідовно під ілюстрацією. Якщо в розділі </w:t>
      </w:r>
      <w:r w:rsidR="00B12F02" w:rsidRPr="00076301">
        <w:rPr>
          <w:sz w:val="28"/>
          <w:szCs w:val="28"/>
          <w:lang w:val="uk-UA"/>
        </w:rPr>
        <w:lastRenderedPageBreak/>
        <w:t>магістерської кваліфікаційної роботи</w:t>
      </w:r>
      <w:r w:rsidRPr="00076301">
        <w:rPr>
          <w:bCs/>
          <w:sz w:val="28"/>
          <w:szCs w:val="28"/>
          <w:lang w:val="uk-UA"/>
        </w:rPr>
        <w:t xml:space="preserve"> подано один рисунок, то його нумерують за загальними правилами.</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8A608B" w:rsidRPr="00BE7D69" w14:paraId="6957C903" w14:textId="77777777" w:rsidTr="00B12F02">
        <w:tc>
          <w:tcPr>
            <w:tcW w:w="9634" w:type="dxa"/>
            <w:shd w:val="clear" w:color="auto" w:fill="auto"/>
          </w:tcPr>
          <w:p w14:paraId="00CC198C" w14:textId="77777777" w:rsidR="008A608B" w:rsidRPr="00076301" w:rsidRDefault="008A608B" w:rsidP="008A608B">
            <w:pPr>
              <w:autoSpaceDE w:val="0"/>
              <w:autoSpaceDN w:val="0"/>
              <w:spacing w:line="276" w:lineRule="auto"/>
              <w:ind w:firstLine="567"/>
              <w:rPr>
                <w:b/>
                <w:bCs/>
                <w:sz w:val="28"/>
                <w:szCs w:val="28"/>
                <w:lang w:val="uk-UA"/>
              </w:rPr>
            </w:pPr>
            <w:r w:rsidRPr="00076301">
              <w:rPr>
                <w:bCs/>
                <w:i/>
                <w:sz w:val="28"/>
                <w:szCs w:val="28"/>
                <w:lang w:val="uk-UA"/>
              </w:rPr>
              <w:t>Наприклад</w:t>
            </w:r>
            <w:r w:rsidRPr="00076301">
              <w:rPr>
                <w:b/>
                <w:bCs/>
                <w:i/>
                <w:sz w:val="28"/>
                <w:szCs w:val="28"/>
                <w:lang w:val="uk-UA"/>
              </w:rPr>
              <w:t xml:space="preserve"> </w:t>
            </w:r>
            <w:r w:rsidRPr="00076301">
              <w:rPr>
                <w:spacing w:val="-2"/>
                <w:sz w:val="28"/>
                <w:szCs w:val="28"/>
                <w:lang w:val="uk-UA"/>
              </w:rPr>
              <w:t>(другий рисунок першого розділу)</w:t>
            </w:r>
            <w:r w:rsidRPr="00076301">
              <w:rPr>
                <w:b/>
                <w:bCs/>
                <w:sz w:val="28"/>
                <w:szCs w:val="28"/>
                <w:lang w:val="uk-UA"/>
              </w:rPr>
              <w:t>:</w:t>
            </w:r>
          </w:p>
          <w:p w14:paraId="30FCB27A" w14:textId="5EAD8206" w:rsidR="008A608B" w:rsidRPr="00076301" w:rsidRDefault="008A608B" w:rsidP="00B12F02">
            <w:pPr>
              <w:autoSpaceDE w:val="0"/>
              <w:autoSpaceDN w:val="0"/>
              <w:spacing w:line="276" w:lineRule="auto"/>
              <w:ind w:firstLine="567"/>
              <w:jc w:val="center"/>
              <w:rPr>
                <w:bCs/>
                <w:sz w:val="28"/>
                <w:szCs w:val="28"/>
                <w:lang w:val="uk-UA"/>
              </w:rPr>
            </w:pPr>
            <w:r w:rsidRPr="00076301">
              <w:rPr>
                <w:bCs/>
                <w:sz w:val="28"/>
                <w:szCs w:val="28"/>
                <w:lang w:val="uk-UA"/>
              </w:rPr>
              <w:t>Рис.</w:t>
            </w:r>
            <w:r w:rsidRPr="00076301">
              <w:rPr>
                <w:sz w:val="28"/>
                <w:szCs w:val="28"/>
              </w:rPr>
              <w:t> </w:t>
            </w:r>
            <w:r w:rsidRPr="00076301">
              <w:rPr>
                <w:bCs/>
                <w:sz w:val="28"/>
                <w:szCs w:val="28"/>
                <w:lang w:val="uk-UA"/>
              </w:rPr>
              <w:t>1.2.</w:t>
            </w:r>
            <w:r w:rsidRPr="00076301">
              <w:rPr>
                <w:sz w:val="28"/>
                <w:szCs w:val="28"/>
              </w:rPr>
              <w:t> </w:t>
            </w:r>
            <w:r w:rsidRPr="00076301">
              <w:rPr>
                <w:bCs/>
                <w:sz w:val="28"/>
                <w:szCs w:val="28"/>
                <w:lang w:val="uk-UA"/>
              </w:rPr>
              <w:t>Функціональний зв</w:t>
            </w:r>
            <w:r w:rsidR="00B12F02" w:rsidRPr="00076301">
              <w:rPr>
                <w:bCs/>
                <w:sz w:val="28"/>
                <w:szCs w:val="28"/>
                <w:lang w:val="uk-UA"/>
              </w:rPr>
              <w:t>’</w:t>
            </w:r>
            <w:r w:rsidRPr="00076301">
              <w:rPr>
                <w:bCs/>
                <w:sz w:val="28"/>
                <w:szCs w:val="28"/>
                <w:lang w:val="uk-UA"/>
              </w:rPr>
              <w:t>язок зовнішньоекономічного відділу з іншими підрозділами підприємства</w:t>
            </w:r>
          </w:p>
        </w:tc>
      </w:tr>
    </w:tbl>
    <w:p w14:paraId="67C7637F" w14:textId="77777777" w:rsidR="008A608B" w:rsidRPr="00076301" w:rsidRDefault="008A608B" w:rsidP="008A608B">
      <w:pPr>
        <w:autoSpaceDE w:val="0"/>
        <w:autoSpaceDN w:val="0"/>
        <w:spacing w:line="276" w:lineRule="auto"/>
        <w:ind w:firstLine="567"/>
        <w:rPr>
          <w:bCs/>
          <w:sz w:val="28"/>
          <w:szCs w:val="28"/>
          <w:lang w:val="uk-UA"/>
        </w:rPr>
      </w:pPr>
    </w:p>
    <w:p w14:paraId="6740FAC4" w14:textId="77777777" w:rsidR="008A608B" w:rsidRPr="00076301" w:rsidRDefault="008A608B" w:rsidP="008A608B">
      <w:pPr>
        <w:autoSpaceDE w:val="0"/>
        <w:autoSpaceDN w:val="0"/>
        <w:spacing w:line="276" w:lineRule="auto"/>
        <w:ind w:firstLine="567"/>
        <w:rPr>
          <w:bCs/>
          <w:sz w:val="28"/>
          <w:szCs w:val="28"/>
          <w:lang w:val="uk-UA"/>
        </w:rPr>
      </w:pPr>
      <w:r w:rsidRPr="00076301">
        <w:rPr>
          <w:bCs/>
          <w:sz w:val="28"/>
          <w:szCs w:val="28"/>
          <w:lang w:val="uk-UA"/>
        </w:rPr>
        <w:t>Графічний матеріал кожного додатка позначають окремою нумерацією арабськими цифрами з додаванням перед цифрою позначення букви додатка.</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8A608B" w:rsidRPr="00076301" w14:paraId="617413EE" w14:textId="77777777" w:rsidTr="00B12F02">
        <w:tc>
          <w:tcPr>
            <w:tcW w:w="9634" w:type="dxa"/>
            <w:shd w:val="clear" w:color="auto" w:fill="auto"/>
          </w:tcPr>
          <w:p w14:paraId="42E1262B" w14:textId="77777777" w:rsidR="008A608B" w:rsidRPr="00076301" w:rsidRDefault="008A608B" w:rsidP="008A608B">
            <w:pPr>
              <w:autoSpaceDE w:val="0"/>
              <w:autoSpaceDN w:val="0"/>
              <w:spacing w:line="276" w:lineRule="auto"/>
              <w:ind w:firstLine="567"/>
              <w:rPr>
                <w:b/>
                <w:bCs/>
                <w:sz w:val="28"/>
                <w:szCs w:val="28"/>
                <w:lang w:val="uk-UA"/>
              </w:rPr>
            </w:pPr>
            <w:r w:rsidRPr="00076301">
              <w:rPr>
                <w:bCs/>
                <w:i/>
                <w:sz w:val="28"/>
                <w:szCs w:val="28"/>
                <w:lang w:val="uk-UA"/>
              </w:rPr>
              <w:t xml:space="preserve">Наприклад </w:t>
            </w:r>
            <w:r w:rsidRPr="00076301">
              <w:rPr>
                <w:bCs/>
                <w:sz w:val="28"/>
                <w:szCs w:val="28"/>
                <w:lang w:val="uk-UA"/>
              </w:rPr>
              <w:t>(другий рисунок в додатку</w:t>
            </w:r>
            <w:r w:rsidRPr="00076301">
              <w:rPr>
                <w:sz w:val="28"/>
                <w:szCs w:val="28"/>
              </w:rPr>
              <w:t> </w:t>
            </w:r>
            <w:r w:rsidRPr="00076301">
              <w:rPr>
                <w:bCs/>
                <w:sz w:val="28"/>
                <w:szCs w:val="28"/>
                <w:lang w:val="uk-UA"/>
              </w:rPr>
              <w:t>В):</w:t>
            </w:r>
          </w:p>
          <w:p w14:paraId="528207DA" w14:textId="77777777" w:rsidR="008A608B" w:rsidRPr="00076301" w:rsidRDefault="008A608B" w:rsidP="00B12F02">
            <w:pPr>
              <w:autoSpaceDE w:val="0"/>
              <w:autoSpaceDN w:val="0"/>
              <w:spacing w:line="276" w:lineRule="auto"/>
              <w:ind w:firstLine="567"/>
              <w:jc w:val="center"/>
              <w:rPr>
                <w:bCs/>
                <w:sz w:val="28"/>
                <w:szCs w:val="28"/>
                <w:lang w:val="uk-UA"/>
              </w:rPr>
            </w:pPr>
            <w:r w:rsidRPr="00076301">
              <w:rPr>
                <w:bCs/>
                <w:sz w:val="28"/>
                <w:szCs w:val="28"/>
                <w:lang w:val="uk-UA"/>
              </w:rPr>
              <w:t>Рис.</w:t>
            </w:r>
            <w:r w:rsidRPr="00076301">
              <w:rPr>
                <w:sz w:val="28"/>
                <w:szCs w:val="28"/>
              </w:rPr>
              <w:t> </w:t>
            </w:r>
            <w:r w:rsidRPr="00076301">
              <w:rPr>
                <w:bCs/>
                <w:sz w:val="28"/>
                <w:szCs w:val="28"/>
                <w:lang w:val="uk-UA"/>
              </w:rPr>
              <w:t>В.2. Обсяги іноземного інвестування по регіонах України</w:t>
            </w:r>
          </w:p>
        </w:tc>
      </w:tr>
    </w:tbl>
    <w:p w14:paraId="3D2D7438" w14:textId="77777777" w:rsidR="008A608B" w:rsidRPr="00076301" w:rsidRDefault="008A608B" w:rsidP="008A608B">
      <w:pPr>
        <w:autoSpaceDE w:val="0"/>
        <w:autoSpaceDN w:val="0"/>
        <w:spacing w:line="276" w:lineRule="auto"/>
        <w:ind w:firstLine="567"/>
        <w:rPr>
          <w:bCs/>
          <w:sz w:val="28"/>
          <w:szCs w:val="28"/>
          <w:lang w:val="uk-UA"/>
        </w:rPr>
      </w:pPr>
    </w:p>
    <w:p w14:paraId="13D04B42" w14:textId="2CEC1CB8" w:rsidR="008A608B" w:rsidRPr="00076301" w:rsidRDefault="008A608B" w:rsidP="008A608B">
      <w:pPr>
        <w:autoSpaceDE w:val="0"/>
        <w:autoSpaceDN w:val="0"/>
        <w:spacing w:line="276" w:lineRule="auto"/>
        <w:ind w:firstLine="567"/>
        <w:rPr>
          <w:bCs/>
          <w:sz w:val="28"/>
          <w:szCs w:val="28"/>
          <w:lang w:val="uk-UA"/>
        </w:rPr>
      </w:pPr>
      <w:r w:rsidRPr="00076301">
        <w:rPr>
          <w:bCs/>
          <w:sz w:val="28"/>
          <w:szCs w:val="28"/>
          <w:lang w:val="uk-UA"/>
        </w:rPr>
        <w:t>Посилання на рисунки в тексті роботи є обов’язковим. Не варто оформлювати посилання на рисунки як самостійні фрази, в яких лише повторюється те, що міститься у підписі. У тому місці, де робиться посилання на рисунок, розміщують посилання у вигляді виразу в круглих дужках «(рис.</w:t>
      </w:r>
      <w:r w:rsidRPr="00076301">
        <w:rPr>
          <w:sz w:val="28"/>
          <w:szCs w:val="28"/>
        </w:rPr>
        <w:t> </w:t>
      </w:r>
      <w:r w:rsidRPr="00076301">
        <w:rPr>
          <w:bCs/>
          <w:sz w:val="28"/>
          <w:szCs w:val="28"/>
          <w:lang w:val="uk-UA"/>
        </w:rPr>
        <w:t>3.1)» або: «...як це видно з рис.</w:t>
      </w:r>
      <w:r w:rsidRPr="00076301">
        <w:rPr>
          <w:sz w:val="28"/>
          <w:szCs w:val="28"/>
        </w:rPr>
        <w:t> </w:t>
      </w:r>
      <w:r w:rsidRPr="00076301">
        <w:rPr>
          <w:bCs/>
          <w:sz w:val="28"/>
          <w:szCs w:val="28"/>
          <w:lang w:val="uk-UA"/>
        </w:rPr>
        <w:t>3.1» або «... як це показано на рис</w:t>
      </w:r>
      <w:r w:rsidR="00B12F02" w:rsidRPr="00076301">
        <w:rPr>
          <w:bCs/>
          <w:sz w:val="28"/>
          <w:szCs w:val="28"/>
          <w:lang w:val="uk-UA"/>
        </w:rPr>
        <w:t>.</w:t>
      </w:r>
      <w:r w:rsidRPr="00076301">
        <w:rPr>
          <w:sz w:val="28"/>
          <w:szCs w:val="28"/>
        </w:rPr>
        <w:t> </w:t>
      </w:r>
      <w:r w:rsidRPr="00076301">
        <w:rPr>
          <w:bCs/>
          <w:sz w:val="28"/>
          <w:szCs w:val="28"/>
          <w:lang w:val="uk-UA"/>
        </w:rPr>
        <w:t>3.1». У повторних посиланнях на рисунки треба вказувати скорочено слово «дивись», наприклад: «(див.</w:t>
      </w:r>
      <w:r w:rsidRPr="00076301">
        <w:rPr>
          <w:sz w:val="28"/>
          <w:szCs w:val="28"/>
        </w:rPr>
        <w:t> </w:t>
      </w:r>
      <w:r w:rsidRPr="00076301">
        <w:rPr>
          <w:bCs/>
          <w:sz w:val="28"/>
          <w:szCs w:val="28"/>
          <w:lang w:val="uk-UA"/>
        </w:rPr>
        <w:t>рис.</w:t>
      </w:r>
      <w:r w:rsidRPr="00076301">
        <w:rPr>
          <w:sz w:val="28"/>
          <w:szCs w:val="28"/>
        </w:rPr>
        <w:t> </w:t>
      </w:r>
      <w:r w:rsidRPr="00076301">
        <w:rPr>
          <w:bCs/>
          <w:sz w:val="28"/>
          <w:szCs w:val="28"/>
          <w:lang w:val="uk-UA"/>
        </w:rPr>
        <w:t>3.1)».</w:t>
      </w:r>
    </w:p>
    <w:p w14:paraId="38E3DE52" w14:textId="79167BAF" w:rsidR="008A608B" w:rsidRPr="00076301" w:rsidRDefault="008A608B" w:rsidP="008A608B">
      <w:pPr>
        <w:autoSpaceDE w:val="0"/>
        <w:autoSpaceDN w:val="0"/>
        <w:spacing w:line="276" w:lineRule="auto"/>
        <w:ind w:firstLine="567"/>
        <w:rPr>
          <w:bCs/>
          <w:sz w:val="28"/>
          <w:szCs w:val="28"/>
          <w:lang w:val="uk-UA"/>
        </w:rPr>
      </w:pPr>
      <w:r w:rsidRPr="00076301">
        <w:rPr>
          <w:bCs/>
          <w:sz w:val="28"/>
          <w:szCs w:val="28"/>
          <w:lang w:val="uk-UA"/>
        </w:rPr>
        <w:t>Рисунок (схему, діаграму, графік), як правило, слід виконувати на одній сторінці. Якщо рисунок не вміщується на одній сторінці, дозволяється переносити його на інші сторінки. При цьому тематичну назву розміщують на першій сторінці, пояснювальні дані – на кожній сторінці і під ними друкують «Рис.</w:t>
      </w:r>
      <w:r w:rsidRPr="00076301">
        <w:rPr>
          <w:sz w:val="28"/>
          <w:szCs w:val="28"/>
        </w:rPr>
        <w:t> </w:t>
      </w:r>
      <w:r w:rsidRPr="00076301">
        <w:rPr>
          <w:bCs/>
          <w:sz w:val="28"/>
          <w:szCs w:val="28"/>
          <w:lang w:val="uk-UA"/>
        </w:rPr>
        <w:t>3.1, аркуш</w:t>
      </w:r>
      <w:r w:rsidRPr="00076301">
        <w:rPr>
          <w:sz w:val="28"/>
          <w:szCs w:val="28"/>
        </w:rPr>
        <w:t> </w:t>
      </w:r>
      <w:r w:rsidRPr="00076301">
        <w:rPr>
          <w:bCs/>
          <w:sz w:val="28"/>
          <w:szCs w:val="28"/>
          <w:lang w:val="uk-UA"/>
        </w:rPr>
        <w:t xml:space="preserve"> 2». </w:t>
      </w:r>
    </w:p>
    <w:p w14:paraId="18D4C43C" w14:textId="77777777" w:rsidR="008A608B" w:rsidRPr="00076301" w:rsidRDefault="008A608B" w:rsidP="008A608B">
      <w:pPr>
        <w:autoSpaceDE w:val="0"/>
        <w:autoSpaceDN w:val="0"/>
        <w:spacing w:line="276" w:lineRule="auto"/>
        <w:ind w:firstLine="567"/>
        <w:rPr>
          <w:b/>
          <w:bCs/>
          <w:sz w:val="28"/>
          <w:szCs w:val="28"/>
          <w:lang w:val="uk-UA"/>
        </w:rPr>
      </w:pPr>
    </w:p>
    <w:p w14:paraId="35790079" w14:textId="6E93D54B" w:rsidR="008A608B" w:rsidRPr="00076301" w:rsidRDefault="008A608B" w:rsidP="00B12F02">
      <w:pPr>
        <w:autoSpaceDE w:val="0"/>
        <w:autoSpaceDN w:val="0"/>
        <w:spacing w:line="276" w:lineRule="auto"/>
        <w:ind w:firstLine="567"/>
        <w:jc w:val="center"/>
        <w:rPr>
          <w:i/>
          <w:sz w:val="28"/>
          <w:szCs w:val="28"/>
          <w:lang w:val="uk-UA"/>
        </w:rPr>
      </w:pPr>
      <w:r w:rsidRPr="00076301">
        <w:rPr>
          <w:i/>
          <w:sz w:val="28"/>
          <w:szCs w:val="28"/>
          <w:lang w:val="uk-UA"/>
        </w:rPr>
        <w:t>Оформлення формул і посилань на них</w:t>
      </w:r>
    </w:p>
    <w:p w14:paraId="7E13F127" w14:textId="60B3C9F4" w:rsidR="008A608B" w:rsidRPr="00076301" w:rsidRDefault="008A608B" w:rsidP="008A608B">
      <w:pPr>
        <w:autoSpaceDE w:val="0"/>
        <w:autoSpaceDN w:val="0"/>
        <w:spacing w:line="276" w:lineRule="auto"/>
        <w:ind w:firstLine="567"/>
        <w:rPr>
          <w:bCs/>
          <w:sz w:val="28"/>
          <w:szCs w:val="28"/>
          <w:lang w:val="uk-UA"/>
        </w:rPr>
      </w:pPr>
      <w:r w:rsidRPr="00076301">
        <w:rPr>
          <w:spacing w:val="-2"/>
          <w:sz w:val="28"/>
          <w:szCs w:val="28"/>
          <w:lang w:val="uk-UA"/>
        </w:rPr>
        <w:t xml:space="preserve">Формули рекомендовано розміщати </w:t>
      </w:r>
      <w:r w:rsidRPr="00076301">
        <w:rPr>
          <w:bCs/>
          <w:sz w:val="28"/>
          <w:szCs w:val="28"/>
          <w:lang w:val="uk-UA"/>
        </w:rPr>
        <w:t>на окремих рядках. Пояснення значень символів і числових коефіцієнтів треба подавати безпосередньо під формулою в тій послідовності, в якій вони наведені у формулі. Значення кожного символу і числового коефіцієнта треба подавати з нового рядка. Перший рядок пояснення починають зі слова «де» без двокрапки. Якщо рівняння не вміщується в один рядок, його слід перенести після знака рівності (=), або після знаків плюс (+), мінус (–), множення (</w:t>
      </w:r>
      <w:r w:rsidR="00B12F02" w:rsidRPr="00076301">
        <w:rPr>
          <w:bCs/>
          <w:sz w:val="28"/>
          <w:szCs w:val="28"/>
          <w:lang w:val="uk-UA"/>
        </w:rPr>
        <w:t>×</w:t>
      </w:r>
      <w:r w:rsidRPr="00076301">
        <w:rPr>
          <w:bCs/>
          <w:sz w:val="28"/>
          <w:szCs w:val="28"/>
          <w:lang w:val="uk-UA"/>
        </w:rPr>
        <w:t>).</w:t>
      </w:r>
    </w:p>
    <w:p w14:paraId="5E176525" w14:textId="76A67671" w:rsidR="008A608B" w:rsidRPr="00076301" w:rsidRDefault="008A608B" w:rsidP="008A608B">
      <w:pPr>
        <w:spacing w:line="276" w:lineRule="auto"/>
        <w:ind w:firstLine="567"/>
        <w:rPr>
          <w:spacing w:val="-2"/>
          <w:sz w:val="28"/>
          <w:szCs w:val="28"/>
          <w:lang w:val="uk-UA"/>
        </w:rPr>
      </w:pPr>
      <w:r w:rsidRPr="00076301">
        <w:rPr>
          <w:spacing w:val="-2"/>
          <w:sz w:val="28"/>
          <w:szCs w:val="28"/>
          <w:lang w:val="uk-UA"/>
        </w:rPr>
        <w:t xml:space="preserve">Формули в роботі нумерують у межах розділу. Номер формули складається з номера розділу і порядкового номера формули в розділі, між якими ставлять крапку. Номери формул пишуть біля правого поля аркуша на рівні відповідної формули в круглих дужках, наприклад: (3.1) (перша формула третього розділу). Посилання на формули вказують порядковим номером формули в дужках, </w:t>
      </w:r>
      <w:r w:rsidRPr="00076301">
        <w:rPr>
          <w:spacing w:val="-2"/>
          <w:sz w:val="28"/>
          <w:szCs w:val="28"/>
          <w:lang w:val="uk-UA"/>
        </w:rPr>
        <w:lastRenderedPageBreak/>
        <w:t>наприклад - «... у формулі</w:t>
      </w:r>
      <w:r w:rsidRPr="00076301">
        <w:rPr>
          <w:sz w:val="28"/>
          <w:szCs w:val="28"/>
        </w:rPr>
        <w:t> </w:t>
      </w:r>
      <w:r w:rsidRPr="00076301">
        <w:rPr>
          <w:spacing w:val="-2"/>
          <w:sz w:val="28"/>
          <w:szCs w:val="28"/>
          <w:lang w:val="uk-UA"/>
        </w:rPr>
        <w:t>2.1».</w:t>
      </w:r>
    </w:p>
    <w:p w14:paraId="42901F92" w14:textId="7AC5F073" w:rsidR="008A608B" w:rsidRPr="00076301" w:rsidRDefault="008A608B" w:rsidP="008A608B">
      <w:pPr>
        <w:autoSpaceDE w:val="0"/>
        <w:autoSpaceDN w:val="0"/>
        <w:spacing w:line="276" w:lineRule="auto"/>
        <w:ind w:firstLine="567"/>
        <w:rPr>
          <w:bCs/>
          <w:sz w:val="28"/>
          <w:szCs w:val="28"/>
          <w:lang w:val="uk-UA"/>
        </w:rPr>
      </w:pPr>
      <w:r w:rsidRPr="00076301">
        <w:rPr>
          <w:bCs/>
          <w:sz w:val="28"/>
          <w:szCs w:val="28"/>
          <w:lang w:val="uk-UA"/>
        </w:rPr>
        <w:t>Формули в додатках нумерують окремо арабськими цифрами в межах кожного додатка з додаванням перед цифрою позначення букви додатка (...у формулі</w:t>
      </w:r>
      <w:r w:rsidRPr="00076301">
        <w:rPr>
          <w:sz w:val="28"/>
          <w:szCs w:val="28"/>
        </w:rPr>
        <w:t> </w:t>
      </w:r>
      <w:r w:rsidRPr="00076301">
        <w:rPr>
          <w:bCs/>
          <w:sz w:val="28"/>
          <w:szCs w:val="28"/>
          <w:lang w:val="uk-UA"/>
        </w:rPr>
        <w:t>В.1).</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8A608B" w:rsidRPr="00BE7D69" w14:paraId="4E39FBC7" w14:textId="77777777" w:rsidTr="00B12F02">
        <w:tc>
          <w:tcPr>
            <w:tcW w:w="9634" w:type="dxa"/>
            <w:shd w:val="clear" w:color="auto" w:fill="auto"/>
          </w:tcPr>
          <w:p w14:paraId="2E1809CB" w14:textId="77777777" w:rsidR="008A608B" w:rsidRPr="00076301" w:rsidRDefault="008A608B" w:rsidP="008A608B">
            <w:pPr>
              <w:autoSpaceDE w:val="0"/>
              <w:autoSpaceDN w:val="0"/>
              <w:spacing w:line="276" w:lineRule="auto"/>
              <w:ind w:firstLine="567"/>
              <w:rPr>
                <w:bCs/>
                <w:i/>
                <w:sz w:val="28"/>
                <w:szCs w:val="28"/>
                <w:lang w:val="uk-UA"/>
              </w:rPr>
            </w:pPr>
            <w:r w:rsidRPr="00076301">
              <w:rPr>
                <w:bCs/>
                <w:i/>
                <w:sz w:val="28"/>
                <w:szCs w:val="28"/>
                <w:lang w:val="uk-UA"/>
              </w:rPr>
              <w:t>Наприклад:</w:t>
            </w:r>
          </w:p>
          <w:p w14:paraId="6B3C7DD8" w14:textId="3294A672" w:rsidR="008A608B" w:rsidRPr="00076301" w:rsidRDefault="008A608B" w:rsidP="00B12F02">
            <w:pPr>
              <w:autoSpaceDE w:val="0"/>
              <w:autoSpaceDN w:val="0"/>
              <w:spacing w:line="276" w:lineRule="auto"/>
              <w:ind w:firstLine="567"/>
              <w:jc w:val="right"/>
              <w:rPr>
                <w:bCs/>
                <w:sz w:val="28"/>
                <w:szCs w:val="28"/>
                <w:lang w:val="uk-UA"/>
              </w:rPr>
            </w:pPr>
            <w:r w:rsidRPr="00076301">
              <w:rPr>
                <w:bCs/>
                <w:sz w:val="28"/>
                <w:szCs w:val="28"/>
                <w:lang w:val="uk-UA"/>
              </w:rPr>
              <w:t>GDP = C + I + E,</w:t>
            </w:r>
            <w:r w:rsidR="00B12F02" w:rsidRPr="00076301">
              <w:rPr>
                <w:bCs/>
                <w:sz w:val="28"/>
                <w:szCs w:val="28"/>
                <w:lang w:val="uk-UA"/>
              </w:rPr>
              <w:t xml:space="preserve">                 </w:t>
            </w:r>
            <w:r w:rsidRPr="00076301">
              <w:rPr>
                <w:bCs/>
                <w:sz w:val="28"/>
                <w:szCs w:val="28"/>
                <w:lang w:val="uk-UA"/>
              </w:rPr>
              <w:t xml:space="preserve"> </w:t>
            </w:r>
            <w:r w:rsidRPr="00076301">
              <w:rPr>
                <w:bCs/>
                <w:sz w:val="28"/>
                <w:szCs w:val="28"/>
                <w:lang w:val="uk-UA"/>
              </w:rPr>
              <w:tab/>
            </w:r>
            <w:r w:rsidRPr="00076301">
              <w:rPr>
                <w:bCs/>
                <w:sz w:val="28"/>
                <w:szCs w:val="28"/>
                <w:lang w:val="uk-UA"/>
              </w:rPr>
              <w:tab/>
            </w:r>
            <w:r w:rsidRPr="00076301">
              <w:rPr>
                <w:bCs/>
                <w:sz w:val="28"/>
                <w:szCs w:val="28"/>
                <w:lang w:val="uk-UA"/>
              </w:rPr>
              <w:tab/>
              <w:t>(3.1)</w:t>
            </w:r>
          </w:p>
          <w:p w14:paraId="4F74C86E" w14:textId="0D44CF84" w:rsidR="008A608B" w:rsidRPr="00076301" w:rsidRDefault="008A608B" w:rsidP="00B12F02">
            <w:pPr>
              <w:autoSpaceDE w:val="0"/>
              <w:autoSpaceDN w:val="0"/>
              <w:spacing w:line="276" w:lineRule="auto"/>
              <w:rPr>
                <w:bCs/>
                <w:sz w:val="28"/>
                <w:szCs w:val="28"/>
                <w:lang w:val="uk-UA"/>
              </w:rPr>
            </w:pPr>
            <w:r w:rsidRPr="00076301">
              <w:rPr>
                <w:bCs/>
                <w:sz w:val="28"/>
                <w:szCs w:val="28"/>
                <w:lang w:val="uk-UA"/>
              </w:rPr>
              <w:t>де GDP – валовий внутрішній продукт;</w:t>
            </w:r>
            <w:r w:rsidR="00B12F02" w:rsidRPr="00076301">
              <w:rPr>
                <w:bCs/>
                <w:sz w:val="28"/>
                <w:szCs w:val="28"/>
                <w:lang w:val="uk-UA"/>
              </w:rPr>
              <w:t xml:space="preserve"> </w:t>
            </w:r>
            <w:r w:rsidRPr="00076301">
              <w:rPr>
                <w:bCs/>
                <w:sz w:val="28"/>
                <w:szCs w:val="28"/>
                <w:lang w:val="uk-UA"/>
              </w:rPr>
              <w:t>С – кінцеве споживання;</w:t>
            </w:r>
            <w:r w:rsidR="00B12F02" w:rsidRPr="00076301">
              <w:rPr>
                <w:bCs/>
                <w:sz w:val="28"/>
                <w:szCs w:val="28"/>
                <w:lang w:val="uk-UA"/>
              </w:rPr>
              <w:t xml:space="preserve"> </w:t>
            </w:r>
            <w:r w:rsidRPr="00076301">
              <w:rPr>
                <w:bCs/>
                <w:sz w:val="28"/>
                <w:szCs w:val="28"/>
                <w:lang w:val="uk-UA"/>
              </w:rPr>
              <w:t>І – інвестиції (валове нагромадження основних фондів, приріст запасів матеріальних обігових коштів, чисте придбання цінностей);</w:t>
            </w:r>
            <w:r w:rsidR="00B12F02" w:rsidRPr="00076301">
              <w:rPr>
                <w:bCs/>
                <w:sz w:val="28"/>
                <w:szCs w:val="28"/>
                <w:lang w:val="uk-UA"/>
              </w:rPr>
              <w:t xml:space="preserve"> </w:t>
            </w:r>
            <w:r w:rsidRPr="00076301">
              <w:rPr>
                <w:bCs/>
                <w:sz w:val="28"/>
                <w:szCs w:val="28"/>
                <w:lang w:val="uk-UA"/>
              </w:rPr>
              <w:t>Е – чистий експорт.</w:t>
            </w:r>
          </w:p>
        </w:tc>
      </w:tr>
    </w:tbl>
    <w:p w14:paraId="217CD6A3" w14:textId="77777777" w:rsidR="008A608B" w:rsidRPr="00076301" w:rsidRDefault="008A608B" w:rsidP="008A608B">
      <w:pPr>
        <w:autoSpaceDE w:val="0"/>
        <w:autoSpaceDN w:val="0"/>
        <w:spacing w:line="276" w:lineRule="auto"/>
        <w:ind w:firstLine="567"/>
        <w:rPr>
          <w:bCs/>
          <w:sz w:val="28"/>
          <w:szCs w:val="28"/>
          <w:lang w:val="uk-UA"/>
        </w:rPr>
      </w:pPr>
    </w:p>
    <w:p w14:paraId="4D4300C8" w14:textId="23D9B061" w:rsidR="008A608B" w:rsidRPr="00076301" w:rsidRDefault="008A608B" w:rsidP="00B12F02">
      <w:pPr>
        <w:autoSpaceDE w:val="0"/>
        <w:autoSpaceDN w:val="0"/>
        <w:spacing w:line="276" w:lineRule="auto"/>
        <w:ind w:firstLine="567"/>
        <w:jc w:val="center"/>
        <w:rPr>
          <w:i/>
          <w:sz w:val="28"/>
          <w:szCs w:val="28"/>
          <w:lang w:val="uk-UA"/>
        </w:rPr>
      </w:pPr>
      <w:r w:rsidRPr="00076301">
        <w:rPr>
          <w:i/>
          <w:sz w:val="28"/>
          <w:szCs w:val="28"/>
          <w:lang w:val="uk-UA"/>
        </w:rPr>
        <w:t>Цитування та посилання на використані джерела</w:t>
      </w:r>
    </w:p>
    <w:p w14:paraId="1E81E322" w14:textId="4BB89B47" w:rsidR="008A608B" w:rsidRPr="00076301" w:rsidRDefault="008A608B" w:rsidP="008A608B">
      <w:pPr>
        <w:autoSpaceDE w:val="0"/>
        <w:autoSpaceDN w:val="0"/>
        <w:spacing w:line="276" w:lineRule="auto"/>
        <w:ind w:firstLine="567"/>
        <w:rPr>
          <w:bCs/>
          <w:sz w:val="28"/>
          <w:szCs w:val="28"/>
          <w:lang w:val="uk-UA"/>
        </w:rPr>
      </w:pPr>
      <w:r w:rsidRPr="00076301">
        <w:rPr>
          <w:bCs/>
          <w:sz w:val="28"/>
          <w:szCs w:val="28"/>
          <w:lang w:val="uk-UA"/>
        </w:rPr>
        <w:t xml:space="preserve">При написанні </w:t>
      </w:r>
      <w:r w:rsidR="002F564C" w:rsidRPr="00076301">
        <w:rPr>
          <w:sz w:val="28"/>
          <w:szCs w:val="28"/>
          <w:lang w:val="uk-UA"/>
        </w:rPr>
        <w:t xml:space="preserve">магістерської кваліфікаційної роботи </w:t>
      </w:r>
      <w:r w:rsidRPr="00076301">
        <w:rPr>
          <w:bCs/>
          <w:sz w:val="28"/>
          <w:szCs w:val="28"/>
          <w:lang w:val="uk-UA"/>
        </w:rPr>
        <w:t>студент повинен посилатися на джерела, матеріали з яких наводяться в роботі, або на основі яких розроблюються проблеми, задачі, питання, вивченню яких присвячена дипломна робота. Такі посилання дають змогу відшукати документи і перевірити достовірність відомостей про цитування документа.</w:t>
      </w:r>
    </w:p>
    <w:p w14:paraId="77F34718" w14:textId="55C11050" w:rsidR="008A608B" w:rsidRPr="00076301" w:rsidRDefault="008A608B" w:rsidP="008A608B">
      <w:pPr>
        <w:spacing w:line="276" w:lineRule="auto"/>
        <w:ind w:firstLine="567"/>
        <w:rPr>
          <w:spacing w:val="-2"/>
          <w:sz w:val="28"/>
          <w:szCs w:val="28"/>
          <w:lang w:val="uk-UA"/>
        </w:rPr>
      </w:pPr>
      <w:r w:rsidRPr="00076301">
        <w:rPr>
          <w:bCs/>
          <w:sz w:val="28"/>
          <w:szCs w:val="28"/>
          <w:lang w:val="uk-UA"/>
        </w:rPr>
        <w:t xml:space="preserve">Посилання в тексті </w:t>
      </w:r>
      <w:r w:rsidR="002F564C" w:rsidRPr="00076301">
        <w:rPr>
          <w:sz w:val="28"/>
          <w:szCs w:val="28"/>
          <w:lang w:val="uk-UA"/>
        </w:rPr>
        <w:t xml:space="preserve">магістерської кваліфікаційної роботи </w:t>
      </w:r>
      <w:r w:rsidRPr="00076301">
        <w:rPr>
          <w:bCs/>
          <w:sz w:val="28"/>
          <w:szCs w:val="28"/>
          <w:lang w:val="uk-UA"/>
        </w:rPr>
        <w:t>на джерела слід зазначати порядковим номером літературного джерела в списку літератури, виділеним двома квадратними дужками,</w:t>
      </w:r>
      <w:r w:rsidRPr="00076301">
        <w:rPr>
          <w:spacing w:val="-2"/>
          <w:sz w:val="28"/>
          <w:szCs w:val="28"/>
          <w:lang w:val="uk-UA"/>
        </w:rPr>
        <w:t xml:space="preserve"> наприклад, «... у працях [1-7]...».</w:t>
      </w:r>
    </w:p>
    <w:p w14:paraId="4AFB6951" w14:textId="61EF810E" w:rsidR="008A608B" w:rsidRPr="00076301" w:rsidRDefault="008A608B" w:rsidP="008A608B">
      <w:pPr>
        <w:autoSpaceDE w:val="0"/>
        <w:autoSpaceDN w:val="0"/>
        <w:spacing w:line="276" w:lineRule="auto"/>
        <w:ind w:firstLine="567"/>
        <w:rPr>
          <w:b/>
          <w:bCs/>
          <w:sz w:val="28"/>
          <w:szCs w:val="28"/>
          <w:lang w:val="uk-UA"/>
        </w:rPr>
      </w:pPr>
      <w:r w:rsidRPr="00076301">
        <w:rPr>
          <w:bCs/>
          <w:sz w:val="28"/>
          <w:szCs w:val="28"/>
          <w:lang w:val="uk-UA"/>
        </w:rPr>
        <w:t>Якщо використовують відомості, матеріали з монографій, оглядових статей, інших джерел з великою кількістю сторінок, тоді в посиланні необхідно точно вказати номери сторінок, рисунків, таблиць, формул з джерела, на яке є посилання в роботі. Наприклад,</w:t>
      </w:r>
      <w:r w:rsidRPr="00076301">
        <w:rPr>
          <w:b/>
          <w:bCs/>
          <w:sz w:val="28"/>
          <w:szCs w:val="28"/>
          <w:lang w:val="uk-UA"/>
        </w:rPr>
        <w:t xml:space="preserve"> </w:t>
      </w:r>
      <w:r w:rsidR="002F564C" w:rsidRPr="00076301">
        <w:rPr>
          <w:b/>
          <w:bCs/>
          <w:sz w:val="28"/>
          <w:szCs w:val="28"/>
          <w:lang w:val="uk-UA"/>
        </w:rPr>
        <w:t>«</w:t>
      </w:r>
      <w:r w:rsidRPr="00076301">
        <w:rPr>
          <w:bCs/>
          <w:i/>
          <w:iCs/>
          <w:sz w:val="28"/>
          <w:szCs w:val="28"/>
          <w:lang w:val="uk-UA"/>
        </w:rPr>
        <w:t>трактування даних стадій уперше було запропоновано американським ученим Уолтом Ростоу в 1956</w:t>
      </w:r>
      <w:r w:rsidRPr="00076301">
        <w:rPr>
          <w:b/>
          <w:i/>
          <w:iCs/>
          <w:sz w:val="28"/>
          <w:szCs w:val="28"/>
          <w:lang w:val="uk-UA"/>
        </w:rPr>
        <w:t> </w:t>
      </w:r>
      <w:r w:rsidRPr="00076301">
        <w:rPr>
          <w:bCs/>
          <w:i/>
          <w:iCs/>
          <w:sz w:val="28"/>
          <w:szCs w:val="28"/>
          <w:lang w:val="uk-UA"/>
        </w:rPr>
        <w:t>р. у сформульованій ним концепції розвитку [308, с.</w:t>
      </w:r>
      <w:r w:rsidRPr="00076301">
        <w:rPr>
          <w:b/>
          <w:i/>
          <w:iCs/>
          <w:sz w:val="28"/>
          <w:szCs w:val="28"/>
          <w:lang w:val="uk-UA"/>
        </w:rPr>
        <w:t> </w:t>
      </w:r>
      <w:r w:rsidRPr="00076301">
        <w:rPr>
          <w:bCs/>
          <w:i/>
          <w:iCs/>
          <w:sz w:val="28"/>
          <w:szCs w:val="28"/>
          <w:lang w:val="uk-UA"/>
        </w:rPr>
        <w:t>307–331]</w:t>
      </w:r>
      <w:r w:rsidR="002F564C" w:rsidRPr="00076301">
        <w:rPr>
          <w:bCs/>
          <w:sz w:val="28"/>
          <w:szCs w:val="28"/>
          <w:lang w:val="uk-UA"/>
        </w:rPr>
        <w:t>»</w:t>
      </w:r>
      <w:r w:rsidRPr="00076301">
        <w:rPr>
          <w:bCs/>
          <w:sz w:val="28"/>
          <w:szCs w:val="28"/>
          <w:lang w:val="uk-UA"/>
        </w:rPr>
        <w:t>.</w:t>
      </w:r>
    </w:p>
    <w:p w14:paraId="2A041D2C" w14:textId="77777777" w:rsidR="008A608B" w:rsidRPr="00076301" w:rsidRDefault="008A608B" w:rsidP="008A608B">
      <w:pPr>
        <w:autoSpaceDE w:val="0"/>
        <w:autoSpaceDN w:val="0"/>
        <w:spacing w:line="276" w:lineRule="auto"/>
        <w:ind w:firstLine="567"/>
        <w:rPr>
          <w:bCs/>
          <w:sz w:val="28"/>
          <w:szCs w:val="28"/>
          <w:lang w:val="uk-UA"/>
        </w:rPr>
      </w:pPr>
      <w:r w:rsidRPr="00076301">
        <w:rPr>
          <w:bCs/>
          <w:sz w:val="28"/>
          <w:szCs w:val="28"/>
          <w:lang w:val="uk-UA"/>
        </w:rPr>
        <w:t>Для підтвердження власних аргументів шляхом посилання на авторитетне джерело або для критичного аналізу того чи іншого друкованого твору слід наводити цитати</w:t>
      </w:r>
      <w:r w:rsidRPr="00076301">
        <w:rPr>
          <w:bCs/>
          <w:i/>
          <w:iCs/>
          <w:sz w:val="28"/>
          <w:szCs w:val="28"/>
          <w:lang w:val="uk-UA"/>
        </w:rPr>
        <w:t xml:space="preserve">. </w:t>
      </w:r>
      <w:r w:rsidRPr="00076301">
        <w:rPr>
          <w:bCs/>
          <w:sz w:val="28"/>
          <w:szCs w:val="28"/>
          <w:lang w:val="uk-UA"/>
        </w:rPr>
        <w:t>Науковий етикет потребує точно відтворювати цитований текст, бо найменше скорочення наведеного витягу може спотворити зміст, закладений автором.</w:t>
      </w:r>
    </w:p>
    <w:p w14:paraId="7ADFE52A" w14:textId="77777777" w:rsidR="008A608B" w:rsidRPr="00076301" w:rsidRDefault="008A608B" w:rsidP="008A608B">
      <w:pPr>
        <w:autoSpaceDE w:val="0"/>
        <w:autoSpaceDN w:val="0"/>
        <w:spacing w:line="276" w:lineRule="auto"/>
        <w:ind w:firstLine="567"/>
        <w:rPr>
          <w:bCs/>
          <w:sz w:val="28"/>
          <w:szCs w:val="28"/>
          <w:lang w:val="uk-UA"/>
        </w:rPr>
      </w:pPr>
      <w:r w:rsidRPr="00076301">
        <w:rPr>
          <w:bCs/>
          <w:sz w:val="28"/>
          <w:szCs w:val="28"/>
          <w:lang w:val="uk-UA"/>
        </w:rPr>
        <w:t>Загальні вимоги до цитування такі:</w:t>
      </w:r>
    </w:p>
    <w:p w14:paraId="7A6787B2" w14:textId="20542A68" w:rsidR="008A608B" w:rsidRPr="00076301" w:rsidRDefault="008A608B" w:rsidP="008A608B">
      <w:pPr>
        <w:autoSpaceDE w:val="0"/>
        <w:autoSpaceDN w:val="0"/>
        <w:spacing w:line="276" w:lineRule="auto"/>
        <w:ind w:firstLine="567"/>
        <w:rPr>
          <w:bCs/>
          <w:sz w:val="28"/>
          <w:szCs w:val="28"/>
          <w:lang w:val="uk-UA"/>
        </w:rPr>
      </w:pPr>
      <w:r w:rsidRPr="00076301">
        <w:rPr>
          <w:bCs/>
          <w:sz w:val="28"/>
          <w:szCs w:val="28"/>
          <w:lang w:val="uk-UA"/>
        </w:rPr>
        <w:t>а) текст цитати починається і закінчується лапками і наводиться в тій граматичній формі, в якій він поданий у джерелі, із збереженням особливостей авторського написання;</w:t>
      </w:r>
    </w:p>
    <w:p w14:paraId="70CDB936" w14:textId="77777777" w:rsidR="008A608B" w:rsidRPr="00076301" w:rsidRDefault="008A608B" w:rsidP="008A608B">
      <w:pPr>
        <w:autoSpaceDE w:val="0"/>
        <w:autoSpaceDN w:val="0"/>
        <w:spacing w:line="276" w:lineRule="auto"/>
        <w:ind w:firstLine="567"/>
        <w:rPr>
          <w:bCs/>
          <w:sz w:val="28"/>
          <w:szCs w:val="28"/>
          <w:lang w:val="uk-UA"/>
        </w:rPr>
      </w:pPr>
      <w:r w:rsidRPr="00076301">
        <w:rPr>
          <w:bCs/>
          <w:sz w:val="28"/>
          <w:szCs w:val="28"/>
          <w:lang w:val="uk-UA"/>
        </w:rPr>
        <w:t xml:space="preserve">б) цитування повинно бути повним, без довільного скорочення авторського тексту та без перекручень думок автора. Пропуск слів, речень, абзаців при цитуванні допускається без перекручення авторського тексту і позначається </w:t>
      </w:r>
      <w:r w:rsidRPr="00076301">
        <w:rPr>
          <w:bCs/>
          <w:sz w:val="28"/>
          <w:szCs w:val="28"/>
          <w:lang w:val="uk-UA"/>
        </w:rPr>
        <w:lastRenderedPageBreak/>
        <w:t>трьома крапками. Вони ставляться у будь-якому місці цитати (на початку, всередині, наприкінці). Якщо перед випущеним текстом або за ним стояв розділовий знак, то він не зберігається;</w:t>
      </w:r>
    </w:p>
    <w:p w14:paraId="1F474F12" w14:textId="77777777" w:rsidR="008A608B" w:rsidRPr="00076301" w:rsidRDefault="008A608B" w:rsidP="008A608B">
      <w:pPr>
        <w:autoSpaceDE w:val="0"/>
        <w:autoSpaceDN w:val="0"/>
        <w:spacing w:line="276" w:lineRule="auto"/>
        <w:ind w:firstLine="567"/>
        <w:rPr>
          <w:bCs/>
          <w:sz w:val="28"/>
          <w:szCs w:val="28"/>
          <w:lang w:val="uk-UA"/>
        </w:rPr>
      </w:pPr>
      <w:r w:rsidRPr="00076301">
        <w:rPr>
          <w:bCs/>
          <w:sz w:val="28"/>
          <w:szCs w:val="28"/>
          <w:lang w:val="uk-UA"/>
        </w:rPr>
        <w:t>в) кожна цитата обов’язково супроводжується посиланням на джерело;</w:t>
      </w:r>
    </w:p>
    <w:p w14:paraId="0DB12229" w14:textId="77777777" w:rsidR="008A608B" w:rsidRPr="00076301" w:rsidRDefault="008A608B" w:rsidP="008A608B">
      <w:pPr>
        <w:autoSpaceDE w:val="0"/>
        <w:autoSpaceDN w:val="0"/>
        <w:spacing w:line="276" w:lineRule="auto"/>
        <w:ind w:firstLine="567"/>
        <w:rPr>
          <w:bCs/>
          <w:sz w:val="28"/>
          <w:szCs w:val="28"/>
          <w:lang w:val="uk-UA"/>
        </w:rPr>
      </w:pPr>
      <w:r w:rsidRPr="00076301">
        <w:rPr>
          <w:bCs/>
          <w:sz w:val="28"/>
          <w:szCs w:val="28"/>
          <w:lang w:val="uk-UA"/>
        </w:rPr>
        <w:t>г) при непрямому цитуванні (переказі, викладі думок інших авторів своїми словами), що дає значну економію тексту, слід бути гранично точним у викладенні думок автора, коректним щодо оцінювання його результатів і давати відповідні посилання на джерело;</w:t>
      </w:r>
    </w:p>
    <w:p w14:paraId="5F783058" w14:textId="114F928C" w:rsidR="008A608B" w:rsidRPr="00076301" w:rsidRDefault="008A608B" w:rsidP="008A608B">
      <w:pPr>
        <w:autoSpaceDE w:val="0"/>
        <w:autoSpaceDN w:val="0"/>
        <w:spacing w:line="276" w:lineRule="auto"/>
        <w:ind w:firstLine="567"/>
        <w:rPr>
          <w:bCs/>
          <w:sz w:val="28"/>
          <w:szCs w:val="28"/>
          <w:lang w:val="uk-UA"/>
        </w:rPr>
      </w:pPr>
      <w:r w:rsidRPr="00076301">
        <w:rPr>
          <w:bCs/>
          <w:sz w:val="28"/>
          <w:szCs w:val="28"/>
          <w:lang w:val="uk-UA"/>
        </w:rPr>
        <w:t xml:space="preserve">д) якщо необхідно виявити ставлення автора </w:t>
      </w:r>
      <w:r w:rsidR="003E2C99" w:rsidRPr="00076301">
        <w:rPr>
          <w:sz w:val="28"/>
          <w:szCs w:val="28"/>
          <w:lang w:val="uk-UA"/>
        </w:rPr>
        <w:t xml:space="preserve">магістерської кваліфікаційної роботи </w:t>
      </w:r>
      <w:r w:rsidRPr="00076301">
        <w:rPr>
          <w:bCs/>
          <w:sz w:val="28"/>
          <w:szCs w:val="28"/>
          <w:lang w:val="uk-UA"/>
        </w:rPr>
        <w:t>до окремих слів або думок з цитованого тексту, то після них у круглих дужках ставлять знак оклику або знак питання.</w:t>
      </w:r>
      <w:r w:rsidR="003E2C99" w:rsidRPr="00076301">
        <w:rPr>
          <w:bCs/>
          <w:sz w:val="28"/>
          <w:szCs w:val="28"/>
          <w:lang w:val="uk-UA"/>
        </w:rPr>
        <w:t xml:space="preserve"> </w:t>
      </w:r>
    </w:p>
    <w:p w14:paraId="20E39BAD" w14:textId="77777777" w:rsidR="008A608B" w:rsidRPr="00076301" w:rsidRDefault="008A608B" w:rsidP="008A608B">
      <w:pPr>
        <w:autoSpaceDE w:val="0"/>
        <w:autoSpaceDN w:val="0"/>
        <w:spacing w:line="276" w:lineRule="auto"/>
        <w:ind w:firstLine="567"/>
        <w:rPr>
          <w:bCs/>
          <w:sz w:val="28"/>
          <w:szCs w:val="28"/>
          <w:lang w:val="uk-UA"/>
        </w:rPr>
      </w:pPr>
      <w:r w:rsidRPr="00076301">
        <w:rPr>
          <w:bCs/>
          <w:sz w:val="28"/>
          <w:szCs w:val="28"/>
          <w:lang w:val="uk-UA"/>
        </w:rPr>
        <w:t>Запозичена з літературних або статистичних джерел інформація (формули, таблиці, схеми, графіки, висновки тощо) також потребує обов’язкових посилань (у квадратних дужках) на порядковий номер джерела у списку використаної літератури та номери сторінок, із яких узято інформацію.</w:t>
      </w:r>
    </w:p>
    <w:p w14:paraId="56D8116A" w14:textId="77777777" w:rsidR="008A608B" w:rsidRPr="00076301" w:rsidRDefault="008A608B" w:rsidP="008A608B">
      <w:pPr>
        <w:autoSpaceDE w:val="0"/>
        <w:autoSpaceDN w:val="0"/>
        <w:spacing w:line="276" w:lineRule="auto"/>
        <w:ind w:firstLine="567"/>
        <w:rPr>
          <w:b/>
          <w:bCs/>
          <w:sz w:val="28"/>
          <w:szCs w:val="28"/>
          <w:lang w:val="uk-UA"/>
        </w:rPr>
      </w:pPr>
    </w:p>
    <w:p w14:paraId="3A20F9FB" w14:textId="34B5B052" w:rsidR="008A608B" w:rsidRPr="00076301" w:rsidRDefault="008A608B" w:rsidP="003E2C99">
      <w:pPr>
        <w:autoSpaceDE w:val="0"/>
        <w:autoSpaceDN w:val="0"/>
        <w:spacing w:line="276" w:lineRule="auto"/>
        <w:ind w:firstLine="567"/>
        <w:jc w:val="center"/>
        <w:rPr>
          <w:i/>
          <w:sz w:val="28"/>
          <w:szCs w:val="28"/>
          <w:lang w:val="uk-UA"/>
        </w:rPr>
      </w:pPr>
      <w:r w:rsidRPr="00076301">
        <w:rPr>
          <w:i/>
          <w:sz w:val="28"/>
          <w:szCs w:val="28"/>
          <w:lang w:val="uk-UA"/>
        </w:rPr>
        <w:t>Оформлення додатків</w:t>
      </w:r>
    </w:p>
    <w:p w14:paraId="1E22F04C" w14:textId="7692197B" w:rsidR="008A608B" w:rsidRPr="00076301" w:rsidRDefault="008A608B" w:rsidP="008A608B">
      <w:pPr>
        <w:autoSpaceDE w:val="0"/>
        <w:autoSpaceDN w:val="0"/>
        <w:spacing w:line="276" w:lineRule="auto"/>
        <w:ind w:firstLine="567"/>
        <w:rPr>
          <w:bCs/>
          <w:sz w:val="28"/>
          <w:szCs w:val="28"/>
          <w:lang w:val="uk-UA"/>
        </w:rPr>
      </w:pPr>
      <w:r w:rsidRPr="00076301">
        <w:rPr>
          <w:bCs/>
          <w:sz w:val="28"/>
          <w:szCs w:val="28"/>
          <w:lang w:val="uk-UA"/>
        </w:rPr>
        <w:t xml:space="preserve">Додатки є частиною </w:t>
      </w:r>
      <w:r w:rsidR="003E2C99" w:rsidRPr="00076301">
        <w:rPr>
          <w:sz w:val="28"/>
          <w:szCs w:val="28"/>
          <w:lang w:val="uk-UA"/>
        </w:rPr>
        <w:t>магістерської кваліфікаційної роботи</w:t>
      </w:r>
      <w:r w:rsidRPr="00076301">
        <w:rPr>
          <w:bCs/>
          <w:sz w:val="28"/>
          <w:szCs w:val="28"/>
          <w:lang w:val="uk-UA"/>
        </w:rPr>
        <w:t>, в якій розміщують форми фінансової звітності: форми №</w:t>
      </w:r>
      <w:r w:rsidRPr="00076301">
        <w:rPr>
          <w:sz w:val="28"/>
          <w:szCs w:val="28"/>
        </w:rPr>
        <w:t> </w:t>
      </w:r>
      <w:r w:rsidRPr="00076301">
        <w:rPr>
          <w:bCs/>
          <w:sz w:val="28"/>
          <w:szCs w:val="28"/>
          <w:lang w:val="uk-UA"/>
        </w:rPr>
        <w:t>1 («Баланс (Звіт про фінансовий стан)») та форм</w:t>
      </w:r>
      <w:r w:rsidR="003E2C99" w:rsidRPr="00076301">
        <w:rPr>
          <w:bCs/>
          <w:sz w:val="28"/>
          <w:szCs w:val="28"/>
          <w:lang w:val="uk-UA"/>
        </w:rPr>
        <w:t>и</w:t>
      </w:r>
      <w:r w:rsidRPr="00076301">
        <w:rPr>
          <w:bCs/>
          <w:sz w:val="28"/>
          <w:szCs w:val="28"/>
          <w:lang w:val="uk-UA"/>
        </w:rPr>
        <w:t xml:space="preserve"> №</w:t>
      </w:r>
      <w:r w:rsidRPr="00076301">
        <w:rPr>
          <w:sz w:val="28"/>
          <w:szCs w:val="28"/>
        </w:rPr>
        <w:t> </w:t>
      </w:r>
      <w:r w:rsidRPr="00076301">
        <w:rPr>
          <w:bCs/>
          <w:sz w:val="28"/>
          <w:szCs w:val="28"/>
          <w:lang w:val="uk-UA"/>
        </w:rPr>
        <w:t xml:space="preserve">2 («Звіт про фінансові результати» (Звіт про сукупний дохід)) за три останні роки </w:t>
      </w:r>
      <w:r w:rsidR="003E2C99" w:rsidRPr="00076301">
        <w:rPr>
          <w:bCs/>
          <w:sz w:val="28"/>
          <w:szCs w:val="28"/>
          <w:lang w:val="uk-UA"/>
        </w:rPr>
        <w:t>підприємства,</w:t>
      </w:r>
      <w:r w:rsidRPr="00076301">
        <w:rPr>
          <w:bCs/>
          <w:sz w:val="28"/>
          <w:szCs w:val="28"/>
          <w:lang w:val="uk-UA"/>
        </w:rPr>
        <w:t xml:space="preserve"> на базі як</w:t>
      </w:r>
      <w:r w:rsidR="003E2C99" w:rsidRPr="00076301">
        <w:rPr>
          <w:bCs/>
          <w:sz w:val="28"/>
          <w:szCs w:val="28"/>
          <w:lang w:val="uk-UA"/>
        </w:rPr>
        <w:t>ого</w:t>
      </w:r>
      <w:r w:rsidRPr="00076301">
        <w:rPr>
          <w:bCs/>
          <w:sz w:val="28"/>
          <w:szCs w:val="28"/>
          <w:lang w:val="uk-UA"/>
        </w:rPr>
        <w:t xml:space="preserve"> проводиться дослідження</w:t>
      </w:r>
      <w:r w:rsidR="003E2C99" w:rsidRPr="00076301">
        <w:rPr>
          <w:bCs/>
          <w:sz w:val="28"/>
          <w:szCs w:val="28"/>
          <w:lang w:val="uk-UA"/>
        </w:rPr>
        <w:t>,</w:t>
      </w:r>
      <w:r w:rsidRPr="00076301">
        <w:rPr>
          <w:bCs/>
          <w:sz w:val="28"/>
          <w:szCs w:val="28"/>
          <w:lang w:val="uk-UA"/>
        </w:rPr>
        <w:t xml:space="preserve"> </w:t>
      </w:r>
      <w:r w:rsidR="003E2C99" w:rsidRPr="00076301">
        <w:rPr>
          <w:bCs/>
          <w:sz w:val="28"/>
          <w:szCs w:val="28"/>
          <w:lang w:val="uk-UA"/>
        </w:rPr>
        <w:t>–</w:t>
      </w:r>
      <w:r w:rsidRPr="00076301">
        <w:rPr>
          <w:bCs/>
          <w:sz w:val="28"/>
          <w:szCs w:val="28"/>
          <w:lang w:val="uk-UA"/>
        </w:rPr>
        <w:t xml:space="preserve"> обов’язково та</w:t>
      </w:r>
      <w:r w:rsidR="003E2C99" w:rsidRPr="00076301">
        <w:rPr>
          <w:bCs/>
          <w:sz w:val="28"/>
          <w:szCs w:val="28"/>
          <w:lang w:val="uk-UA"/>
        </w:rPr>
        <w:t>,</w:t>
      </w:r>
      <w:r w:rsidRPr="00076301">
        <w:rPr>
          <w:bCs/>
          <w:sz w:val="28"/>
          <w:szCs w:val="28"/>
          <w:lang w:val="uk-UA"/>
        </w:rPr>
        <w:t xml:space="preserve"> за бажанням або необхідністю</w:t>
      </w:r>
      <w:r w:rsidR="003E2C99" w:rsidRPr="00076301">
        <w:rPr>
          <w:bCs/>
          <w:sz w:val="28"/>
          <w:szCs w:val="28"/>
          <w:lang w:val="uk-UA"/>
        </w:rPr>
        <w:t>,</w:t>
      </w:r>
      <w:r w:rsidRPr="00076301">
        <w:rPr>
          <w:bCs/>
          <w:sz w:val="28"/>
          <w:szCs w:val="28"/>
          <w:lang w:val="uk-UA"/>
        </w:rPr>
        <w:t xml:space="preserve"> інші форми фінансової </w:t>
      </w:r>
      <w:r w:rsidR="003E2C99" w:rsidRPr="00076301">
        <w:rPr>
          <w:bCs/>
          <w:sz w:val="28"/>
          <w:szCs w:val="28"/>
          <w:lang w:val="uk-UA"/>
        </w:rPr>
        <w:t>та</w:t>
      </w:r>
      <w:r w:rsidRPr="00076301">
        <w:rPr>
          <w:bCs/>
          <w:sz w:val="28"/>
          <w:szCs w:val="28"/>
          <w:lang w:val="uk-UA"/>
        </w:rPr>
        <w:t xml:space="preserve">/або статистичної звітності, які допоможуть підтвердити достовірність наданих в </w:t>
      </w:r>
      <w:r w:rsidR="003E2C99" w:rsidRPr="00076301">
        <w:rPr>
          <w:sz w:val="28"/>
          <w:szCs w:val="28"/>
          <w:lang w:val="uk-UA"/>
        </w:rPr>
        <w:t xml:space="preserve">магістерській кваліфікаційній роботі </w:t>
      </w:r>
      <w:r w:rsidRPr="00076301">
        <w:rPr>
          <w:bCs/>
          <w:sz w:val="28"/>
          <w:szCs w:val="28"/>
          <w:lang w:val="uk-UA"/>
        </w:rPr>
        <w:t>даних. Крім цього в додатки можна включати:  планові та звітні документи підприємств; проміжні математичні формули та розрахунки; масиви допоміжних цифрових даних; методики, інструкції та інші нормативні матеріали підприємств і організацій; алгоритми і програми, розроблені в процесі дослідження; ілюстрації, що мають допоміжне значення.</w:t>
      </w:r>
    </w:p>
    <w:p w14:paraId="0BA7DF5B" w14:textId="13F48DD1" w:rsidR="008A608B" w:rsidRPr="00076301" w:rsidRDefault="008A608B" w:rsidP="008A608B">
      <w:pPr>
        <w:autoSpaceDE w:val="0"/>
        <w:autoSpaceDN w:val="0"/>
        <w:spacing w:line="276" w:lineRule="auto"/>
        <w:ind w:firstLine="567"/>
        <w:rPr>
          <w:bCs/>
          <w:sz w:val="28"/>
          <w:szCs w:val="28"/>
          <w:lang w:val="uk-UA"/>
        </w:rPr>
      </w:pPr>
      <w:r w:rsidRPr="00076301">
        <w:rPr>
          <w:bCs/>
          <w:sz w:val="28"/>
          <w:szCs w:val="28"/>
          <w:lang w:val="uk-UA"/>
        </w:rPr>
        <w:t xml:space="preserve">Додатки оформлюють як продовження </w:t>
      </w:r>
      <w:r w:rsidR="003E2C99" w:rsidRPr="00076301">
        <w:rPr>
          <w:sz w:val="28"/>
          <w:szCs w:val="28"/>
          <w:lang w:val="uk-UA"/>
        </w:rPr>
        <w:t xml:space="preserve">магістерської кваліфікаційної роботи </w:t>
      </w:r>
      <w:r w:rsidRPr="00076301">
        <w:rPr>
          <w:bCs/>
          <w:sz w:val="28"/>
          <w:szCs w:val="28"/>
          <w:lang w:val="uk-UA"/>
        </w:rPr>
        <w:t xml:space="preserve">на наступних її сторінках, розміщуючи їх у порядку появи посилань у тексті роботи. </w:t>
      </w:r>
      <w:r w:rsidR="00CE7D7F" w:rsidRPr="00076301">
        <w:rPr>
          <w:bCs/>
          <w:sz w:val="28"/>
          <w:szCs w:val="28"/>
          <w:lang w:val="uk-UA"/>
        </w:rPr>
        <w:t xml:space="preserve">Перед усіма додатками розміщується аркуш з написом «ДОДАТКИ» по центру. </w:t>
      </w:r>
      <w:r w:rsidRPr="00076301">
        <w:rPr>
          <w:bCs/>
          <w:sz w:val="28"/>
          <w:szCs w:val="28"/>
          <w:lang w:val="uk-UA"/>
        </w:rPr>
        <w:t>Кожний додаток повинен починатися з нової сторінки. Додаток повинен мати заголовок, надрукований нагорі малими літерами з першої великої симетрично відносно тексту сторінки. Посередині рядка над заголовком малими літерами з першої великої друкується слово «Додаток</w:t>
      </w:r>
      <w:r w:rsidRPr="00076301">
        <w:rPr>
          <w:sz w:val="28"/>
          <w:szCs w:val="28"/>
        </w:rPr>
        <w:t> </w:t>
      </w:r>
      <w:r w:rsidRPr="00076301">
        <w:rPr>
          <w:bCs/>
          <w:sz w:val="28"/>
          <w:szCs w:val="28"/>
          <w:lang w:val="uk-UA"/>
        </w:rPr>
        <w:t>А» і велика літера, що позначає додаток.</w:t>
      </w:r>
      <w:r w:rsidR="0052496A" w:rsidRPr="00076301">
        <w:rPr>
          <w:bCs/>
          <w:sz w:val="28"/>
          <w:szCs w:val="28"/>
          <w:lang w:val="uk-UA"/>
        </w:rPr>
        <w:t xml:space="preserve"> </w:t>
      </w:r>
      <w:r w:rsidRPr="00076301">
        <w:rPr>
          <w:bCs/>
          <w:sz w:val="28"/>
          <w:szCs w:val="28"/>
          <w:lang w:val="uk-UA"/>
        </w:rPr>
        <w:t xml:space="preserve">Додатки слід позначати послідовно </w:t>
      </w:r>
      <w:r w:rsidRPr="00076301">
        <w:rPr>
          <w:bCs/>
          <w:sz w:val="28"/>
          <w:szCs w:val="28"/>
          <w:lang w:val="uk-UA"/>
        </w:rPr>
        <w:lastRenderedPageBreak/>
        <w:t xml:space="preserve">великими літерами української абетки, за винятком літер </w:t>
      </w:r>
      <w:r w:rsidR="003E2C99" w:rsidRPr="00076301">
        <w:rPr>
          <w:bCs/>
          <w:sz w:val="28"/>
          <w:szCs w:val="28"/>
          <w:lang w:val="uk-UA"/>
        </w:rPr>
        <w:t>Ґ</w:t>
      </w:r>
      <w:r w:rsidRPr="00076301">
        <w:rPr>
          <w:bCs/>
          <w:sz w:val="28"/>
          <w:szCs w:val="28"/>
          <w:lang w:val="uk-UA"/>
        </w:rPr>
        <w:t>, Є, І, Ї, Й, О, Ч, Ь.</w:t>
      </w:r>
      <w:r w:rsidR="003E2C99" w:rsidRPr="00076301">
        <w:rPr>
          <w:bCs/>
          <w:sz w:val="28"/>
          <w:szCs w:val="28"/>
          <w:lang w:val="uk-UA"/>
        </w:rPr>
        <w:t xml:space="preserve"> </w:t>
      </w:r>
    </w:p>
    <w:p w14:paraId="42306346" w14:textId="6052D2CE" w:rsidR="008A608B" w:rsidRPr="00076301" w:rsidRDefault="008A608B" w:rsidP="008A608B">
      <w:pPr>
        <w:autoSpaceDE w:val="0"/>
        <w:autoSpaceDN w:val="0"/>
        <w:spacing w:line="276" w:lineRule="auto"/>
        <w:ind w:firstLine="567"/>
        <w:rPr>
          <w:bCs/>
          <w:sz w:val="28"/>
          <w:szCs w:val="28"/>
          <w:lang w:val="uk-UA"/>
        </w:rPr>
      </w:pPr>
      <w:r w:rsidRPr="00076301">
        <w:rPr>
          <w:bCs/>
          <w:sz w:val="28"/>
          <w:szCs w:val="28"/>
          <w:lang w:val="uk-UA"/>
        </w:rPr>
        <w:t>За необхідності додаток може бути поділений на розділи, які нумерують у межах кожного додатка, у цьому разі перед кожним номером ставлять позначення додатка (літеру) і крапку. Наприклад: А.2 – другий розділ додатка А. Рисунки, таблиці та формули, розміщені в додатках, нумерують у межах кожного додатка. Наприклад: рис. Д.1.2 – другий рисунок першого розділу додатк</w:t>
      </w:r>
      <w:r w:rsidR="00C20EE9" w:rsidRPr="00076301">
        <w:rPr>
          <w:bCs/>
          <w:sz w:val="28"/>
          <w:szCs w:val="28"/>
          <w:lang w:val="uk-UA"/>
        </w:rPr>
        <w:t>у</w:t>
      </w:r>
      <w:r w:rsidRPr="00076301">
        <w:rPr>
          <w:bCs/>
          <w:sz w:val="28"/>
          <w:szCs w:val="28"/>
          <w:lang w:val="uk-UA"/>
        </w:rPr>
        <w:t xml:space="preserve"> Д; формула (А.1) – перша формула додатк</w:t>
      </w:r>
      <w:r w:rsidR="00C20EE9" w:rsidRPr="00076301">
        <w:rPr>
          <w:bCs/>
          <w:sz w:val="28"/>
          <w:szCs w:val="28"/>
          <w:lang w:val="uk-UA"/>
        </w:rPr>
        <w:t>у</w:t>
      </w:r>
      <w:r w:rsidRPr="00076301">
        <w:rPr>
          <w:bCs/>
          <w:sz w:val="28"/>
          <w:szCs w:val="28"/>
          <w:lang w:val="uk-UA"/>
        </w:rPr>
        <w:t xml:space="preserve"> А</w:t>
      </w:r>
      <w:r w:rsidR="00C20EE9" w:rsidRPr="00076301">
        <w:rPr>
          <w:bCs/>
          <w:sz w:val="28"/>
          <w:szCs w:val="28"/>
          <w:lang w:val="uk-UA"/>
        </w:rPr>
        <w:t>.</w:t>
      </w:r>
    </w:p>
    <w:p w14:paraId="555D5DA1" w14:textId="77777777" w:rsidR="008A608B" w:rsidRPr="00076301" w:rsidRDefault="008A608B" w:rsidP="008A608B">
      <w:pPr>
        <w:autoSpaceDE w:val="0"/>
        <w:autoSpaceDN w:val="0"/>
        <w:spacing w:line="276" w:lineRule="auto"/>
        <w:ind w:firstLine="567"/>
        <w:rPr>
          <w:b/>
          <w:bCs/>
          <w:sz w:val="28"/>
          <w:szCs w:val="28"/>
          <w:lang w:val="uk-UA"/>
        </w:rPr>
      </w:pPr>
    </w:p>
    <w:p w14:paraId="79DDC439" w14:textId="280E08AD" w:rsidR="008A608B" w:rsidRPr="00076301" w:rsidRDefault="008A608B" w:rsidP="003E2C99">
      <w:pPr>
        <w:autoSpaceDE w:val="0"/>
        <w:autoSpaceDN w:val="0"/>
        <w:spacing w:line="276" w:lineRule="auto"/>
        <w:ind w:firstLine="567"/>
        <w:jc w:val="center"/>
        <w:rPr>
          <w:i/>
          <w:sz w:val="28"/>
          <w:szCs w:val="28"/>
          <w:lang w:val="uk-UA"/>
        </w:rPr>
      </w:pPr>
      <w:r w:rsidRPr="00076301">
        <w:rPr>
          <w:i/>
          <w:sz w:val="28"/>
          <w:szCs w:val="28"/>
          <w:lang w:val="uk-UA"/>
        </w:rPr>
        <w:t>Оформлення списку використаних джерел</w:t>
      </w:r>
    </w:p>
    <w:p w14:paraId="4920E4AA" w14:textId="41187E30" w:rsidR="008A608B" w:rsidRPr="00076301" w:rsidRDefault="003E2C99" w:rsidP="008A608B">
      <w:pPr>
        <w:autoSpaceDE w:val="0"/>
        <w:autoSpaceDN w:val="0"/>
        <w:spacing w:line="276" w:lineRule="auto"/>
        <w:ind w:firstLine="567"/>
        <w:rPr>
          <w:sz w:val="28"/>
          <w:szCs w:val="28"/>
          <w:lang w:val="uk-UA"/>
        </w:rPr>
      </w:pPr>
      <w:r w:rsidRPr="00076301">
        <w:rPr>
          <w:sz w:val="28"/>
          <w:szCs w:val="28"/>
          <w:lang w:val="uk-UA"/>
        </w:rPr>
        <w:t xml:space="preserve">Здійснюється відповідно до </w:t>
      </w:r>
      <w:r w:rsidR="008A608B" w:rsidRPr="00076301">
        <w:rPr>
          <w:sz w:val="28"/>
          <w:szCs w:val="28"/>
        </w:rPr>
        <w:t>ДСТУ 8302:2015. Бібліографічне посилання. Загальні положення та правила складання. Київ, 2016. 16 с. (Інформація та документація)</w:t>
      </w:r>
    </w:p>
    <w:p w14:paraId="0D973D0E" w14:textId="783D5EC3" w:rsidR="008A608B" w:rsidRPr="003A60B8" w:rsidRDefault="008A608B" w:rsidP="008A608B">
      <w:pPr>
        <w:pStyle w:val="FR3"/>
        <w:spacing w:line="276" w:lineRule="auto"/>
        <w:ind w:firstLine="567"/>
        <w:rPr>
          <w:rFonts w:ascii="Times New Roman" w:hAnsi="Times New Roman" w:cs="Times New Roman"/>
          <w:b w:val="0"/>
          <w:bCs w:val="0"/>
          <w:spacing w:val="-2"/>
          <w:sz w:val="28"/>
          <w:szCs w:val="28"/>
        </w:rPr>
      </w:pPr>
      <w:r w:rsidRPr="00076301">
        <w:rPr>
          <w:rFonts w:ascii="Times New Roman" w:hAnsi="Times New Roman" w:cs="Times New Roman"/>
          <w:b w:val="0"/>
          <w:bCs w:val="0"/>
          <w:iCs/>
          <w:color w:val="000000"/>
          <w:spacing w:val="-2"/>
          <w:sz w:val="28"/>
          <w:szCs w:val="28"/>
        </w:rPr>
        <w:t xml:space="preserve">Список </w:t>
      </w:r>
      <w:r w:rsidR="003E2C99" w:rsidRPr="00076301">
        <w:rPr>
          <w:rFonts w:ascii="Times New Roman" w:hAnsi="Times New Roman" w:cs="Times New Roman"/>
          <w:b w:val="0"/>
          <w:bCs w:val="0"/>
          <w:iCs/>
          <w:color w:val="000000"/>
          <w:spacing w:val="-2"/>
          <w:sz w:val="28"/>
          <w:szCs w:val="28"/>
        </w:rPr>
        <w:t>використаних джерел</w:t>
      </w:r>
      <w:r w:rsidRPr="00076301">
        <w:rPr>
          <w:rFonts w:ascii="Times New Roman" w:hAnsi="Times New Roman" w:cs="Times New Roman"/>
          <w:b w:val="0"/>
          <w:bCs w:val="0"/>
          <w:i/>
          <w:color w:val="000000"/>
          <w:spacing w:val="-2"/>
          <w:sz w:val="28"/>
          <w:szCs w:val="28"/>
        </w:rPr>
        <w:t xml:space="preserve"> </w:t>
      </w:r>
      <w:r w:rsidRPr="00076301">
        <w:rPr>
          <w:rFonts w:ascii="Times New Roman" w:hAnsi="Times New Roman" w:cs="Times New Roman"/>
          <w:b w:val="0"/>
          <w:bCs w:val="0"/>
          <w:color w:val="000000"/>
          <w:spacing w:val="-2"/>
          <w:sz w:val="28"/>
          <w:szCs w:val="28"/>
        </w:rPr>
        <w:t xml:space="preserve">повинен містити перелік усіх першоджерел, на які є посилання у тексті роботи або які використовувалися під час здійснення дослідження. Перелік джерел укладають у алфавітному порядку або за порядком посилання в тексті роботи. </w:t>
      </w:r>
      <w:r w:rsidRPr="00076301">
        <w:rPr>
          <w:rFonts w:ascii="Times New Roman" w:hAnsi="Times New Roman" w:cs="Times New Roman"/>
          <w:b w:val="0"/>
          <w:bCs w:val="0"/>
          <w:spacing w:val="-2"/>
          <w:sz w:val="28"/>
          <w:szCs w:val="28"/>
        </w:rPr>
        <w:t xml:space="preserve">Укладаючи його, необхідно додержуватися вимог державного стандарту. </w:t>
      </w:r>
      <w:r w:rsidRPr="003A60B8">
        <w:rPr>
          <w:rFonts w:ascii="Times New Roman" w:hAnsi="Times New Roman" w:cs="Times New Roman"/>
          <w:b w:val="0"/>
          <w:bCs w:val="0"/>
          <w:spacing w:val="-2"/>
          <w:sz w:val="28"/>
          <w:szCs w:val="28"/>
        </w:rPr>
        <w:t xml:space="preserve">Кожний бібліографічний запис треба починати з нового рядка, спочатку видання українською мовою, потім – іноземними. </w:t>
      </w:r>
    </w:p>
    <w:p w14:paraId="7E0E0C09" w14:textId="6DACB81D" w:rsidR="008A608B" w:rsidRPr="003A60B8" w:rsidRDefault="008A608B" w:rsidP="008A608B">
      <w:pPr>
        <w:spacing w:line="276" w:lineRule="auto"/>
        <w:ind w:firstLine="567"/>
        <w:rPr>
          <w:bCs/>
          <w:spacing w:val="-2"/>
          <w:sz w:val="28"/>
          <w:szCs w:val="28"/>
          <w:lang w:val="uk-UA"/>
        </w:rPr>
      </w:pPr>
      <w:r w:rsidRPr="003A60B8">
        <w:rPr>
          <w:bCs/>
          <w:spacing w:val="-2"/>
          <w:sz w:val="28"/>
          <w:szCs w:val="28"/>
          <w:lang w:val="uk-UA"/>
        </w:rPr>
        <w:t xml:space="preserve">Бібліографічні записи в </w:t>
      </w:r>
      <w:r w:rsidR="00D46AC1" w:rsidRPr="003A60B8">
        <w:rPr>
          <w:bCs/>
          <w:spacing w:val="-2"/>
          <w:sz w:val="28"/>
          <w:szCs w:val="28"/>
          <w:lang w:val="uk-UA"/>
        </w:rPr>
        <w:t>«</w:t>
      </w:r>
      <w:r w:rsidRPr="003A60B8">
        <w:rPr>
          <w:bCs/>
          <w:spacing w:val="-2"/>
          <w:sz w:val="28"/>
          <w:szCs w:val="28"/>
          <w:lang w:val="uk-UA"/>
        </w:rPr>
        <w:t>Списку...</w:t>
      </w:r>
      <w:r w:rsidR="00D46AC1" w:rsidRPr="003A60B8">
        <w:rPr>
          <w:bCs/>
          <w:spacing w:val="-2"/>
          <w:sz w:val="28"/>
          <w:szCs w:val="28"/>
          <w:lang w:val="uk-UA"/>
        </w:rPr>
        <w:t>»</w:t>
      </w:r>
      <w:r w:rsidRPr="003A60B8">
        <w:rPr>
          <w:bCs/>
          <w:spacing w:val="-2"/>
          <w:sz w:val="28"/>
          <w:szCs w:val="28"/>
          <w:lang w:val="uk-UA"/>
        </w:rPr>
        <w:t xml:space="preserve"> повинні мати порядкову нумерацію. У тексті роботи слід давати у дужках посилання на номери списку. Якщо необхідно вказати номер сторінки, її ставлять через кому після номера видання, наприклад: [1, с. 23]. </w:t>
      </w:r>
    </w:p>
    <w:p w14:paraId="7BF0C02F" w14:textId="352700C5" w:rsidR="008A608B" w:rsidRPr="003A60B8" w:rsidRDefault="008A608B" w:rsidP="008A608B">
      <w:pPr>
        <w:pStyle w:val="FR3"/>
        <w:spacing w:line="276" w:lineRule="auto"/>
        <w:ind w:firstLine="567"/>
        <w:rPr>
          <w:rFonts w:ascii="Times New Roman" w:hAnsi="Times New Roman" w:cs="Times New Roman"/>
          <w:b w:val="0"/>
          <w:spacing w:val="-2"/>
          <w:sz w:val="28"/>
          <w:szCs w:val="28"/>
        </w:rPr>
      </w:pPr>
      <w:r w:rsidRPr="003A60B8">
        <w:rPr>
          <w:rFonts w:ascii="Times New Roman" w:hAnsi="Times New Roman" w:cs="Times New Roman"/>
          <w:b w:val="0"/>
          <w:spacing w:val="-2"/>
          <w:sz w:val="28"/>
          <w:szCs w:val="28"/>
        </w:rPr>
        <w:t xml:space="preserve">Список літератури повинен складатися не менше як з </w:t>
      </w:r>
      <w:r w:rsidR="00D46AC1" w:rsidRPr="003A60B8">
        <w:rPr>
          <w:rFonts w:ascii="Times New Roman" w:hAnsi="Times New Roman" w:cs="Times New Roman"/>
          <w:b w:val="0"/>
          <w:spacing w:val="-2"/>
          <w:sz w:val="28"/>
          <w:szCs w:val="28"/>
        </w:rPr>
        <w:t>75</w:t>
      </w:r>
      <w:r w:rsidRPr="003A60B8">
        <w:rPr>
          <w:rFonts w:ascii="Times New Roman" w:hAnsi="Times New Roman" w:cs="Times New Roman"/>
          <w:b w:val="0"/>
          <w:spacing w:val="-2"/>
          <w:sz w:val="28"/>
          <w:szCs w:val="28"/>
        </w:rPr>
        <w:t xml:space="preserve"> найменувань. </w:t>
      </w:r>
    </w:p>
    <w:p w14:paraId="5E09C249" w14:textId="23B10278" w:rsidR="008A608B" w:rsidRPr="003A60B8" w:rsidRDefault="008A608B" w:rsidP="008A608B">
      <w:pPr>
        <w:autoSpaceDE w:val="0"/>
        <w:autoSpaceDN w:val="0"/>
        <w:spacing w:line="276" w:lineRule="auto"/>
        <w:ind w:firstLine="567"/>
        <w:rPr>
          <w:bCs/>
          <w:sz w:val="28"/>
          <w:szCs w:val="28"/>
          <w:lang w:val="uk-UA"/>
        </w:rPr>
      </w:pPr>
      <w:r w:rsidRPr="003A60B8">
        <w:rPr>
          <w:bCs/>
          <w:sz w:val="28"/>
          <w:szCs w:val="28"/>
          <w:lang w:val="uk-UA"/>
        </w:rPr>
        <w:t xml:space="preserve">Джерела, які рекомендовані студентам в процесі написання </w:t>
      </w:r>
      <w:r w:rsidR="00D46AC1" w:rsidRPr="003A60B8">
        <w:rPr>
          <w:sz w:val="28"/>
          <w:szCs w:val="28"/>
          <w:lang w:val="uk-UA"/>
        </w:rPr>
        <w:t>магістерської кваліфікаційної роботи</w:t>
      </w:r>
      <w:r w:rsidRPr="003A60B8">
        <w:rPr>
          <w:bCs/>
          <w:sz w:val="28"/>
          <w:szCs w:val="28"/>
          <w:lang w:val="uk-UA"/>
        </w:rPr>
        <w:t>:</w:t>
      </w:r>
    </w:p>
    <w:p w14:paraId="376F440F" w14:textId="45FF6F1E" w:rsidR="008A608B" w:rsidRPr="003A60B8" w:rsidRDefault="008A608B" w:rsidP="008A608B">
      <w:pPr>
        <w:autoSpaceDE w:val="0"/>
        <w:autoSpaceDN w:val="0"/>
        <w:spacing w:line="276" w:lineRule="auto"/>
        <w:ind w:firstLine="567"/>
        <w:rPr>
          <w:bCs/>
          <w:sz w:val="28"/>
          <w:szCs w:val="28"/>
          <w:lang w:val="uk-UA"/>
        </w:rPr>
      </w:pPr>
      <w:r w:rsidRPr="003A60B8">
        <w:rPr>
          <w:bCs/>
          <w:sz w:val="28"/>
          <w:szCs w:val="28"/>
          <w:lang w:val="uk-UA"/>
        </w:rPr>
        <w:t xml:space="preserve">а) </w:t>
      </w:r>
      <w:r w:rsidR="00D46AC1" w:rsidRPr="003A60B8">
        <w:rPr>
          <w:bCs/>
          <w:sz w:val="28"/>
          <w:szCs w:val="28"/>
          <w:lang w:val="uk-UA"/>
        </w:rPr>
        <w:t>законодавчі акти різного рівня</w:t>
      </w:r>
      <w:r w:rsidRPr="003A60B8">
        <w:rPr>
          <w:bCs/>
          <w:sz w:val="28"/>
          <w:szCs w:val="28"/>
          <w:lang w:val="uk-UA"/>
        </w:rPr>
        <w:t>;</w:t>
      </w:r>
    </w:p>
    <w:p w14:paraId="15337D8C" w14:textId="5E214DAD" w:rsidR="008A608B" w:rsidRPr="003A60B8" w:rsidRDefault="00D46AC1" w:rsidP="008A608B">
      <w:pPr>
        <w:autoSpaceDE w:val="0"/>
        <w:autoSpaceDN w:val="0"/>
        <w:spacing w:line="276" w:lineRule="auto"/>
        <w:ind w:firstLine="567"/>
        <w:rPr>
          <w:bCs/>
          <w:sz w:val="28"/>
          <w:szCs w:val="28"/>
          <w:lang w:val="uk-UA"/>
        </w:rPr>
      </w:pPr>
      <w:r w:rsidRPr="003A60B8">
        <w:rPr>
          <w:bCs/>
          <w:sz w:val="28"/>
          <w:szCs w:val="28"/>
          <w:lang w:val="uk-UA"/>
        </w:rPr>
        <w:t>б</w:t>
      </w:r>
      <w:r w:rsidR="008A608B" w:rsidRPr="003A60B8">
        <w:rPr>
          <w:bCs/>
          <w:sz w:val="28"/>
          <w:szCs w:val="28"/>
          <w:lang w:val="uk-UA"/>
        </w:rPr>
        <w:t>) наукова, навчально-методична, спеціальна література;</w:t>
      </w:r>
    </w:p>
    <w:p w14:paraId="73643095" w14:textId="0B02BAFD" w:rsidR="008A608B" w:rsidRPr="003A60B8" w:rsidRDefault="00D46AC1" w:rsidP="008A608B">
      <w:pPr>
        <w:autoSpaceDE w:val="0"/>
        <w:autoSpaceDN w:val="0"/>
        <w:spacing w:line="276" w:lineRule="auto"/>
        <w:ind w:firstLine="567"/>
        <w:rPr>
          <w:bCs/>
          <w:sz w:val="28"/>
          <w:szCs w:val="28"/>
          <w:lang w:val="uk-UA"/>
        </w:rPr>
      </w:pPr>
      <w:r w:rsidRPr="003A60B8">
        <w:rPr>
          <w:bCs/>
          <w:sz w:val="28"/>
          <w:szCs w:val="28"/>
          <w:lang w:val="uk-UA"/>
        </w:rPr>
        <w:t>в</w:t>
      </w:r>
      <w:r w:rsidR="008A608B" w:rsidRPr="003A60B8">
        <w:rPr>
          <w:bCs/>
          <w:sz w:val="28"/>
          <w:szCs w:val="28"/>
          <w:lang w:val="uk-UA"/>
        </w:rPr>
        <w:t>) періодична література</w:t>
      </w:r>
      <w:r w:rsidRPr="003A60B8">
        <w:rPr>
          <w:bCs/>
          <w:sz w:val="28"/>
          <w:szCs w:val="28"/>
          <w:lang w:val="uk-UA"/>
        </w:rPr>
        <w:t>;</w:t>
      </w:r>
    </w:p>
    <w:p w14:paraId="65A8C454" w14:textId="6AB20C3C" w:rsidR="008A608B" w:rsidRPr="003A60B8" w:rsidRDefault="00D46AC1" w:rsidP="008A608B">
      <w:pPr>
        <w:autoSpaceDE w:val="0"/>
        <w:autoSpaceDN w:val="0"/>
        <w:spacing w:line="276" w:lineRule="auto"/>
        <w:ind w:firstLine="567"/>
        <w:rPr>
          <w:bCs/>
          <w:sz w:val="28"/>
          <w:szCs w:val="28"/>
          <w:lang w:val="uk-UA"/>
        </w:rPr>
      </w:pPr>
      <w:r w:rsidRPr="003A60B8">
        <w:rPr>
          <w:bCs/>
          <w:sz w:val="28"/>
          <w:szCs w:val="28"/>
          <w:lang w:val="uk-UA"/>
        </w:rPr>
        <w:t>г</w:t>
      </w:r>
      <w:r w:rsidR="008A608B" w:rsidRPr="003A60B8">
        <w:rPr>
          <w:bCs/>
          <w:sz w:val="28"/>
          <w:szCs w:val="28"/>
          <w:lang w:val="uk-UA"/>
        </w:rPr>
        <w:t xml:space="preserve"> наукова, аналітична, статистична інформація, розміщена в мережі Internet.</w:t>
      </w:r>
    </w:p>
    <w:p w14:paraId="1680C2A1" w14:textId="49B8A40D" w:rsidR="008A608B" w:rsidRPr="003A60B8" w:rsidRDefault="008A608B" w:rsidP="008A608B">
      <w:pPr>
        <w:autoSpaceDE w:val="0"/>
        <w:autoSpaceDN w:val="0"/>
        <w:spacing w:line="276" w:lineRule="auto"/>
        <w:ind w:firstLine="567"/>
        <w:rPr>
          <w:bCs/>
          <w:sz w:val="28"/>
          <w:szCs w:val="28"/>
          <w:lang w:val="uk-UA"/>
        </w:rPr>
      </w:pPr>
      <w:r w:rsidRPr="003A60B8">
        <w:rPr>
          <w:bCs/>
          <w:sz w:val="28"/>
          <w:szCs w:val="28"/>
          <w:lang w:val="uk-UA"/>
        </w:rPr>
        <w:t>Відомості про джерела, включені до списку, необхідно давати згідно з вимогами стандарт</w:t>
      </w:r>
      <w:r w:rsidR="00D46AC1" w:rsidRPr="003A60B8">
        <w:rPr>
          <w:bCs/>
          <w:sz w:val="28"/>
          <w:szCs w:val="28"/>
          <w:lang w:val="uk-UA"/>
        </w:rPr>
        <w:t>у</w:t>
      </w:r>
      <w:r w:rsidRPr="003A60B8">
        <w:rPr>
          <w:bCs/>
          <w:sz w:val="28"/>
          <w:szCs w:val="28"/>
          <w:lang w:val="uk-UA"/>
        </w:rPr>
        <w:t xml:space="preserve">: </w:t>
      </w:r>
    </w:p>
    <w:p w14:paraId="4FAAAF1B" w14:textId="620C8888" w:rsidR="00D46AC1" w:rsidRPr="003A60B8" w:rsidRDefault="00D46AC1" w:rsidP="008A608B">
      <w:pPr>
        <w:autoSpaceDE w:val="0"/>
        <w:autoSpaceDN w:val="0"/>
        <w:spacing w:line="276" w:lineRule="auto"/>
        <w:ind w:firstLine="567"/>
        <w:rPr>
          <w:sz w:val="28"/>
          <w:szCs w:val="28"/>
        </w:rPr>
      </w:pPr>
      <w:r w:rsidRPr="003A60B8">
        <w:rPr>
          <w:sz w:val="28"/>
          <w:szCs w:val="28"/>
        </w:rPr>
        <w:t>ДСТУ 8302:2015. Бібліографічне посилання. Загальні положення та правила складання. Київ, 2016. 16 с.</w:t>
      </w:r>
    </w:p>
    <w:p w14:paraId="15DEAE90" w14:textId="4FA7EC0E" w:rsidR="00D46AC1" w:rsidRPr="003A60B8" w:rsidRDefault="00D46AC1" w:rsidP="008A608B">
      <w:pPr>
        <w:autoSpaceDE w:val="0"/>
        <w:autoSpaceDN w:val="0"/>
        <w:spacing w:line="276" w:lineRule="auto"/>
        <w:ind w:firstLine="567"/>
        <w:rPr>
          <w:sz w:val="28"/>
          <w:szCs w:val="28"/>
          <w:lang w:val="uk-UA"/>
        </w:rPr>
      </w:pPr>
      <w:r w:rsidRPr="003A60B8">
        <w:rPr>
          <w:sz w:val="28"/>
          <w:szCs w:val="28"/>
          <w:lang w:val="uk-UA"/>
        </w:rPr>
        <w:t xml:space="preserve">Приклад оформлення джерел у списку наведено у </w:t>
      </w:r>
      <w:r w:rsidRPr="003A60B8">
        <w:rPr>
          <w:b/>
          <w:bCs/>
          <w:i/>
          <w:iCs/>
          <w:sz w:val="28"/>
          <w:szCs w:val="28"/>
          <w:lang w:val="uk-UA"/>
        </w:rPr>
        <w:t>додатку Н</w:t>
      </w:r>
      <w:r w:rsidRPr="003A60B8">
        <w:rPr>
          <w:sz w:val="28"/>
          <w:szCs w:val="28"/>
          <w:lang w:val="uk-UA"/>
        </w:rPr>
        <w:t>.</w:t>
      </w:r>
    </w:p>
    <w:p w14:paraId="549C7E6D" w14:textId="77777777" w:rsidR="00F43579" w:rsidRPr="00076301" w:rsidRDefault="00F43579" w:rsidP="0052496A">
      <w:pPr>
        <w:tabs>
          <w:tab w:val="left" w:pos="993"/>
        </w:tabs>
        <w:ind w:left="709"/>
        <w:jc w:val="center"/>
        <w:rPr>
          <w:b/>
          <w:sz w:val="28"/>
          <w:szCs w:val="28"/>
          <w:lang w:val="uk-UA"/>
        </w:rPr>
      </w:pPr>
    </w:p>
    <w:p w14:paraId="4299A6BD" w14:textId="77777777" w:rsidR="00F43579" w:rsidRPr="00076301" w:rsidRDefault="00F43579" w:rsidP="0052496A">
      <w:pPr>
        <w:tabs>
          <w:tab w:val="left" w:pos="993"/>
        </w:tabs>
        <w:ind w:left="709"/>
        <w:jc w:val="center"/>
        <w:rPr>
          <w:b/>
          <w:sz w:val="28"/>
          <w:szCs w:val="28"/>
          <w:lang w:val="uk-UA"/>
        </w:rPr>
      </w:pPr>
    </w:p>
    <w:p w14:paraId="2C57F4F2" w14:textId="77777777" w:rsidR="00F43579" w:rsidRPr="00076301" w:rsidRDefault="00F43579" w:rsidP="0052496A">
      <w:pPr>
        <w:tabs>
          <w:tab w:val="left" w:pos="993"/>
        </w:tabs>
        <w:ind w:left="709"/>
        <w:jc w:val="center"/>
        <w:rPr>
          <w:b/>
          <w:sz w:val="28"/>
          <w:szCs w:val="28"/>
          <w:lang w:val="uk-UA"/>
        </w:rPr>
      </w:pPr>
    </w:p>
    <w:p w14:paraId="7419EE14" w14:textId="1B9E8B6F" w:rsidR="0052496A" w:rsidRPr="00076301" w:rsidRDefault="0052496A" w:rsidP="0052496A">
      <w:pPr>
        <w:tabs>
          <w:tab w:val="left" w:pos="993"/>
        </w:tabs>
        <w:ind w:left="709"/>
        <w:jc w:val="center"/>
        <w:rPr>
          <w:b/>
          <w:sz w:val="28"/>
          <w:szCs w:val="28"/>
          <w:lang w:val="uk-UA"/>
        </w:rPr>
      </w:pPr>
      <w:r w:rsidRPr="00076301">
        <w:rPr>
          <w:b/>
          <w:sz w:val="28"/>
          <w:szCs w:val="28"/>
          <w:lang w:val="uk-UA"/>
        </w:rPr>
        <w:lastRenderedPageBreak/>
        <w:t xml:space="preserve">4. ЗАХИСТ МАГІСТЕРСЬКОЇ </w:t>
      </w:r>
      <w:r w:rsidR="007B51CC" w:rsidRPr="00076301">
        <w:rPr>
          <w:b/>
          <w:sz w:val="28"/>
          <w:szCs w:val="28"/>
          <w:lang w:val="uk-UA"/>
        </w:rPr>
        <w:t xml:space="preserve">КВАЛІФІКАЦІЙНОЇ </w:t>
      </w:r>
      <w:r w:rsidRPr="00076301">
        <w:rPr>
          <w:b/>
          <w:sz w:val="28"/>
          <w:szCs w:val="28"/>
          <w:lang w:val="uk-UA"/>
        </w:rPr>
        <w:t>РОБОТИ</w:t>
      </w:r>
    </w:p>
    <w:p w14:paraId="21CF6CEE" w14:textId="77777777" w:rsidR="0052496A" w:rsidRPr="00076301" w:rsidRDefault="0052496A" w:rsidP="0052496A">
      <w:pPr>
        <w:tabs>
          <w:tab w:val="left" w:pos="993"/>
        </w:tabs>
        <w:ind w:firstLine="709"/>
        <w:rPr>
          <w:sz w:val="28"/>
          <w:szCs w:val="28"/>
          <w:lang w:val="uk-UA"/>
        </w:rPr>
      </w:pPr>
    </w:p>
    <w:p w14:paraId="2D929D16" w14:textId="11DC6824" w:rsidR="0052496A" w:rsidRPr="00076301" w:rsidRDefault="0052496A" w:rsidP="007B51CC">
      <w:pPr>
        <w:spacing w:line="276" w:lineRule="auto"/>
        <w:ind w:firstLine="567"/>
        <w:rPr>
          <w:sz w:val="28"/>
          <w:szCs w:val="28"/>
          <w:lang w:val="uk-UA"/>
        </w:rPr>
      </w:pPr>
      <w:r w:rsidRPr="00076301">
        <w:rPr>
          <w:bCs/>
          <w:iCs/>
          <w:sz w:val="28"/>
          <w:szCs w:val="28"/>
          <w:lang w:val="uk-UA"/>
        </w:rPr>
        <w:t xml:space="preserve">Підготовка </w:t>
      </w:r>
      <w:r w:rsidR="007B51CC" w:rsidRPr="00076301">
        <w:rPr>
          <w:sz w:val="28"/>
          <w:szCs w:val="28"/>
          <w:lang w:val="uk-UA"/>
        </w:rPr>
        <w:t>магістерської кваліфікаційної роботи</w:t>
      </w:r>
      <w:r w:rsidR="007B51CC" w:rsidRPr="00076301">
        <w:rPr>
          <w:bCs/>
          <w:iCs/>
          <w:sz w:val="28"/>
          <w:szCs w:val="28"/>
          <w:lang w:val="uk-UA"/>
        </w:rPr>
        <w:t xml:space="preserve"> </w:t>
      </w:r>
      <w:r w:rsidRPr="00076301">
        <w:rPr>
          <w:bCs/>
          <w:iCs/>
          <w:sz w:val="28"/>
          <w:szCs w:val="28"/>
          <w:lang w:val="uk-UA"/>
        </w:rPr>
        <w:t>до захисту та його організація.</w:t>
      </w:r>
      <w:r w:rsidRPr="00076301">
        <w:rPr>
          <w:sz w:val="28"/>
          <w:szCs w:val="28"/>
          <w:lang w:val="uk-UA"/>
        </w:rPr>
        <w:t xml:space="preserve"> Державна атестація магістра передбачає </w:t>
      </w:r>
      <w:r w:rsidR="007B51CC" w:rsidRPr="00076301">
        <w:rPr>
          <w:sz w:val="28"/>
          <w:szCs w:val="28"/>
          <w:lang w:val="uk-UA"/>
        </w:rPr>
        <w:t xml:space="preserve">публічний </w:t>
      </w:r>
      <w:r w:rsidRPr="00076301">
        <w:rPr>
          <w:sz w:val="28"/>
          <w:szCs w:val="28"/>
          <w:lang w:val="uk-UA"/>
        </w:rPr>
        <w:t xml:space="preserve">захист </w:t>
      </w:r>
      <w:r w:rsidR="007B51CC" w:rsidRPr="00076301">
        <w:rPr>
          <w:sz w:val="28"/>
          <w:szCs w:val="28"/>
          <w:lang w:val="uk-UA"/>
        </w:rPr>
        <w:t>магістерської кваліфікаційної роботи</w:t>
      </w:r>
      <w:r w:rsidRPr="00076301">
        <w:rPr>
          <w:sz w:val="28"/>
          <w:szCs w:val="28"/>
          <w:lang w:val="uk-UA"/>
        </w:rPr>
        <w:t>, яка є підсумком навчання за спеціальністю.</w:t>
      </w:r>
    </w:p>
    <w:p w14:paraId="6CA1186D" w14:textId="08AB3DFF" w:rsidR="0052496A" w:rsidRPr="00076301" w:rsidRDefault="0052496A" w:rsidP="007B51CC">
      <w:pPr>
        <w:spacing w:line="276" w:lineRule="auto"/>
        <w:ind w:firstLine="567"/>
        <w:rPr>
          <w:sz w:val="28"/>
          <w:szCs w:val="28"/>
          <w:lang w:val="uk-UA"/>
        </w:rPr>
      </w:pPr>
      <w:r w:rsidRPr="00076301">
        <w:rPr>
          <w:sz w:val="28"/>
          <w:szCs w:val="28"/>
          <w:lang w:val="uk-UA"/>
        </w:rPr>
        <w:t xml:space="preserve">До захисту </w:t>
      </w:r>
      <w:r w:rsidR="007B51CC" w:rsidRPr="00076301">
        <w:rPr>
          <w:sz w:val="28"/>
          <w:szCs w:val="28"/>
          <w:lang w:val="uk-UA"/>
        </w:rPr>
        <w:t xml:space="preserve">магістерської кваліфікаційної роботи </w:t>
      </w:r>
      <w:r w:rsidRPr="00076301">
        <w:rPr>
          <w:sz w:val="28"/>
          <w:szCs w:val="28"/>
          <w:lang w:val="uk-UA"/>
        </w:rPr>
        <w:t>допускаються студенти, які успішно та повною мірою виконали навчальний план.</w:t>
      </w:r>
    </w:p>
    <w:p w14:paraId="7B32F9B7" w14:textId="07035978" w:rsidR="0052496A" w:rsidRPr="00076301" w:rsidRDefault="007B51CC" w:rsidP="007B51CC">
      <w:pPr>
        <w:spacing w:line="276" w:lineRule="auto"/>
        <w:ind w:firstLine="567"/>
        <w:rPr>
          <w:sz w:val="28"/>
          <w:szCs w:val="28"/>
          <w:lang w:val="uk-UA"/>
        </w:rPr>
      </w:pPr>
      <w:r w:rsidRPr="00076301">
        <w:rPr>
          <w:sz w:val="28"/>
          <w:szCs w:val="28"/>
          <w:lang w:val="uk-UA"/>
        </w:rPr>
        <w:t>М</w:t>
      </w:r>
      <w:r w:rsidR="0052496A" w:rsidRPr="00076301">
        <w:rPr>
          <w:sz w:val="28"/>
          <w:szCs w:val="28"/>
          <w:lang w:val="uk-UA"/>
        </w:rPr>
        <w:t xml:space="preserve">агістерська </w:t>
      </w:r>
      <w:r w:rsidRPr="00076301">
        <w:rPr>
          <w:sz w:val="28"/>
          <w:szCs w:val="28"/>
          <w:lang w:val="uk-UA"/>
        </w:rPr>
        <w:t xml:space="preserve">кваліфікаційна </w:t>
      </w:r>
      <w:r w:rsidR="0052496A" w:rsidRPr="00076301">
        <w:rPr>
          <w:sz w:val="28"/>
          <w:szCs w:val="28"/>
          <w:lang w:val="uk-UA"/>
        </w:rPr>
        <w:t xml:space="preserve">робота подається керівникові для перевірки у строки, визначені у завданні на виконання </w:t>
      </w:r>
      <w:r w:rsidRPr="00076301">
        <w:rPr>
          <w:sz w:val="28"/>
          <w:szCs w:val="28"/>
          <w:lang w:val="uk-UA"/>
        </w:rPr>
        <w:t>магістерської кваліфікаційної роботи</w:t>
      </w:r>
      <w:r w:rsidR="0052496A" w:rsidRPr="00076301">
        <w:rPr>
          <w:sz w:val="28"/>
          <w:szCs w:val="28"/>
          <w:lang w:val="uk-UA"/>
        </w:rPr>
        <w:t>.</w:t>
      </w:r>
    </w:p>
    <w:p w14:paraId="6DA2E5E0" w14:textId="4FFEACB9" w:rsidR="0052496A" w:rsidRPr="00076301" w:rsidRDefault="0052496A" w:rsidP="007B51CC">
      <w:pPr>
        <w:spacing w:line="276" w:lineRule="auto"/>
        <w:ind w:firstLine="567"/>
        <w:rPr>
          <w:sz w:val="28"/>
          <w:szCs w:val="28"/>
          <w:lang w:val="uk-UA"/>
        </w:rPr>
      </w:pPr>
      <w:r w:rsidRPr="00076301">
        <w:rPr>
          <w:sz w:val="28"/>
          <w:szCs w:val="28"/>
          <w:lang w:val="uk-UA"/>
        </w:rPr>
        <w:t xml:space="preserve">Керівник надає відгук про </w:t>
      </w:r>
      <w:r w:rsidR="007B51CC" w:rsidRPr="00076301">
        <w:rPr>
          <w:sz w:val="28"/>
          <w:szCs w:val="28"/>
          <w:lang w:val="uk-UA"/>
        </w:rPr>
        <w:t>магістерську кваліфікаційну роботу</w:t>
      </w:r>
      <w:r w:rsidRPr="00076301">
        <w:rPr>
          <w:sz w:val="28"/>
          <w:szCs w:val="28"/>
          <w:lang w:val="uk-UA"/>
        </w:rPr>
        <w:t>, в якому визначаються: актуальність дослідження; ефективність використаної методології; рівень застосування здобутих у процесі навчання теоретичних знань та підготовки до виконання наукових досліджень; вміння самостійно вирішувати наукові та практичні задачі; вміння логічно, послідовно, аргументовано викладати матеріал і робити висновки; перспективність запропонованих рекомендацій та висновків; недоліки роботи (за наявності) (</w:t>
      </w:r>
      <w:r w:rsidRPr="00076301">
        <w:rPr>
          <w:b/>
          <w:bCs/>
          <w:i/>
          <w:iCs/>
          <w:sz w:val="28"/>
          <w:szCs w:val="28"/>
          <w:lang w:val="uk-UA"/>
        </w:rPr>
        <w:t xml:space="preserve">Додаток </w:t>
      </w:r>
      <w:r w:rsidR="004D09CF" w:rsidRPr="00076301">
        <w:rPr>
          <w:b/>
          <w:bCs/>
          <w:i/>
          <w:iCs/>
          <w:sz w:val="28"/>
          <w:szCs w:val="28"/>
          <w:lang w:val="uk-UA"/>
        </w:rPr>
        <w:t>В</w:t>
      </w:r>
      <w:r w:rsidRPr="00076301">
        <w:rPr>
          <w:sz w:val="28"/>
          <w:szCs w:val="28"/>
          <w:lang w:val="uk-UA"/>
        </w:rPr>
        <w:t>).</w:t>
      </w:r>
      <w:r w:rsidR="004D09CF" w:rsidRPr="00076301">
        <w:rPr>
          <w:sz w:val="28"/>
          <w:szCs w:val="28"/>
          <w:lang w:val="uk-UA"/>
        </w:rPr>
        <w:t xml:space="preserve"> Керівник роботи також оформлює подання голові Екзаменаційної комісії на захист магістерської кваліфікаційної роботи.</w:t>
      </w:r>
    </w:p>
    <w:p w14:paraId="1D59C115" w14:textId="6EA47C71" w:rsidR="0052496A" w:rsidRPr="00076301" w:rsidRDefault="004D09CF" w:rsidP="007B51CC">
      <w:pPr>
        <w:spacing w:line="276" w:lineRule="auto"/>
        <w:ind w:firstLine="567"/>
        <w:rPr>
          <w:sz w:val="28"/>
          <w:szCs w:val="28"/>
          <w:lang w:val="uk-UA"/>
        </w:rPr>
      </w:pPr>
      <w:r w:rsidRPr="00076301">
        <w:rPr>
          <w:sz w:val="28"/>
          <w:szCs w:val="28"/>
          <w:lang w:val="uk-UA"/>
        </w:rPr>
        <w:t>М</w:t>
      </w:r>
      <w:r w:rsidR="0052496A" w:rsidRPr="00076301">
        <w:rPr>
          <w:sz w:val="28"/>
          <w:szCs w:val="28"/>
          <w:lang w:val="uk-UA"/>
        </w:rPr>
        <w:t xml:space="preserve">агістерська </w:t>
      </w:r>
      <w:r w:rsidRPr="00076301">
        <w:rPr>
          <w:sz w:val="28"/>
          <w:szCs w:val="28"/>
          <w:lang w:val="uk-UA"/>
        </w:rPr>
        <w:t xml:space="preserve">кваліфікаційна </w:t>
      </w:r>
      <w:r w:rsidR="0052496A" w:rsidRPr="00076301">
        <w:rPr>
          <w:sz w:val="28"/>
          <w:szCs w:val="28"/>
          <w:lang w:val="uk-UA"/>
        </w:rPr>
        <w:t>робота обов’язково повинна мати відгук (рецензію) рецензента. Рецензент</w:t>
      </w:r>
      <w:r w:rsidRPr="00076301">
        <w:rPr>
          <w:sz w:val="28"/>
          <w:szCs w:val="28"/>
          <w:lang w:val="uk-UA"/>
        </w:rPr>
        <w:t xml:space="preserve"> призначається розпорядженням по кафедрі з числа викладачів кафедри менеджменту і підприємництва, які мають науковий ступінь</w:t>
      </w:r>
      <w:r w:rsidR="0052496A" w:rsidRPr="00076301">
        <w:rPr>
          <w:sz w:val="28"/>
          <w:szCs w:val="28"/>
          <w:lang w:val="uk-UA"/>
        </w:rPr>
        <w:t>.</w:t>
      </w:r>
    </w:p>
    <w:p w14:paraId="1750FC1A" w14:textId="1601AD7F" w:rsidR="0052496A" w:rsidRPr="00076301" w:rsidRDefault="0052496A" w:rsidP="007B51CC">
      <w:pPr>
        <w:spacing w:line="276" w:lineRule="auto"/>
        <w:ind w:firstLine="567"/>
        <w:rPr>
          <w:sz w:val="28"/>
          <w:szCs w:val="28"/>
          <w:lang w:val="uk-UA"/>
        </w:rPr>
      </w:pPr>
      <w:r w:rsidRPr="00076301">
        <w:rPr>
          <w:sz w:val="28"/>
          <w:szCs w:val="28"/>
          <w:lang w:val="uk-UA"/>
        </w:rPr>
        <w:t xml:space="preserve">Під час рецензування </w:t>
      </w:r>
      <w:r w:rsidR="004D09CF" w:rsidRPr="00076301">
        <w:rPr>
          <w:sz w:val="28"/>
          <w:szCs w:val="28"/>
          <w:lang w:val="uk-UA"/>
        </w:rPr>
        <w:t xml:space="preserve">магістерської кваліфікаційної роботи </w:t>
      </w:r>
      <w:r w:rsidRPr="00076301">
        <w:rPr>
          <w:sz w:val="28"/>
          <w:szCs w:val="28"/>
          <w:lang w:val="uk-UA"/>
        </w:rPr>
        <w:t>рекомендується визначати:</w:t>
      </w:r>
    </w:p>
    <w:p w14:paraId="18E43123" w14:textId="77777777" w:rsidR="0052496A" w:rsidRPr="00076301" w:rsidRDefault="0052496A" w:rsidP="004D09CF">
      <w:pPr>
        <w:widowControl/>
        <w:numPr>
          <w:ilvl w:val="0"/>
          <w:numId w:val="8"/>
        </w:numPr>
        <w:tabs>
          <w:tab w:val="left" w:pos="851"/>
        </w:tabs>
        <w:adjustRightInd/>
        <w:spacing w:line="276" w:lineRule="auto"/>
        <w:ind w:left="0" w:firstLine="567"/>
        <w:textAlignment w:val="auto"/>
        <w:rPr>
          <w:sz w:val="28"/>
          <w:szCs w:val="28"/>
          <w:lang w:val="uk-UA"/>
        </w:rPr>
      </w:pPr>
      <w:r w:rsidRPr="00076301">
        <w:rPr>
          <w:sz w:val="28"/>
          <w:szCs w:val="28"/>
          <w:lang w:val="uk-UA"/>
        </w:rPr>
        <w:t>новизну постановки і розроблення задачі;</w:t>
      </w:r>
    </w:p>
    <w:p w14:paraId="053DCE54" w14:textId="77777777" w:rsidR="0052496A" w:rsidRPr="00076301" w:rsidRDefault="0052496A" w:rsidP="004D09CF">
      <w:pPr>
        <w:widowControl/>
        <w:numPr>
          <w:ilvl w:val="0"/>
          <w:numId w:val="8"/>
        </w:numPr>
        <w:tabs>
          <w:tab w:val="left" w:pos="851"/>
        </w:tabs>
        <w:adjustRightInd/>
        <w:spacing w:line="276" w:lineRule="auto"/>
        <w:ind w:left="0" w:firstLine="567"/>
        <w:textAlignment w:val="auto"/>
        <w:rPr>
          <w:sz w:val="28"/>
          <w:szCs w:val="28"/>
          <w:lang w:val="uk-UA"/>
        </w:rPr>
      </w:pPr>
      <w:r w:rsidRPr="00076301">
        <w:rPr>
          <w:sz w:val="28"/>
          <w:szCs w:val="28"/>
          <w:lang w:val="uk-UA"/>
        </w:rPr>
        <w:t>використання наукових методів дослідження;</w:t>
      </w:r>
    </w:p>
    <w:p w14:paraId="2F21325A" w14:textId="77777777" w:rsidR="0052496A" w:rsidRPr="00076301" w:rsidRDefault="0052496A" w:rsidP="004D09CF">
      <w:pPr>
        <w:widowControl/>
        <w:numPr>
          <w:ilvl w:val="0"/>
          <w:numId w:val="8"/>
        </w:numPr>
        <w:tabs>
          <w:tab w:val="left" w:pos="851"/>
        </w:tabs>
        <w:adjustRightInd/>
        <w:spacing w:line="276" w:lineRule="auto"/>
        <w:ind w:left="0" w:firstLine="567"/>
        <w:textAlignment w:val="auto"/>
        <w:rPr>
          <w:sz w:val="28"/>
          <w:szCs w:val="28"/>
          <w:lang w:val="uk-UA"/>
        </w:rPr>
      </w:pPr>
      <w:r w:rsidRPr="00076301">
        <w:rPr>
          <w:sz w:val="28"/>
          <w:szCs w:val="28"/>
          <w:lang w:val="uk-UA"/>
        </w:rPr>
        <w:t>обґрунтованість висновків і пропозицій;</w:t>
      </w:r>
    </w:p>
    <w:p w14:paraId="27956543" w14:textId="77777777" w:rsidR="0052496A" w:rsidRPr="00076301" w:rsidRDefault="0052496A" w:rsidP="004D09CF">
      <w:pPr>
        <w:widowControl/>
        <w:numPr>
          <w:ilvl w:val="0"/>
          <w:numId w:val="8"/>
        </w:numPr>
        <w:tabs>
          <w:tab w:val="left" w:pos="851"/>
        </w:tabs>
        <w:adjustRightInd/>
        <w:spacing w:line="276" w:lineRule="auto"/>
        <w:ind w:left="0" w:firstLine="567"/>
        <w:textAlignment w:val="auto"/>
        <w:rPr>
          <w:sz w:val="28"/>
          <w:szCs w:val="28"/>
          <w:lang w:val="uk-UA"/>
        </w:rPr>
      </w:pPr>
      <w:r w:rsidRPr="00076301">
        <w:rPr>
          <w:sz w:val="28"/>
          <w:szCs w:val="28"/>
          <w:lang w:val="uk-UA"/>
        </w:rPr>
        <w:t>участь студента у проведених дослідженнях, теоретичній та аналітичній обробці отриманих результатів, формулюванні наукового положення/ідеї/методики;</w:t>
      </w:r>
    </w:p>
    <w:p w14:paraId="295A8885" w14:textId="77777777" w:rsidR="0052496A" w:rsidRPr="00076301" w:rsidRDefault="0052496A" w:rsidP="004D09CF">
      <w:pPr>
        <w:numPr>
          <w:ilvl w:val="0"/>
          <w:numId w:val="8"/>
        </w:numPr>
        <w:tabs>
          <w:tab w:val="left" w:pos="851"/>
        </w:tabs>
        <w:adjustRightInd/>
        <w:spacing w:line="276" w:lineRule="auto"/>
        <w:ind w:left="0" w:firstLine="567"/>
        <w:textAlignment w:val="auto"/>
        <w:rPr>
          <w:sz w:val="28"/>
          <w:szCs w:val="28"/>
          <w:lang w:val="uk-UA"/>
        </w:rPr>
      </w:pPr>
      <w:r w:rsidRPr="00076301">
        <w:rPr>
          <w:sz w:val="28"/>
          <w:szCs w:val="28"/>
          <w:lang w:val="uk-UA"/>
        </w:rPr>
        <w:t>вміння студента чітко, грамотно й аргументовано викладати матеріал, правильно оформлювати його;</w:t>
      </w:r>
    </w:p>
    <w:p w14:paraId="11340D3E" w14:textId="77777777" w:rsidR="0052496A" w:rsidRPr="00076301" w:rsidRDefault="0052496A" w:rsidP="004D09CF">
      <w:pPr>
        <w:widowControl/>
        <w:numPr>
          <w:ilvl w:val="0"/>
          <w:numId w:val="8"/>
        </w:numPr>
        <w:tabs>
          <w:tab w:val="left" w:pos="851"/>
        </w:tabs>
        <w:adjustRightInd/>
        <w:spacing w:line="276" w:lineRule="auto"/>
        <w:ind w:left="0" w:firstLine="567"/>
        <w:textAlignment w:val="auto"/>
        <w:rPr>
          <w:sz w:val="28"/>
          <w:szCs w:val="28"/>
          <w:lang w:val="uk-UA"/>
        </w:rPr>
      </w:pPr>
      <w:r w:rsidRPr="00076301">
        <w:rPr>
          <w:sz w:val="28"/>
          <w:szCs w:val="28"/>
          <w:lang w:val="uk-UA"/>
        </w:rPr>
        <w:t>недоліки щодо змістової частини роботи, оформлення.</w:t>
      </w:r>
    </w:p>
    <w:p w14:paraId="14ECBC79" w14:textId="77777777" w:rsidR="0052496A" w:rsidRPr="00076301" w:rsidRDefault="0052496A" w:rsidP="007B51CC">
      <w:pPr>
        <w:spacing w:line="276" w:lineRule="auto"/>
        <w:ind w:firstLine="567"/>
        <w:rPr>
          <w:sz w:val="28"/>
          <w:szCs w:val="28"/>
          <w:lang w:val="uk-UA"/>
        </w:rPr>
      </w:pPr>
      <w:r w:rsidRPr="00076301">
        <w:rPr>
          <w:sz w:val="28"/>
          <w:szCs w:val="28"/>
          <w:lang w:val="uk-UA"/>
        </w:rPr>
        <w:t>Рецензія надається письмово і повинна містити загальний висновок щодо рекомендацій до захисту (рекомендовано або не рекомендовано) у державній екзаменаційній комісії.</w:t>
      </w:r>
    </w:p>
    <w:p w14:paraId="01DF6DE5" w14:textId="1FA22250" w:rsidR="0052496A" w:rsidRPr="00076301" w:rsidRDefault="0052496A" w:rsidP="007B51CC">
      <w:pPr>
        <w:spacing w:line="276" w:lineRule="auto"/>
        <w:ind w:firstLine="567"/>
        <w:rPr>
          <w:sz w:val="28"/>
          <w:szCs w:val="28"/>
          <w:lang w:val="uk-UA"/>
        </w:rPr>
      </w:pPr>
      <w:r w:rsidRPr="00076301">
        <w:rPr>
          <w:sz w:val="28"/>
          <w:szCs w:val="28"/>
          <w:lang w:val="uk-UA"/>
        </w:rPr>
        <w:lastRenderedPageBreak/>
        <w:t xml:space="preserve">Подана до захисту </w:t>
      </w:r>
      <w:r w:rsidR="004D09CF" w:rsidRPr="00076301">
        <w:rPr>
          <w:sz w:val="28"/>
          <w:szCs w:val="28"/>
          <w:lang w:val="uk-UA"/>
        </w:rPr>
        <w:t xml:space="preserve">магістерська кваліфікаційна робота </w:t>
      </w:r>
      <w:r w:rsidRPr="00076301">
        <w:rPr>
          <w:sz w:val="28"/>
          <w:szCs w:val="28"/>
          <w:lang w:val="uk-UA"/>
        </w:rPr>
        <w:t xml:space="preserve">повинна мати на титульній сторінці підписи студента, наукового керівника, </w:t>
      </w:r>
      <w:r w:rsidR="004D09CF" w:rsidRPr="00076301">
        <w:rPr>
          <w:sz w:val="28"/>
          <w:szCs w:val="28"/>
          <w:lang w:val="uk-UA"/>
        </w:rPr>
        <w:t>рецензента</w:t>
      </w:r>
      <w:r w:rsidRPr="00076301">
        <w:rPr>
          <w:sz w:val="28"/>
          <w:szCs w:val="28"/>
          <w:lang w:val="uk-UA"/>
        </w:rPr>
        <w:t>.</w:t>
      </w:r>
    </w:p>
    <w:p w14:paraId="7387AD66" w14:textId="0048F138" w:rsidR="0052496A" w:rsidRPr="00076301" w:rsidRDefault="0052496A" w:rsidP="007B51CC">
      <w:pPr>
        <w:spacing w:line="276" w:lineRule="auto"/>
        <w:ind w:firstLine="567"/>
        <w:rPr>
          <w:sz w:val="28"/>
          <w:szCs w:val="28"/>
          <w:lang w:val="uk-UA"/>
        </w:rPr>
      </w:pPr>
      <w:r w:rsidRPr="00076301">
        <w:rPr>
          <w:sz w:val="28"/>
          <w:szCs w:val="28"/>
          <w:lang w:val="uk-UA"/>
        </w:rPr>
        <w:t xml:space="preserve">Захист </w:t>
      </w:r>
      <w:r w:rsidR="004D09CF" w:rsidRPr="00076301">
        <w:rPr>
          <w:sz w:val="28"/>
          <w:szCs w:val="28"/>
          <w:lang w:val="uk-UA"/>
        </w:rPr>
        <w:t xml:space="preserve">магістерської кваліфікаційної роботи </w:t>
      </w:r>
      <w:r w:rsidRPr="00076301">
        <w:rPr>
          <w:sz w:val="28"/>
          <w:szCs w:val="28"/>
          <w:lang w:val="uk-UA"/>
        </w:rPr>
        <w:t xml:space="preserve">відбувається </w:t>
      </w:r>
      <w:r w:rsidR="004D09CF" w:rsidRPr="00076301">
        <w:rPr>
          <w:sz w:val="28"/>
          <w:szCs w:val="28"/>
          <w:lang w:val="uk-UA"/>
        </w:rPr>
        <w:t>публічно</w:t>
      </w:r>
      <w:r w:rsidRPr="00076301">
        <w:rPr>
          <w:sz w:val="28"/>
          <w:szCs w:val="28"/>
          <w:lang w:val="uk-UA"/>
        </w:rPr>
        <w:t xml:space="preserve"> на засіданні державної екзаменаційної комісії, склад якої затверджується у встановленому порядку. Студент готує для виступу доповідь та ілюстративний матеріал </w:t>
      </w:r>
      <w:r w:rsidR="004D09CF" w:rsidRPr="00076301">
        <w:rPr>
          <w:sz w:val="28"/>
          <w:szCs w:val="28"/>
          <w:lang w:val="uk-UA"/>
        </w:rPr>
        <w:t xml:space="preserve">/ презентацію </w:t>
      </w:r>
      <w:r w:rsidRPr="00076301">
        <w:rPr>
          <w:sz w:val="28"/>
          <w:szCs w:val="28"/>
          <w:lang w:val="uk-UA"/>
        </w:rPr>
        <w:t xml:space="preserve">до неї. Під час </w:t>
      </w:r>
      <w:r w:rsidR="004D09CF" w:rsidRPr="00076301">
        <w:rPr>
          <w:sz w:val="28"/>
          <w:szCs w:val="28"/>
          <w:lang w:val="uk-UA"/>
        </w:rPr>
        <w:t>публічного</w:t>
      </w:r>
      <w:r w:rsidRPr="00076301">
        <w:rPr>
          <w:sz w:val="28"/>
          <w:szCs w:val="28"/>
          <w:lang w:val="uk-UA"/>
        </w:rPr>
        <w:t xml:space="preserve"> захисту студент доповідає і демонструє основні положення результатів дослідження, відповідає на запитання членів державної екзаменаційної комісії та інших присутніх на захисті фахівців.</w:t>
      </w:r>
    </w:p>
    <w:p w14:paraId="37141FA3" w14:textId="095A99E2" w:rsidR="0052496A" w:rsidRPr="00076301" w:rsidRDefault="0052496A" w:rsidP="007B51CC">
      <w:pPr>
        <w:spacing w:line="276" w:lineRule="auto"/>
        <w:ind w:firstLine="567"/>
        <w:rPr>
          <w:sz w:val="28"/>
          <w:szCs w:val="28"/>
          <w:lang w:val="uk-UA"/>
        </w:rPr>
      </w:pPr>
      <w:r w:rsidRPr="00076301">
        <w:rPr>
          <w:sz w:val="28"/>
          <w:szCs w:val="28"/>
          <w:lang w:val="uk-UA"/>
        </w:rPr>
        <w:t>Секретар комісії протоколює процедуру захисту.</w:t>
      </w:r>
    </w:p>
    <w:p w14:paraId="73CE30D7" w14:textId="4834AA19" w:rsidR="004D09CF" w:rsidRPr="00076301" w:rsidRDefault="004D09CF" w:rsidP="007B51CC">
      <w:pPr>
        <w:spacing w:line="276" w:lineRule="auto"/>
        <w:ind w:firstLine="567"/>
        <w:rPr>
          <w:sz w:val="28"/>
          <w:szCs w:val="28"/>
          <w:lang w:val="uk-UA"/>
        </w:rPr>
      </w:pPr>
    </w:p>
    <w:p w14:paraId="276E5155" w14:textId="0D3F3CC3" w:rsidR="004D09CF" w:rsidRPr="00076301" w:rsidRDefault="009E3E95" w:rsidP="009E3E95">
      <w:pPr>
        <w:spacing w:line="276" w:lineRule="auto"/>
        <w:ind w:firstLine="567"/>
        <w:jc w:val="center"/>
        <w:rPr>
          <w:b/>
          <w:bCs/>
          <w:sz w:val="28"/>
          <w:szCs w:val="28"/>
          <w:lang w:val="uk-UA"/>
        </w:rPr>
      </w:pPr>
      <w:r w:rsidRPr="00076301">
        <w:rPr>
          <w:b/>
          <w:bCs/>
          <w:sz w:val="28"/>
          <w:szCs w:val="28"/>
          <w:lang w:val="uk-UA"/>
        </w:rPr>
        <w:t>5. ОЦІНЮВАННЯ МАГІСТЕРСЬКОЇ КВАЛІФІКАЦІЙНОЇ РОБОТИ</w:t>
      </w:r>
    </w:p>
    <w:p w14:paraId="4E0AB624" w14:textId="77777777" w:rsidR="009E3E95" w:rsidRPr="00076301" w:rsidRDefault="009E3E95" w:rsidP="007B51CC">
      <w:pPr>
        <w:spacing w:line="276" w:lineRule="auto"/>
        <w:ind w:firstLine="567"/>
        <w:rPr>
          <w:sz w:val="28"/>
          <w:szCs w:val="28"/>
          <w:lang w:val="uk-UA"/>
        </w:rPr>
      </w:pPr>
    </w:p>
    <w:p w14:paraId="20643693" w14:textId="09AD480B" w:rsidR="009E3E95" w:rsidRPr="00076301" w:rsidRDefault="009E3E95" w:rsidP="009E3E95">
      <w:pPr>
        <w:spacing w:line="276" w:lineRule="auto"/>
        <w:ind w:firstLine="567"/>
        <w:rPr>
          <w:sz w:val="28"/>
          <w:szCs w:val="28"/>
          <w:lang w:val="uk-UA"/>
        </w:rPr>
      </w:pPr>
      <w:r w:rsidRPr="00076301">
        <w:rPr>
          <w:bCs/>
          <w:sz w:val="28"/>
          <w:szCs w:val="28"/>
          <w:lang w:val="uk-UA"/>
        </w:rPr>
        <w:t xml:space="preserve">Підсумкову оцінку </w:t>
      </w:r>
      <w:r w:rsidRPr="00076301">
        <w:rPr>
          <w:sz w:val="28"/>
          <w:szCs w:val="28"/>
          <w:lang w:val="uk-UA"/>
        </w:rPr>
        <w:t xml:space="preserve">магістерської кваліфікаційної роботи </w:t>
      </w:r>
      <w:r w:rsidRPr="00076301">
        <w:rPr>
          <w:bCs/>
          <w:sz w:val="28"/>
          <w:szCs w:val="28"/>
          <w:lang w:val="uk-UA"/>
        </w:rPr>
        <w:t xml:space="preserve">та її захисту студентом визначає Державна екзаменаційна комісія. </w:t>
      </w:r>
      <w:r w:rsidRPr="00076301">
        <w:rPr>
          <w:sz w:val="28"/>
          <w:szCs w:val="28"/>
          <w:lang w:val="uk-UA"/>
        </w:rPr>
        <w:t>Результати захисту магістерських кваліфікаційних робіт оцінюються з використанням Європейської кредитно-трансферної системи (ЄКТС) (за шкалою «А», «В», «С», «D», «Е», «FХ», «F»); національної системи («відмінно», «добре», «задовільно», «незадовільно»).</w:t>
      </w:r>
    </w:p>
    <w:p w14:paraId="0FAFFA81" w14:textId="1EF19EAC" w:rsidR="009E3E95" w:rsidRPr="00076301" w:rsidRDefault="009E3E95" w:rsidP="009E3E95">
      <w:pPr>
        <w:tabs>
          <w:tab w:val="left" w:pos="540"/>
        </w:tabs>
        <w:spacing w:line="276" w:lineRule="auto"/>
        <w:ind w:firstLine="567"/>
        <w:rPr>
          <w:spacing w:val="-2"/>
          <w:sz w:val="28"/>
          <w:szCs w:val="28"/>
          <w:lang w:val="uk-UA"/>
        </w:rPr>
      </w:pPr>
      <w:r w:rsidRPr="00076301">
        <w:rPr>
          <w:spacing w:val="-2"/>
          <w:sz w:val="28"/>
          <w:szCs w:val="28"/>
          <w:lang w:val="uk-UA"/>
        </w:rPr>
        <w:t>Для одержання оцінки</w:t>
      </w:r>
      <w:r w:rsidRPr="00076301">
        <w:rPr>
          <w:b/>
          <w:spacing w:val="-2"/>
          <w:sz w:val="28"/>
          <w:szCs w:val="28"/>
          <w:lang w:val="uk-UA"/>
        </w:rPr>
        <w:t xml:space="preserve"> «відмінно»</w:t>
      </w:r>
      <w:r w:rsidRPr="00076301">
        <w:rPr>
          <w:spacing w:val="-2"/>
          <w:sz w:val="28"/>
          <w:szCs w:val="28"/>
          <w:lang w:val="uk-UA"/>
        </w:rPr>
        <w:t xml:space="preserve"> </w:t>
      </w:r>
      <w:r w:rsidRPr="00076301">
        <w:rPr>
          <w:sz w:val="28"/>
          <w:szCs w:val="28"/>
          <w:lang w:val="uk-UA"/>
        </w:rPr>
        <w:t xml:space="preserve">магістерська кваліфікаційна робота </w:t>
      </w:r>
      <w:r w:rsidRPr="00076301">
        <w:rPr>
          <w:spacing w:val="-2"/>
          <w:sz w:val="28"/>
          <w:szCs w:val="28"/>
          <w:lang w:val="uk-UA"/>
        </w:rPr>
        <w:t>повинна бути бездоганною у всіх сферах: містити елементи наукової новизни, мати теоретичне та практичне значення, обґрунтовані пропозиції щодо розробки і підтримки управлінських рішень та удосконалення економічної роботи на підприємстві, відповідний розрахунок економічного ефекту від запропонованих заходів; доповідь на захисті логічна і лаконічна, представлена вільно; відгук і рецензія позитивні; відповіді на питання членів ДЕК правильні.</w:t>
      </w:r>
    </w:p>
    <w:p w14:paraId="6D29DC6F" w14:textId="1EB8A538" w:rsidR="009E3E95" w:rsidRPr="00076301" w:rsidRDefault="009E3E95" w:rsidP="009E3E95">
      <w:pPr>
        <w:tabs>
          <w:tab w:val="left" w:pos="540"/>
        </w:tabs>
        <w:spacing w:line="276" w:lineRule="auto"/>
        <w:ind w:firstLine="567"/>
        <w:rPr>
          <w:spacing w:val="-2"/>
          <w:sz w:val="28"/>
          <w:szCs w:val="28"/>
          <w:lang w:val="uk-UA"/>
        </w:rPr>
      </w:pPr>
      <w:r w:rsidRPr="00076301">
        <w:rPr>
          <w:spacing w:val="-2"/>
          <w:sz w:val="28"/>
          <w:szCs w:val="28"/>
          <w:lang w:val="uk-UA"/>
        </w:rPr>
        <w:t>Для одержання оцінки «</w:t>
      </w:r>
      <w:r w:rsidRPr="00076301">
        <w:rPr>
          <w:b/>
          <w:spacing w:val="-2"/>
          <w:sz w:val="28"/>
          <w:szCs w:val="28"/>
          <w:lang w:val="uk-UA"/>
        </w:rPr>
        <w:t>добре</w:t>
      </w:r>
      <w:r w:rsidRPr="00076301">
        <w:rPr>
          <w:spacing w:val="-2"/>
          <w:sz w:val="28"/>
          <w:szCs w:val="28"/>
          <w:lang w:val="uk-UA"/>
        </w:rPr>
        <w:t xml:space="preserve">»: тема </w:t>
      </w:r>
      <w:r w:rsidRPr="00076301">
        <w:rPr>
          <w:sz w:val="28"/>
          <w:szCs w:val="28"/>
          <w:lang w:val="uk-UA"/>
        </w:rPr>
        <w:t xml:space="preserve">магістерської кваліфікаційної роботи </w:t>
      </w:r>
      <w:r w:rsidRPr="00076301">
        <w:rPr>
          <w:spacing w:val="-2"/>
          <w:sz w:val="28"/>
          <w:szCs w:val="28"/>
          <w:lang w:val="uk-UA"/>
        </w:rPr>
        <w:t>розкрита, але мають місце окремі недоліки непринципового характеру; у теоретичній частині поверхово проаналізовані літературні джерела; елементи новизни і практичне значення чітко не представлені; результати проведеного дослідження недостатньо використані при розробці пропозицій відносно управлінських рішень; недостатньо використані інформаційні матеріали за об’єктом дослідження, мають місце окремі зауваження в рецензії і відгуку; доповідь логічна та вільно представлена; відповіді на запитання членів комісії в основному правильні.</w:t>
      </w:r>
    </w:p>
    <w:p w14:paraId="79FA89A7" w14:textId="134DAF91" w:rsidR="009E3E95" w:rsidRPr="00076301" w:rsidRDefault="009E3E95" w:rsidP="009E3E95">
      <w:pPr>
        <w:tabs>
          <w:tab w:val="left" w:pos="540"/>
        </w:tabs>
        <w:spacing w:line="276" w:lineRule="auto"/>
        <w:ind w:firstLine="567"/>
        <w:rPr>
          <w:spacing w:val="-2"/>
          <w:sz w:val="28"/>
          <w:szCs w:val="28"/>
          <w:lang w:val="uk-UA"/>
        </w:rPr>
      </w:pPr>
      <w:r w:rsidRPr="00076301">
        <w:rPr>
          <w:spacing w:val="-2"/>
          <w:sz w:val="28"/>
          <w:szCs w:val="28"/>
          <w:lang w:val="uk-UA"/>
        </w:rPr>
        <w:t>Оцінка «</w:t>
      </w:r>
      <w:r w:rsidRPr="00076301">
        <w:rPr>
          <w:b/>
          <w:spacing w:val="-2"/>
          <w:sz w:val="28"/>
          <w:szCs w:val="28"/>
          <w:lang w:val="uk-UA"/>
        </w:rPr>
        <w:t>задовільно</w:t>
      </w:r>
      <w:r w:rsidRPr="00076301">
        <w:rPr>
          <w:spacing w:val="-2"/>
          <w:sz w:val="28"/>
          <w:szCs w:val="28"/>
          <w:lang w:val="uk-UA"/>
        </w:rPr>
        <w:t xml:space="preserve">» може бути поставлена якщо: тема </w:t>
      </w:r>
      <w:r w:rsidRPr="00076301">
        <w:rPr>
          <w:sz w:val="28"/>
          <w:szCs w:val="28"/>
          <w:lang w:val="uk-UA"/>
        </w:rPr>
        <w:t xml:space="preserve">магістерської кваліфікаційної роботи </w:t>
      </w:r>
      <w:r w:rsidRPr="00076301">
        <w:rPr>
          <w:spacing w:val="-2"/>
          <w:sz w:val="28"/>
          <w:szCs w:val="28"/>
          <w:lang w:val="uk-UA"/>
        </w:rPr>
        <w:t xml:space="preserve">в основному розкрита, але мають місце недоліки </w:t>
      </w:r>
      <w:r w:rsidRPr="00076301">
        <w:rPr>
          <w:spacing w:val="-2"/>
          <w:sz w:val="28"/>
          <w:szCs w:val="28"/>
          <w:lang w:val="uk-UA"/>
        </w:rPr>
        <w:lastRenderedPageBreak/>
        <w:t xml:space="preserve">змістовного характеру: не чітко сформульована мета роботи; мета і завдання не цілком узгоджені зі змістом роботи; теоретичний розділ не має критичного аналізу підходів до вирішення проблем, що охоплює тема, носить описовий характер; в аналітичній частині недостатньо розкриті закономірності і тенденції розвитку явища, є надлишок описових елементів; підбір інформаційних матеріалів (таблиці, графіки, схеми) не завжди обґрунтовані; висновки і пропозиції, що наводяться в третьому розділі, обґрунтовані непереконливо та немає розрахунку економічного ефекту від запропонованих заходів; рецензія і відгук мають окремі зауваження; доповідь прочитана по тексту; не усі відповіді на запитання членів ДЕК правильні та повні; є зауваження щодо оформлення </w:t>
      </w:r>
      <w:r w:rsidRPr="00076301">
        <w:rPr>
          <w:sz w:val="28"/>
          <w:szCs w:val="28"/>
          <w:lang w:val="uk-UA"/>
        </w:rPr>
        <w:t>магістерської кваліфікаційної роботи</w:t>
      </w:r>
      <w:r w:rsidRPr="00076301">
        <w:rPr>
          <w:spacing w:val="-2"/>
          <w:sz w:val="28"/>
          <w:szCs w:val="28"/>
          <w:lang w:val="uk-UA"/>
        </w:rPr>
        <w:t>.</w:t>
      </w:r>
    </w:p>
    <w:p w14:paraId="1B7FCB46" w14:textId="1DADCFBF" w:rsidR="009E3E95" w:rsidRPr="00076301" w:rsidRDefault="009E3E95" w:rsidP="009E3E95">
      <w:pPr>
        <w:tabs>
          <w:tab w:val="left" w:pos="540"/>
        </w:tabs>
        <w:spacing w:line="276" w:lineRule="auto"/>
        <w:ind w:firstLine="567"/>
        <w:rPr>
          <w:spacing w:val="-2"/>
          <w:sz w:val="28"/>
          <w:szCs w:val="28"/>
          <w:lang w:val="uk-UA"/>
        </w:rPr>
      </w:pPr>
      <w:r w:rsidRPr="00076301">
        <w:rPr>
          <w:spacing w:val="-2"/>
          <w:sz w:val="28"/>
          <w:szCs w:val="28"/>
          <w:lang w:val="uk-UA"/>
        </w:rPr>
        <w:t>Оцінка «</w:t>
      </w:r>
      <w:r w:rsidRPr="00076301">
        <w:rPr>
          <w:b/>
          <w:spacing w:val="-2"/>
          <w:sz w:val="28"/>
          <w:szCs w:val="28"/>
          <w:lang w:val="uk-UA"/>
        </w:rPr>
        <w:t>незадовільно</w:t>
      </w:r>
      <w:r w:rsidRPr="00076301">
        <w:rPr>
          <w:spacing w:val="-2"/>
          <w:sz w:val="28"/>
          <w:szCs w:val="28"/>
          <w:lang w:val="uk-UA"/>
        </w:rPr>
        <w:t xml:space="preserve">» виставляється у випадку, якщо тема </w:t>
      </w:r>
      <w:r w:rsidR="00C07621" w:rsidRPr="00076301">
        <w:rPr>
          <w:sz w:val="28"/>
          <w:szCs w:val="28"/>
          <w:lang w:val="uk-UA"/>
        </w:rPr>
        <w:t>магістерської кваліфікаційної роботи</w:t>
      </w:r>
      <w:r w:rsidRPr="00076301">
        <w:rPr>
          <w:spacing w:val="-2"/>
          <w:sz w:val="28"/>
          <w:szCs w:val="28"/>
          <w:lang w:val="uk-UA"/>
        </w:rPr>
        <w:t xml:space="preserve"> розкрита поверхово і мають місце такі недоліки: нечітко сформульована мета і завдання роботи, що не погоджені зі змістом; розділи </w:t>
      </w:r>
      <w:r w:rsidR="00C07621" w:rsidRPr="00076301">
        <w:rPr>
          <w:spacing w:val="-2"/>
          <w:sz w:val="28"/>
          <w:szCs w:val="28"/>
          <w:lang w:val="uk-UA"/>
        </w:rPr>
        <w:t>не</w:t>
      </w:r>
      <w:r w:rsidRPr="00076301">
        <w:rPr>
          <w:spacing w:val="-2"/>
          <w:sz w:val="28"/>
          <w:szCs w:val="28"/>
          <w:lang w:val="uk-UA"/>
        </w:rPr>
        <w:t xml:space="preserve"> пов</w:t>
      </w:r>
      <w:r w:rsidR="00C07621" w:rsidRPr="00076301">
        <w:rPr>
          <w:spacing w:val="-2"/>
          <w:sz w:val="28"/>
          <w:szCs w:val="28"/>
          <w:lang w:val="uk-UA"/>
        </w:rPr>
        <w:t>’</w:t>
      </w:r>
      <w:r w:rsidRPr="00076301">
        <w:rPr>
          <w:spacing w:val="-2"/>
          <w:sz w:val="28"/>
          <w:szCs w:val="28"/>
          <w:lang w:val="uk-UA"/>
        </w:rPr>
        <w:t>язані між собою; відсутній критичний огляд сучасних літературних джерел; аналіз виконаний поверхово, переважає описовий характер на шкоду системності і глибині; шляхи вирішення поставленої проблеми або відсутні, або не погоджені з результатами проведеного дослідження. Крім того, мають місце недоліки в оформленні роботи. Доповідь прочитана по готовому тексту. Відповіді на запитання членів ДЕК неточні або неповні.</w:t>
      </w:r>
      <w:r w:rsidR="00C07621" w:rsidRPr="00076301">
        <w:rPr>
          <w:spacing w:val="-2"/>
          <w:sz w:val="28"/>
          <w:szCs w:val="28"/>
          <w:lang w:val="uk-UA"/>
        </w:rPr>
        <w:t xml:space="preserve"> </w:t>
      </w:r>
    </w:p>
    <w:p w14:paraId="10A5FCCC" w14:textId="4B1F3BAF" w:rsidR="009E3E95" w:rsidRPr="00076301" w:rsidRDefault="000B7B8D" w:rsidP="009E3E95">
      <w:pPr>
        <w:autoSpaceDE w:val="0"/>
        <w:autoSpaceDN w:val="0"/>
        <w:spacing w:line="276" w:lineRule="auto"/>
        <w:ind w:firstLine="567"/>
        <w:rPr>
          <w:spacing w:val="-2"/>
          <w:sz w:val="28"/>
          <w:szCs w:val="28"/>
          <w:lang w:val="uk-UA"/>
        </w:rPr>
      </w:pPr>
      <w:r w:rsidRPr="00076301">
        <w:rPr>
          <w:bCs/>
          <w:iCs/>
          <w:spacing w:val="-2"/>
          <w:sz w:val="28"/>
          <w:szCs w:val="28"/>
          <w:lang w:val="uk-UA"/>
        </w:rPr>
        <w:t>Магістерська кваліфікаційна робота</w:t>
      </w:r>
      <w:r w:rsidR="009E3E95" w:rsidRPr="00076301">
        <w:rPr>
          <w:b/>
          <w:i/>
          <w:spacing w:val="-2"/>
          <w:sz w:val="28"/>
          <w:szCs w:val="28"/>
          <w:lang w:val="uk-UA"/>
        </w:rPr>
        <w:t xml:space="preserve"> </w:t>
      </w:r>
      <w:r w:rsidR="009E3E95" w:rsidRPr="00076301">
        <w:rPr>
          <w:bCs/>
          <w:iCs/>
          <w:spacing w:val="-2"/>
          <w:sz w:val="28"/>
          <w:szCs w:val="28"/>
          <w:lang w:val="uk-UA"/>
        </w:rPr>
        <w:t>до захисту не допускається</w:t>
      </w:r>
      <w:r w:rsidR="009E3E95" w:rsidRPr="00076301">
        <w:rPr>
          <w:spacing w:val="-2"/>
          <w:sz w:val="28"/>
          <w:szCs w:val="28"/>
          <w:lang w:val="uk-UA"/>
        </w:rPr>
        <w:t xml:space="preserve">, якщо вона: представлена науковому керівнику на перевірку або на іншому подальшому етапі проходження з порушенням термінів, встановлених графіком навчального процесу; написана на тему, що вчасно не була затверджена наказом по університету; </w:t>
      </w:r>
      <w:r w:rsidRPr="00076301">
        <w:rPr>
          <w:bCs/>
          <w:spacing w:val="-2"/>
          <w:sz w:val="28"/>
          <w:szCs w:val="28"/>
          <w:lang w:val="uk-UA"/>
        </w:rPr>
        <w:t>не є авторською (містить значну частину запозичень / плагіату)</w:t>
      </w:r>
      <w:r w:rsidR="009E3E95" w:rsidRPr="00076301">
        <w:rPr>
          <w:spacing w:val="-2"/>
          <w:sz w:val="28"/>
          <w:szCs w:val="28"/>
          <w:lang w:val="uk-UA"/>
        </w:rPr>
        <w:t xml:space="preserve">; структура не відповідає вимогам; зміст </w:t>
      </w:r>
      <w:r w:rsidRPr="00076301">
        <w:rPr>
          <w:sz w:val="28"/>
          <w:szCs w:val="28"/>
          <w:lang w:val="uk-UA"/>
        </w:rPr>
        <w:t xml:space="preserve">магістерської кваліфікаційної роботи </w:t>
      </w:r>
      <w:r w:rsidR="009E3E95" w:rsidRPr="00076301">
        <w:rPr>
          <w:spacing w:val="-2"/>
          <w:sz w:val="28"/>
          <w:szCs w:val="28"/>
          <w:lang w:val="uk-UA"/>
        </w:rPr>
        <w:t>не розкриває її теми; не переплетена і неправильно оформлена, відсутня рецензія або відгук наукового керівника.</w:t>
      </w:r>
      <w:r w:rsidRPr="00076301">
        <w:rPr>
          <w:spacing w:val="-2"/>
          <w:sz w:val="28"/>
          <w:szCs w:val="28"/>
          <w:lang w:val="uk-UA"/>
        </w:rPr>
        <w:t xml:space="preserve"> </w:t>
      </w:r>
    </w:p>
    <w:p w14:paraId="08417348" w14:textId="51F0484D" w:rsidR="00CE7D7F" w:rsidRPr="00076301" w:rsidRDefault="00CE7D7F" w:rsidP="009E3E95">
      <w:pPr>
        <w:autoSpaceDE w:val="0"/>
        <w:autoSpaceDN w:val="0"/>
        <w:spacing w:line="276" w:lineRule="auto"/>
        <w:ind w:firstLine="567"/>
        <w:rPr>
          <w:spacing w:val="-2"/>
          <w:sz w:val="28"/>
          <w:szCs w:val="28"/>
          <w:lang w:val="uk-UA"/>
        </w:rPr>
      </w:pPr>
    </w:p>
    <w:p w14:paraId="0A12A631" w14:textId="29E1633A" w:rsidR="00CE7D7F" w:rsidRPr="00076301" w:rsidRDefault="00CE7D7F" w:rsidP="009E3E95">
      <w:pPr>
        <w:autoSpaceDE w:val="0"/>
        <w:autoSpaceDN w:val="0"/>
        <w:spacing w:line="276" w:lineRule="auto"/>
        <w:ind w:firstLine="567"/>
        <w:rPr>
          <w:spacing w:val="-2"/>
          <w:sz w:val="28"/>
          <w:szCs w:val="28"/>
          <w:lang w:val="uk-UA"/>
        </w:rPr>
      </w:pPr>
      <w:r w:rsidRPr="00076301">
        <w:rPr>
          <w:spacing w:val="-2"/>
          <w:sz w:val="28"/>
          <w:szCs w:val="28"/>
          <w:lang w:val="uk-UA"/>
        </w:rPr>
        <w:br w:type="page"/>
      </w:r>
    </w:p>
    <w:p w14:paraId="46A87638" w14:textId="47CC2D7E" w:rsidR="00CE7D7F" w:rsidRPr="00076301" w:rsidRDefault="00CE7D7F" w:rsidP="009E3E95">
      <w:pPr>
        <w:autoSpaceDE w:val="0"/>
        <w:autoSpaceDN w:val="0"/>
        <w:spacing w:line="276" w:lineRule="auto"/>
        <w:ind w:firstLine="567"/>
        <w:rPr>
          <w:spacing w:val="-2"/>
          <w:sz w:val="28"/>
          <w:szCs w:val="28"/>
          <w:lang w:val="uk-UA"/>
        </w:rPr>
      </w:pPr>
    </w:p>
    <w:p w14:paraId="7EFA0ADE" w14:textId="597FED85" w:rsidR="00CE7D7F" w:rsidRPr="00076301" w:rsidRDefault="00CE7D7F" w:rsidP="009E3E95">
      <w:pPr>
        <w:autoSpaceDE w:val="0"/>
        <w:autoSpaceDN w:val="0"/>
        <w:spacing w:line="276" w:lineRule="auto"/>
        <w:ind w:firstLine="567"/>
        <w:rPr>
          <w:spacing w:val="-2"/>
          <w:sz w:val="28"/>
          <w:szCs w:val="28"/>
          <w:lang w:val="uk-UA"/>
        </w:rPr>
      </w:pPr>
    </w:p>
    <w:p w14:paraId="1BC7DF5C" w14:textId="5DD0904E" w:rsidR="00CE7D7F" w:rsidRPr="00076301" w:rsidRDefault="00CE7D7F" w:rsidP="009E3E95">
      <w:pPr>
        <w:autoSpaceDE w:val="0"/>
        <w:autoSpaceDN w:val="0"/>
        <w:spacing w:line="276" w:lineRule="auto"/>
        <w:ind w:firstLine="567"/>
        <w:rPr>
          <w:spacing w:val="-2"/>
          <w:sz w:val="28"/>
          <w:szCs w:val="28"/>
          <w:lang w:val="uk-UA"/>
        </w:rPr>
      </w:pPr>
    </w:p>
    <w:p w14:paraId="253CEFE8" w14:textId="2DCC5C84" w:rsidR="00CE7D7F" w:rsidRPr="00076301" w:rsidRDefault="00CE7D7F" w:rsidP="009E3E95">
      <w:pPr>
        <w:autoSpaceDE w:val="0"/>
        <w:autoSpaceDN w:val="0"/>
        <w:spacing w:line="276" w:lineRule="auto"/>
        <w:ind w:firstLine="567"/>
        <w:rPr>
          <w:spacing w:val="-2"/>
          <w:sz w:val="28"/>
          <w:szCs w:val="28"/>
          <w:lang w:val="uk-UA"/>
        </w:rPr>
      </w:pPr>
    </w:p>
    <w:p w14:paraId="14060780" w14:textId="465A8148" w:rsidR="00CE7D7F" w:rsidRPr="00076301" w:rsidRDefault="00CE7D7F" w:rsidP="009E3E95">
      <w:pPr>
        <w:autoSpaceDE w:val="0"/>
        <w:autoSpaceDN w:val="0"/>
        <w:spacing w:line="276" w:lineRule="auto"/>
        <w:ind w:firstLine="567"/>
        <w:rPr>
          <w:spacing w:val="-2"/>
          <w:sz w:val="28"/>
          <w:szCs w:val="28"/>
          <w:lang w:val="uk-UA"/>
        </w:rPr>
      </w:pPr>
    </w:p>
    <w:p w14:paraId="191E8173" w14:textId="4258C788" w:rsidR="00CE7D7F" w:rsidRPr="00076301" w:rsidRDefault="00CE7D7F" w:rsidP="009E3E95">
      <w:pPr>
        <w:autoSpaceDE w:val="0"/>
        <w:autoSpaceDN w:val="0"/>
        <w:spacing w:line="276" w:lineRule="auto"/>
        <w:ind w:firstLine="567"/>
        <w:rPr>
          <w:spacing w:val="-2"/>
          <w:sz w:val="28"/>
          <w:szCs w:val="28"/>
          <w:lang w:val="uk-UA"/>
        </w:rPr>
      </w:pPr>
    </w:p>
    <w:p w14:paraId="62EB936E" w14:textId="0283D9CD" w:rsidR="00CE7D7F" w:rsidRPr="00076301" w:rsidRDefault="00CE7D7F" w:rsidP="009E3E95">
      <w:pPr>
        <w:autoSpaceDE w:val="0"/>
        <w:autoSpaceDN w:val="0"/>
        <w:spacing w:line="276" w:lineRule="auto"/>
        <w:ind w:firstLine="567"/>
        <w:rPr>
          <w:spacing w:val="-2"/>
          <w:sz w:val="28"/>
          <w:szCs w:val="28"/>
          <w:lang w:val="uk-UA"/>
        </w:rPr>
      </w:pPr>
    </w:p>
    <w:p w14:paraId="17474419" w14:textId="240C3686" w:rsidR="00CE7D7F" w:rsidRPr="00076301" w:rsidRDefault="00CE7D7F" w:rsidP="009E3E95">
      <w:pPr>
        <w:autoSpaceDE w:val="0"/>
        <w:autoSpaceDN w:val="0"/>
        <w:spacing w:line="276" w:lineRule="auto"/>
        <w:ind w:firstLine="567"/>
        <w:rPr>
          <w:spacing w:val="-2"/>
          <w:sz w:val="28"/>
          <w:szCs w:val="28"/>
          <w:lang w:val="uk-UA"/>
        </w:rPr>
      </w:pPr>
    </w:p>
    <w:p w14:paraId="03946915" w14:textId="6F8FF928" w:rsidR="00CE7D7F" w:rsidRPr="00076301" w:rsidRDefault="00CE7D7F" w:rsidP="009E3E95">
      <w:pPr>
        <w:autoSpaceDE w:val="0"/>
        <w:autoSpaceDN w:val="0"/>
        <w:spacing w:line="276" w:lineRule="auto"/>
        <w:ind w:firstLine="567"/>
        <w:rPr>
          <w:spacing w:val="-2"/>
          <w:sz w:val="28"/>
          <w:szCs w:val="28"/>
          <w:lang w:val="uk-UA"/>
        </w:rPr>
      </w:pPr>
    </w:p>
    <w:p w14:paraId="01566C05" w14:textId="6B7AB249" w:rsidR="00CE7D7F" w:rsidRPr="00076301" w:rsidRDefault="00CE7D7F" w:rsidP="009E3E95">
      <w:pPr>
        <w:autoSpaceDE w:val="0"/>
        <w:autoSpaceDN w:val="0"/>
        <w:spacing w:line="276" w:lineRule="auto"/>
        <w:ind w:firstLine="567"/>
        <w:rPr>
          <w:spacing w:val="-2"/>
          <w:sz w:val="28"/>
          <w:szCs w:val="28"/>
          <w:lang w:val="uk-UA"/>
        </w:rPr>
      </w:pPr>
    </w:p>
    <w:p w14:paraId="5D169CBF" w14:textId="478824ED" w:rsidR="00CE7D7F" w:rsidRPr="00076301" w:rsidRDefault="00CE7D7F" w:rsidP="009E3E95">
      <w:pPr>
        <w:autoSpaceDE w:val="0"/>
        <w:autoSpaceDN w:val="0"/>
        <w:spacing w:line="276" w:lineRule="auto"/>
        <w:ind w:firstLine="567"/>
        <w:rPr>
          <w:spacing w:val="-2"/>
          <w:sz w:val="28"/>
          <w:szCs w:val="28"/>
          <w:lang w:val="uk-UA"/>
        </w:rPr>
      </w:pPr>
    </w:p>
    <w:p w14:paraId="4CFD7442" w14:textId="3261F1DA" w:rsidR="00CE7D7F" w:rsidRPr="00076301" w:rsidRDefault="00CE7D7F" w:rsidP="009E3E95">
      <w:pPr>
        <w:autoSpaceDE w:val="0"/>
        <w:autoSpaceDN w:val="0"/>
        <w:spacing w:line="276" w:lineRule="auto"/>
        <w:ind w:firstLine="567"/>
        <w:rPr>
          <w:spacing w:val="-2"/>
          <w:sz w:val="28"/>
          <w:szCs w:val="28"/>
          <w:lang w:val="uk-UA"/>
        </w:rPr>
      </w:pPr>
    </w:p>
    <w:p w14:paraId="728804EB" w14:textId="6731AB92" w:rsidR="00CE7D7F" w:rsidRPr="00076301" w:rsidRDefault="00CE7D7F" w:rsidP="009E3E95">
      <w:pPr>
        <w:autoSpaceDE w:val="0"/>
        <w:autoSpaceDN w:val="0"/>
        <w:spacing w:line="276" w:lineRule="auto"/>
        <w:ind w:firstLine="567"/>
        <w:rPr>
          <w:spacing w:val="-2"/>
          <w:sz w:val="28"/>
          <w:szCs w:val="28"/>
          <w:lang w:val="uk-UA"/>
        </w:rPr>
      </w:pPr>
    </w:p>
    <w:p w14:paraId="778FF825" w14:textId="692FAA29" w:rsidR="00CE7D7F" w:rsidRPr="00076301" w:rsidRDefault="00CE7D7F" w:rsidP="009E3E95">
      <w:pPr>
        <w:autoSpaceDE w:val="0"/>
        <w:autoSpaceDN w:val="0"/>
        <w:spacing w:line="276" w:lineRule="auto"/>
        <w:ind w:firstLine="567"/>
        <w:rPr>
          <w:spacing w:val="-2"/>
          <w:sz w:val="28"/>
          <w:szCs w:val="28"/>
          <w:lang w:val="uk-UA"/>
        </w:rPr>
      </w:pPr>
    </w:p>
    <w:p w14:paraId="649FD783" w14:textId="631B96A7" w:rsidR="00CE7D7F" w:rsidRPr="00076301" w:rsidRDefault="00CE7D7F" w:rsidP="009E3E95">
      <w:pPr>
        <w:autoSpaceDE w:val="0"/>
        <w:autoSpaceDN w:val="0"/>
        <w:spacing w:line="276" w:lineRule="auto"/>
        <w:ind w:firstLine="567"/>
        <w:rPr>
          <w:spacing w:val="-2"/>
          <w:sz w:val="28"/>
          <w:szCs w:val="28"/>
          <w:lang w:val="uk-UA"/>
        </w:rPr>
      </w:pPr>
    </w:p>
    <w:p w14:paraId="346F6B3F" w14:textId="31721CEA" w:rsidR="00CE7D7F" w:rsidRPr="00076301" w:rsidRDefault="00CE7D7F" w:rsidP="009E3E95">
      <w:pPr>
        <w:autoSpaceDE w:val="0"/>
        <w:autoSpaceDN w:val="0"/>
        <w:spacing w:line="276" w:lineRule="auto"/>
        <w:ind w:firstLine="567"/>
        <w:rPr>
          <w:spacing w:val="-2"/>
          <w:sz w:val="28"/>
          <w:szCs w:val="28"/>
          <w:lang w:val="uk-UA"/>
        </w:rPr>
      </w:pPr>
    </w:p>
    <w:p w14:paraId="01CC0C5C" w14:textId="0C02E69D" w:rsidR="00CE7D7F" w:rsidRPr="00076301" w:rsidRDefault="00CE7D7F" w:rsidP="009E3E95">
      <w:pPr>
        <w:autoSpaceDE w:val="0"/>
        <w:autoSpaceDN w:val="0"/>
        <w:spacing w:line="276" w:lineRule="auto"/>
        <w:ind w:firstLine="567"/>
        <w:rPr>
          <w:spacing w:val="-2"/>
          <w:sz w:val="28"/>
          <w:szCs w:val="28"/>
          <w:lang w:val="uk-UA"/>
        </w:rPr>
      </w:pPr>
    </w:p>
    <w:p w14:paraId="6655C98F" w14:textId="04227073" w:rsidR="00CE7D7F" w:rsidRPr="00076301" w:rsidRDefault="00CE7D7F" w:rsidP="009E3E95">
      <w:pPr>
        <w:autoSpaceDE w:val="0"/>
        <w:autoSpaceDN w:val="0"/>
        <w:spacing w:line="276" w:lineRule="auto"/>
        <w:ind w:firstLine="567"/>
        <w:rPr>
          <w:spacing w:val="-2"/>
          <w:sz w:val="28"/>
          <w:szCs w:val="28"/>
          <w:lang w:val="uk-UA"/>
        </w:rPr>
      </w:pPr>
    </w:p>
    <w:p w14:paraId="2F0E99B4" w14:textId="2454F27E" w:rsidR="00CE7D7F" w:rsidRPr="00076301" w:rsidRDefault="00CE7D7F" w:rsidP="00F43579">
      <w:pPr>
        <w:autoSpaceDE w:val="0"/>
        <w:autoSpaceDN w:val="0"/>
        <w:spacing w:line="276" w:lineRule="auto"/>
        <w:jc w:val="center"/>
        <w:rPr>
          <w:b/>
          <w:bCs/>
          <w:i/>
          <w:iCs/>
          <w:spacing w:val="-2"/>
          <w:sz w:val="48"/>
          <w:szCs w:val="48"/>
          <w:lang w:val="uk-UA"/>
        </w:rPr>
      </w:pPr>
      <w:r w:rsidRPr="00076301">
        <w:rPr>
          <w:b/>
          <w:bCs/>
          <w:i/>
          <w:iCs/>
          <w:spacing w:val="-2"/>
          <w:sz w:val="48"/>
          <w:szCs w:val="48"/>
          <w:lang w:val="uk-UA"/>
        </w:rPr>
        <w:t>ДОДАТКИ</w:t>
      </w:r>
    </w:p>
    <w:p w14:paraId="709E7CB2" w14:textId="0B22BE0A" w:rsidR="00CE7D7F" w:rsidRPr="00076301" w:rsidRDefault="00CE7D7F" w:rsidP="009E3E95">
      <w:pPr>
        <w:autoSpaceDE w:val="0"/>
        <w:autoSpaceDN w:val="0"/>
        <w:spacing w:line="276" w:lineRule="auto"/>
        <w:ind w:firstLine="567"/>
        <w:rPr>
          <w:spacing w:val="-2"/>
          <w:sz w:val="28"/>
          <w:szCs w:val="28"/>
          <w:lang w:val="uk-UA"/>
        </w:rPr>
      </w:pPr>
    </w:p>
    <w:p w14:paraId="4EE14565" w14:textId="333023A3" w:rsidR="00CE7D7F" w:rsidRPr="00076301" w:rsidRDefault="00CE7D7F" w:rsidP="009E3E95">
      <w:pPr>
        <w:autoSpaceDE w:val="0"/>
        <w:autoSpaceDN w:val="0"/>
        <w:spacing w:line="276" w:lineRule="auto"/>
        <w:ind w:firstLine="567"/>
        <w:rPr>
          <w:spacing w:val="-2"/>
          <w:sz w:val="28"/>
          <w:szCs w:val="28"/>
          <w:lang w:val="uk-UA"/>
        </w:rPr>
      </w:pPr>
    </w:p>
    <w:p w14:paraId="58D3E5ED" w14:textId="39D31535" w:rsidR="00CE7D7F" w:rsidRPr="00076301" w:rsidRDefault="00CE7D7F" w:rsidP="009E3E95">
      <w:pPr>
        <w:autoSpaceDE w:val="0"/>
        <w:autoSpaceDN w:val="0"/>
        <w:spacing w:line="276" w:lineRule="auto"/>
        <w:ind w:firstLine="567"/>
        <w:rPr>
          <w:b/>
          <w:bCs/>
          <w:sz w:val="28"/>
          <w:szCs w:val="28"/>
          <w:lang w:val="uk-UA"/>
        </w:rPr>
      </w:pPr>
    </w:p>
    <w:p w14:paraId="71E1759B" w14:textId="7169B5F7" w:rsidR="00CE7D7F" w:rsidRPr="00076301" w:rsidRDefault="00CE7D7F" w:rsidP="009E3E95">
      <w:pPr>
        <w:autoSpaceDE w:val="0"/>
        <w:autoSpaceDN w:val="0"/>
        <w:spacing w:line="276" w:lineRule="auto"/>
        <w:ind w:firstLine="567"/>
        <w:rPr>
          <w:b/>
          <w:bCs/>
          <w:sz w:val="28"/>
          <w:szCs w:val="28"/>
          <w:lang w:val="uk-UA"/>
        </w:rPr>
      </w:pPr>
    </w:p>
    <w:p w14:paraId="7F76ABE7" w14:textId="06ADC1C5" w:rsidR="00CE7D7F" w:rsidRPr="00076301" w:rsidRDefault="00CE7D7F" w:rsidP="009E3E95">
      <w:pPr>
        <w:autoSpaceDE w:val="0"/>
        <w:autoSpaceDN w:val="0"/>
        <w:spacing w:line="276" w:lineRule="auto"/>
        <w:ind w:firstLine="567"/>
        <w:rPr>
          <w:b/>
          <w:bCs/>
          <w:sz w:val="28"/>
          <w:szCs w:val="28"/>
          <w:lang w:val="uk-UA"/>
        </w:rPr>
      </w:pPr>
    </w:p>
    <w:p w14:paraId="52EF57FD" w14:textId="430F724E" w:rsidR="00CE7D7F" w:rsidRPr="00076301" w:rsidRDefault="00CE7D7F" w:rsidP="009E3E95">
      <w:pPr>
        <w:autoSpaceDE w:val="0"/>
        <w:autoSpaceDN w:val="0"/>
        <w:spacing w:line="276" w:lineRule="auto"/>
        <w:ind w:firstLine="567"/>
        <w:rPr>
          <w:b/>
          <w:bCs/>
          <w:sz w:val="28"/>
          <w:szCs w:val="28"/>
          <w:lang w:val="uk-UA"/>
        </w:rPr>
      </w:pPr>
    </w:p>
    <w:p w14:paraId="42A0FBAB" w14:textId="34E3A717" w:rsidR="00CE7D7F" w:rsidRPr="00076301" w:rsidRDefault="00CE7D7F" w:rsidP="009E3E95">
      <w:pPr>
        <w:autoSpaceDE w:val="0"/>
        <w:autoSpaceDN w:val="0"/>
        <w:spacing w:line="276" w:lineRule="auto"/>
        <w:ind w:firstLine="567"/>
        <w:rPr>
          <w:b/>
          <w:bCs/>
          <w:sz w:val="28"/>
          <w:szCs w:val="28"/>
          <w:lang w:val="uk-UA"/>
        </w:rPr>
      </w:pPr>
    </w:p>
    <w:p w14:paraId="1C8DDA46" w14:textId="08FB7CC2" w:rsidR="00CE7D7F" w:rsidRPr="00076301" w:rsidRDefault="00CE7D7F" w:rsidP="009E3E95">
      <w:pPr>
        <w:autoSpaceDE w:val="0"/>
        <w:autoSpaceDN w:val="0"/>
        <w:spacing w:line="276" w:lineRule="auto"/>
        <w:ind w:firstLine="567"/>
        <w:rPr>
          <w:b/>
          <w:bCs/>
          <w:sz w:val="28"/>
          <w:szCs w:val="28"/>
          <w:lang w:val="uk-UA"/>
        </w:rPr>
      </w:pPr>
    </w:p>
    <w:p w14:paraId="32EDE356" w14:textId="6B37314E" w:rsidR="00CE7D7F" w:rsidRPr="00076301" w:rsidRDefault="00CE7D7F" w:rsidP="009E3E95">
      <w:pPr>
        <w:autoSpaceDE w:val="0"/>
        <w:autoSpaceDN w:val="0"/>
        <w:spacing w:line="276" w:lineRule="auto"/>
        <w:ind w:firstLine="567"/>
        <w:rPr>
          <w:b/>
          <w:bCs/>
          <w:sz w:val="28"/>
          <w:szCs w:val="28"/>
          <w:lang w:val="uk-UA"/>
        </w:rPr>
      </w:pPr>
    </w:p>
    <w:p w14:paraId="3F6B8016" w14:textId="1A1DA47C" w:rsidR="00CE7D7F" w:rsidRPr="00076301" w:rsidRDefault="00CE7D7F" w:rsidP="009E3E95">
      <w:pPr>
        <w:autoSpaceDE w:val="0"/>
        <w:autoSpaceDN w:val="0"/>
        <w:spacing w:line="276" w:lineRule="auto"/>
        <w:ind w:firstLine="567"/>
        <w:rPr>
          <w:b/>
          <w:bCs/>
          <w:sz w:val="28"/>
          <w:szCs w:val="28"/>
          <w:lang w:val="uk-UA"/>
        </w:rPr>
      </w:pPr>
    </w:p>
    <w:p w14:paraId="7E3BF060" w14:textId="5C819014" w:rsidR="00CE7D7F" w:rsidRPr="00076301" w:rsidRDefault="00CE7D7F" w:rsidP="009E3E95">
      <w:pPr>
        <w:autoSpaceDE w:val="0"/>
        <w:autoSpaceDN w:val="0"/>
        <w:spacing w:line="276" w:lineRule="auto"/>
        <w:ind w:firstLine="567"/>
        <w:rPr>
          <w:b/>
          <w:bCs/>
          <w:sz w:val="28"/>
          <w:szCs w:val="28"/>
          <w:lang w:val="uk-UA"/>
        </w:rPr>
      </w:pPr>
    </w:p>
    <w:p w14:paraId="71813D2F" w14:textId="06151FD3" w:rsidR="00CE7D7F" w:rsidRPr="00076301" w:rsidRDefault="00CE7D7F" w:rsidP="009E3E95">
      <w:pPr>
        <w:autoSpaceDE w:val="0"/>
        <w:autoSpaceDN w:val="0"/>
        <w:spacing w:line="276" w:lineRule="auto"/>
        <w:ind w:firstLine="567"/>
        <w:rPr>
          <w:b/>
          <w:bCs/>
          <w:sz w:val="28"/>
          <w:szCs w:val="28"/>
          <w:lang w:val="uk-UA"/>
        </w:rPr>
      </w:pPr>
    </w:p>
    <w:p w14:paraId="73729CEB" w14:textId="0EFAD737" w:rsidR="00CE7D7F" w:rsidRPr="00076301" w:rsidRDefault="00CE7D7F" w:rsidP="009E3E95">
      <w:pPr>
        <w:autoSpaceDE w:val="0"/>
        <w:autoSpaceDN w:val="0"/>
        <w:spacing w:line="276" w:lineRule="auto"/>
        <w:ind w:firstLine="567"/>
        <w:rPr>
          <w:b/>
          <w:bCs/>
          <w:sz w:val="28"/>
          <w:szCs w:val="28"/>
          <w:lang w:val="uk-UA"/>
        </w:rPr>
      </w:pPr>
    </w:p>
    <w:p w14:paraId="481F0590" w14:textId="69254212" w:rsidR="00CE7D7F" w:rsidRPr="00076301" w:rsidRDefault="00CE7D7F" w:rsidP="009E3E95">
      <w:pPr>
        <w:autoSpaceDE w:val="0"/>
        <w:autoSpaceDN w:val="0"/>
        <w:spacing w:line="276" w:lineRule="auto"/>
        <w:ind w:firstLine="567"/>
        <w:rPr>
          <w:b/>
          <w:bCs/>
          <w:sz w:val="28"/>
          <w:szCs w:val="28"/>
          <w:lang w:val="uk-UA"/>
        </w:rPr>
      </w:pPr>
    </w:p>
    <w:p w14:paraId="5564A7CC" w14:textId="11860F3C" w:rsidR="00CE7D7F" w:rsidRPr="00076301" w:rsidRDefault="00CE7D7F" w:rsidP="009E3E95">
      <w:pPr>
        <w:autoSpaceDE w:val="0"/>
        <w:autoSpaceDN w:val="0"/>
        <w:spacing w:line="276" w:lineRule="auto"/>
        <w:ind w:firstLine="567"/>
        <w:rPr>
          <w:b/>
          <w:bCs/>
          <w:sz w:val="28"/>
          <w:szCs w:val="28"/>
          <w:lang w:val="uk-UA"/>
        </w:rPr>
      </w:pPr>
    </w:p>
    <w:p w14:paraId="5F032745" w14:textId="17065DEE" w:rsidR="00CE7D7F" w:rsidRPr="00076301" w:rsidRDefault="00CE7D7F" w:rsidP="009E3E95">
      <w:pPr>
        <w:autoSpaceDE w:val="0"/>
        <w:autoSpaceDN w:val="0"/>
        <w:spacing w:line="276" w:lineRule="auto"/>
        <w:ind w:firstLine="567"/>
        <w:rPr>
          <w:b/>
          <w:bCs/>
          <w:sz w:val="28"/>
          <w:szCs w:val="28"/>
          <w:lang w:val="uk-UA"/>
        </w:rPr>
      </w:pPr>
    </w:p>
    <w:p w14:paraId="6A4E4176" w14:textId="57322914" w:rsidR="00CE7D7F" w:rsidRPr="00076301" w:rsidRDefault="00CE7D7F" w:rsidP="009E3E95">
      <w:pPr>
        <w:autoSpaceDE w:val="0"/>
        <w:autoSpaceDN w:val="0"/>
        <w:spacing w:line="276" w:lineRule="auto"/>
        <w:ind w:firstLine="567"/>
        <w:rPr>
          <w:b/>
          <w:bCs/>
          <w:sz w:val="28"/>
          <w:szCs w:val="28"/>
          <w:lang w:val="uk-UA"/>
        </w:rPr>
      </w:pPr>
    </w:p>
    <w:p w14:paraId="3A5EBC9B" w14:textId="5F766611" w:rsidR="00CE7D7F" w:rsidRPr="00076301" w:rsidRDefault="00CE7D7F" w:rsidP="009E3E95">
      <w:pPr>
        <w:autoSpaceDE w:val="0"/>
        <w:autoSpaceDN w:val="0"/>
        <w:spacing w:line="276" w:lineRule="auto"/>
        <w:ind w:firstLine="567"/>
        <w:rPr>
          <w:b/>
          <w:bCs/>
          <w:sz w:val="28"/>
          <w:szCs w:val="28"/>
          <w:lang w:val="uk-UA"/>
        </w:rPr>
      </w:pPr>
    </w:p>
    <w:p w14:paraId="5C367942" w14:textId="558302E8" w:rsidR="00CE7D7F" w:rsidRPr="00076301" w:rsidRDefault="00CE7D7F" w:rsidP="00CE7D7F">
      <w:pPr>
        <w:autoSpaceDE w:val="0"/>
        <w:autoSpaceDN w:val="0"/>
        <w:spacing w:line="276" w:lineRule="auto"/>
        <w:ind w:firstLine="567"/>
        <w:jc w:val="center"/>
        <w:rPr>
          <w:sz w:val="28"/>
          <w:szCs w:val="28"/>
          <w:lang w:val="uk-UA"/>
        </w:rPr>
      </w:pPr>
      <w:r w:rsidRPr="00076301">
        <w:rPr>
          <w:sz w:val="28"/>
          <w:szCs w:val="28"/>
          <w:lang w:val="uk-UA"/>
        </w:rPr>
        <w:lastRenderedPageBreak/>
        <w:t>Додаток А</w:t>
      </w:r>
    </w:p>
    <w:p w14:paraId="1E136024" w14:textId="792E18F5" w:rsidR="00CE7D7F" w:rsidRPr="00076301" w:rsidRDefault="00CE7D7F" w:rsidP="00CE7D7F">
      <w:pPr>
        <w:autoSpaceDE w:val="0"/>
        <w:autoSpaceDN w:val="0"/>
        <w:spacing w:line="276" w:lineRule="auto"/>
        <w:ind w:firstLine="567"/>
        <w:jc w:val="center"/>
        <w:rPr>
          <w:sz w:val="28"/>
          <w:szCs w:val="28"/>
          <w:lang w:val="uk-UA"/>
        </w:rPr>
      </w:pPr>
      <w:r w:rsidRPr="00076301">
        <w:rPr>
          <w:sz w:val="28"/>
          <w:szCs w:val="28"/>
          <w:lang w:val="uk-UA"/>
        </w:rPr>
        <w:t>Орієнтовний перелік тем магістерських кваліфікаційних робіт</w:t>
      </w:r>
    </w:p>
    <w:p w14:paraId="78805D5F" w14:textId="022FF521" w:rsidR="00CE7D7F" w:rsidRPr="00076301" w:rsidRDefault="00CE7D7F" w:rsidP="00CE7D7F">
      <w:pPr>
        <w:autoSpaceDE w:val="0"/>
        <w:autoSpaceDN w:val="0"/>
        <w:spacing w:line="276" w:lineRule="auto"/>
        <w:ind w:firstLine="567"/>
        <w:jc w:val="center"/>
        <w:rPr>
          <w:b/>
          <w:bCs/>
          <w:sz w:val="28"/>
          <w:szCs w:val="28"/>
          <w:lang w:val="uk-UA"/>
        </w:rPr>
      </w:pPr>
    </w:p>
    <w:p w14:paraId="2297558C" w14:textId="77777777" w:rsidR="0029756E" w:rsidRPr="0029756E" w:rsidRDefault="0029756E" w:rsidP="0029756E">
      <w:pPr>
        <w:pStyle w:val="a9"/>
        <w:widowControl w:val="0"/>
        <w:numPr>
          <w:ilvl w:val="0"/>
          <w:numId w:val="16"/>
        </w:numPr>
        <w:tabs>
          <w:tab w:val="left" w:pos="851"/>
          <w:tab w:val="left" w:pos="1134"/>
        </w:tabs>
        <w:ind w:left="0" w:firstLine="567"/>
        <w:jc w:val="both"/>
        <w:rPr>
          <w:sz w:val="28"/>
          <w:szCs w:val="28"/>
        </w:rPr>
      </w:pPr>
      <w:r w:rsidRPr="0029756E">
        <w:rPr>
          <w:sz w:val="28"/>
          <w:szCs w:val="28"/>
        </w:rPr>
        <w:t>Зміст та складові управління соціально-психологічним кліматом у трудовому колективі підприємства</w:t>
      </w:r>
    </w:p>
    <w:p w14:paraId="22B99721" w14:textId="77777777" w:rsidR="0029756E" w:rsidRPr="0029756E" w:rsidRDefault="0029756E" w:rsidP="0029756E">
      <w:pPr>
        <w:pStyle w:val="a9"/>
        <w:widowControl w:val="0"/>
        <w:numPr>
          <w:ilvl w:val="0"/>
          <w:numId w:val="16"/>
        </w:numPr>
        <w:tabs>
          <w:tab w:val="left" w:pos="851"/>
          <w:tab w:val="left" w:pos="1134"/>
        </w:tabs>
        <w:ind w:left="0" w:firstLine="567"/>
        <w:jc w:val="both"/>
        <w:rPr>
          <w:sz w:val="28"/>
          <w:szCs w:val="28"/>
        </w:rPr>
      </w:pPr>
      <w:r w:rsidRPr="0029756E">
        <w:rPr>
          <w:sz w:val="28"/>
          <w:szCs w:val="28"/>
        </w:rPr>
        <w:t>Механізм забезпечення стійкого фінансового стану підприємства</w:t>
      </w:r>
    </w:p>
    <w:p w14:paraId="44E79A77" w14:textId="77777777" w:rsidR="0029756E" w:rsidRPr="0029756E" w:rsidRDefault="0029756E" w:rsidP="0029756E">
      <w:pPr>
        <w:pStyle w:val="a9"/>
        <w:widowControl w:val="0"/>
        <w:numPr>
          <w:ilvl w:val="0"/>
          <w:numId w:val="16"/>
        </w:numPr>
        <w:tabs>
          <w:tab w:val="left" w:pos="851"/>
          <w:tab w:val="left" w:pos="1134"/>
        </w:tabs>
        <w:ind w:left="0" w:firstLine="567"/>
        <w:jc w:val="both"/>
        <w:rPr>
          <w:sz w:val="28"/>
          <w:szCs w:val="28"/>
        </w:rPr>
      </w:pPr>
      <w:r w:rsidRPr="0029756E">
        <w:rPr>
          <w:sz w:val="28"/>
          <w:szCs w:val="28"/>
        </w:rPr>
        <w:t>Обґрунтування асортиментної політики підприємства</w:t>
      </w:r>
    </w:p>
    <w:p w14:paraId="041D9A08" w14:textId="77777777" w:rsidR="0029756E" w:rsidRPr="0029756E" w:rsidRDefault="0029756E" w:rsidP="0029756E">
      <w:pPr>
        <w:pStyle w:val="a9"/>
        <w:widowControl w:val="0"/>
        <w:numPr>
          <w:ilvl w:val="0"/>
          <w:numId w:val="16"/>
        </w:numPr>
        <w:tabs>
          <w:tab w:val="left" w:pos="851"/>
          <w:tab w:val="left" w:pos="1134"/>
        </w:tabs>
        <w:ind w:left="0" w:firstLine="567"/>
        <w:jc w:val="both"/>
        <w:rPr>
          <w:sz w:val="28"/>
          <w:szCs w:val="28"/>
        </w:rPr>
      </w:pPr>
      <w:r w:rsidRPr="0029756E">
        <w:rPr>
          <w:sz w:val="28"/>
          <w:szCs w:val="28"/>
        </w:rPr>
        <w:t>Обґрунтування доцільності аутсорсингу на підприємстві</w:t>
      </w:r>
    </w:p>
    <w:p w14:paraId="7EAACD5D" w14:textId="77777777" w:rsidR="0029756E" w:rsidRPr="0029756E" w:rsidRDefault="0029756E" w:rsidP="0029756E">
      <w:pPr>
        <w:pStyle w:val="a9"/>
        <w:widowControl w:val="0"/>
        <w:numPr>
          <w:ilvl w:val="0"/>
          <w:numId w:val="16"/>
        </w:numPr>
        <w:tabs>
          <w:tab w:val="left" w:pos="851"/>
          <w:tab w:val="left" w:pos="1134"/>
        </w:tabs>
        <w:ind w:left="0" w:firstLine="567"/>
        <w:jc w:val="both"/>
        <w:rPr>
          <w:sz w:val="28"/>
          <w:szCs w:val="28"/>
        </w:rPr>
      </w:pPr>
      <w:r w:rsidRPr="0029756E">
        <w:rPr>
          <w:sz w:val="28"/>
          <w:szCs w:val="28"/>
        </w:rPr>
        <w:t>Обґрунтування економічної стратегії підприємства</w:t>
      </w:r>
    </w:p>
    <w:p w14:paraId="79956C48" w14:textId="77777777" w:rsidR="0029756E" w:rsidRPr="0029756E" w:rsidRDefault="0029756E" w:rsidP="0029756E">
      <w:pPr>
        <w:pStyle w:val="a9"/>
        <w:widowControl w:val="0"/>
        <w:numPr>
          <w:ilvl w:val="0"/>
          <w:numId w:val="16"/>
        </w:numPr>
        <w:tabs>
          <w:tab w:val="left" w:pos="851"/>
          <w:tab w:val="left" w:pos="1134"/>
        </w:tabs>
        <w:ind w:left="0" w:firstLine="567"/>
        <w:jc w:val="both"/>
        <w:rPr>
          <w:sz w:val="28"/>
          <w:szCs w:val="28"/>
        </w:rPr>
      </w:pPr>
      <w:r w:rsidRPr="0029756E">
        <w:rPr>
          <w:sz w:val="28"/>
          <w:szCs w:val="28"/>
        </w:rPr>
        <w:t>Обґрунтування збутової політики підприємства</w:t>
      </w:r>
    </w:p>
    <w:p w14:paraId="7467FDF7" w14:textId="77777777" w:rsidR="0029756E" w:rsidRPr="0029756E" w:rsidRDefault="0029756E" w:rsidP="0029756E">
      <w:pPr>
        <w:pStyle w:val="a9"/>
        <w:widowControl w:val="0"/>
        <w:numPr>
          <w:ilvl w:val="0"/>
          <w:numId w:val="16"/>
        </w:numPr>
        <w:tabs>
          <w:tab w:val="left" w:pos="851"/>
          <w:tab w:val="left" w:pos="1134"/>
        </w:tabs>
        <w:ind w:left="0" w:firstLine="567"/>
        <w:jc w:val="both"/>
        <w:rPr>
          <w:sz w:val="28"/>
          <w:szCs w:val="28"/>
        </w:rPr>
      </w:pPr>
      <w:r w:rsidRPr="0029756E">
        <w:rPr>
          <w:sz w:val="28"/>
          <w:szCs w:val="28"/>
        </w:rPr>
        <w:t>Обґрунтування методів управління конфліктами у діяльності підприємства</w:t>
      </w:r>
    </w:p>
    <w:p w14:paraId="5486D7A7" w14:textId="77777777" w:rsidR="0029756E" w:rsidRPr="0029756E" w:rsidRDefault="0029756E" w:rsidP="0029756E">
      <w:pPr>
        <w:pStyle w:val="a9"/>
        <w:widowControl w:val="0"/>
        <w:numPr>
          <w:ilvl w:val="0"/>
          <w:numId w:val="16"/>
        </w:numPr>
        <w:tabs>
          <w:tab w:val="left" w:pos="851"/>
          <w:tab w:val="left" w:pos="1134"/>
        </w:tabs>
        <w:autoSpaceDE w:val="0"/>
        <w:autoSpaceDN w:val="0"/>
        <w:ind w:left="0" w:firstLine="567"/>
        <w:jc w:val="both"/>
        <w:rPr>
          <w:sz w:val="28"/>
          <w:szCs w:val="28"/>
        </w:rPr>
      </w:pPr>
      <w:r w:rsidRPr="0029756E">
        <w:rPr>
          <w:sz w:val="28"/>
          <w:szCs w:val="28"/>
        </w:rPr>
        <w:t>Обґрунтування стратегії виходу підприємства з кризового стану</w:t>
      </w:r>
    </w:p>
    <w:p w14:paraId="540C034C" w14:textId="77777777" w:rsidR="0029756E" w:rsidRPr="0029756E" w:rsidRDefault="0029756E" w:rsidP="0029756E">
      <w:pPr>
        <w:pStyle w:val="a9"/>
        <w:widowControl w:val="0"/>
        <w:numPr>
          <w:ilvl w:val="0"/>
          <w:numId w:val="16"/>
        </w:numPr>
        <w:tabs>
          <w:tab w:val="left" w:pos="851"/>
          <w:tab w:val="left" w:pos="1134"/>
        </w:tabs>
        <w:autoSpaceDE w:val="0"/>
        <w:autoSpaceDN w:val="0"/>
        <w:ind w:left="0" w:firstLine="567"/>
        <w:jc w:val="both"/>
        <w:rPr>
          <w:sz w:val="28"/>
          <w:szCs w:val="28"/>
        </w:rPr>
      </w:pPr>
      <w:r w:rsidRPr="0029756E">
        <w:rPr>
          <w:sz w:val="28"/>
          <w:szCs w:val="28"/>
        </w:rPr>
        <w:t>Обґрунтування стратегії формування та ефективного використання підприємницького потенціалу підприємства</w:t>
      </w:r>
    </w:p>
    <w:p w14:paraId="6BE76E72" w14:textId="77777777" w:rsidR="0029756E" w:rsidRPr="0029756E" w:rsidRDefault="0029756E" w:rsidP="0029756E">
      <w:pPr>
        <w:pStyle w:val="a9"/>
        <w:widowControl w:val="0"/>
        <w:numPr>
          <w:ilvl w:val="0"/>
          <w:numId w:val="16"/>
        </w:numPr>
        <w:tabs>
          <w:tab w:val="left" w:pos="851"/>
          <w:tab w:val="left" w:pos="1134"/>
        </w:tabs>
        <w:ind w:left="0" w:firstLine="567"/>
        <w:jc w:val="both"/>
        <w:rPr>
          <w:sz w:val="28"/>
          <w:szCs w:val="28"/>
        </w:rPr>
      </w:pPr>
      <w:r w:rsidRPr="0029756E">
        <w:rPr>
          <w:sz w:val="28"/>
          <w:szCs w:val="28"/>
        </w:rPr>
        <w:t>Організаційно-економічні засади забезпечення конкурентоспроможністю продукції підприємства</w:t>
      </w:r>
    </w:p>
    <w:p w14:paraId="28850493" w14:textId="77777777" w:rsidR="0029756E" w:rsidRPr="0029756E" w:rsidRDefault="0029756E" w:rsidP="0029756E">
      <w:pPr>
        <w:pStyle w:val="a9"/>
        <w:widowControl w:val="0"/>
        <w:numPr>
          <w:ilvl w:val="0"/>
          <w:numId w:val="16"/>
        </w:numPr>
        <w:tabs>
          <w:tab w:val="left" w:pos="851"/>
          <w:tab w:val="left" w:pos="1134"/>
        </w:tabs>
        <w:ind w:left="0" w:firstLine="567"/>
        <w:jc w:val="both"/>
        <w:rPr>
          <w:sz w:val="28"/>
          <w:szCs w:val="28"/>
        </w:rPr>
      </w:pPr>
      <w:r w:rsidRPr="0029756E">
        <w:rPr>
          <w:sz w:val="28"/>
          <w:szCs w:val="28"/>
        </w:rPr>
        <w:t>Організація антикризового управління діяльністю підприємства</w:t>
      </w:r>
    </w:p>
    <w:p w14:paraId="120D4A4E" w14:textId="77777777" w:rsidR="0029756E" w:rsidRPr="0029756E" w:rsidRDefault="0029756E" w:rsidP="0029756E">
      <w:pPr>
        <w:pStyle w:val="a9"/>
        <w:widowControl w:val="0"/>
        <w:numPr>
          <w:ilvl w:val="0"/>
          <w:numId w:val="16"/>
        </w:numPr>
        <w:tabs>
          <w:tab w:val="left" w:pos="851"/>
          <w:tab w:val="left" w:pos="1134"/>
        </w:tabs>
        <w:ind w:left="0" w:firstLine="567"/>
        <w:jc w:val="both"/>
        <w:rPr>
          <w:sz w:val="28"/>
          <w:szCs w:val="28"/>
        </w:rPr>
      </w:pPr>
      <w:r w:rsidRPr="0029756E">
        <w:rPr>
          <w:sz w:val="28"/>
          <w:szCs w:val="28"/>
        </w:rPr>
        <w:t>Організація внутрішнього аудиту діяльності підприємства</w:t>
      </w:r>
    </w:p>
    <w:p w14:paraId="22E85014" w14:textId="77777777" w:rsidR="0029756E" w:rsidRPr="0029756E" w:rsidRDefault="0029756E" w:rsidP="0029756E">
      <w:pPr>
        <w:pStyle w:val="a9"/>
        <w:widowControl w:val="0"/>
        <w:numPr>
          <w:ilvl w:val="0"/>
          <w:numId w:val="16"/>
        </w:numPr>
        <w:tabs>
          <w:tab w:val="left" w:pos="851"/>
          <w:tab w:val="left" w:pos="1134"/>
        </w:tabs>
        <w:ind w:left="0" w:firstLine="567"/>
        <w:jc w:val="both"/>
        <w:rPr>
          <w:sz w:val="28"/>
          <w:szCs w:val="28"/>
        </w:rPr>
      </w:pPr>
      <w:r w:rsidRPr="0029756E">
        <w:rPr>
          <w:sz w:val="28"/>
          <w:szCs w:val="28"/>
        </w:rPr>
        <w:t>Організація контролю як функції менеджменту підприємства</w:t>
      </w:r>
    </w:p>
    <w:p w14:paraId="4554DC84" w14:textId="77777777" w:rsidR="0029756E" w:rsidRPr="0029756E" w:rsidRDefault="0029756E" w:rsidP="0029756E">
      <w:pPr>
        <w:pStyle w:val="a9"/>
        <w:widowControl w:val="0"/>
        <w:numPr>
          <w:ilvl w:val="0"/>
          <w:numId w:val="16"/>
        </w:numPr>
        <w:tabs>
          <w:tab w:val="left" w:pos="851"/>
          <w:tab w:val="left" w:pos="1134"/>
        </w:tabs>
        <w:autoSpaceDE w:val="0"/>
        <w:autoSpaceDN w:val="0"/>
        <w:ind w:left="0" w:firstLine="567"/>
        <w:jc w:val="both"/>
        <w:rPr>
          <w:sz w:val="28"/>
          <w:szCs w:val="28"/>
        </w:rPr>
      </w:pPr>
      <w:r w:rsidRPr="0029756E">
        <w:rPr>
          <w:sz w:val="28"/>
          <w:szCs w:val="28"/>
        </w:rPr>
        <w:t>Організація маркетингової діяльності підприємства, оцінка її ефективності та оптимізація</w:t>
      </w:r>
    </w:p>
    <w:p w14:paraId="639C9835" w14:textId="77777777" w:rsidR="0029756E" w:rsidRPr="0029756E" w:rsidRDefault="0029756E" w:rsidP="0029756E">
      <w:pPr>
        <w:pStyle w:val="a9"/>
        <w:widowControl w:val="0"/>
        <w:numPr>
          <w:ilvl w:val="0"/>
          <w:numId w:val="16"/>
        </w:numPr>
        <w:tabs>
          <w:tab w:val="left" w:pos="851"/>
          <w:tab w:val="left" w:pos="1134"/>
        </w:tabs>
        <w:autoSpaceDE w:val="0"/>
        <w:autoSpaceDN w:val="0"/>
        <w:ind w:left="0" w:firstLine="567"/>
        <w:jc w:val="both"/>
        <w:rPr>
          <w:sz w:val="28"/>
          <w:szCs w:val="28"/>
        </w:rPr>
      </w:pPr>
      <w:r w:rsidRPr="0029756E">
        <w:rPr>
          <w:color w:val="000000"/>
          <w:sz w:val="28"/>
          <w:szCs w:val="28"/>
        </w:rPr>
        <w:t>Організація системи контролінгу на підприємстві,</w:t>
      </w:r>
      <w:r w:rsidRPr="0029756E">
        <w:rPr>
          <w:sz w:val="28"/>
          <w:szCs w:val="28"/>
        </w:rPr>
        <w:t xml:space="preserve"> оцінка її ефективності та оптимізація</w:t>
      </w:r>
    </w:p>
    <w:p w14:paraId="09880472" w14:textId="77777777" w:rsidR="0029756E" w:rsidRPr="0029756E" w:rsidRDefault="0029756E" w:rsidP="0029756E">
      <w:pPr>
        <w:pStyle w:val="a9"/>
        <w:widowControl w:val="0"/>
        <w:numPr>
          <w:ilvl w:val="0"/>
          <w:numId w:val="16"/>
        </w:numPr>
        <w:tabs>
          <w:tab w:val="left" w:pos="851"/>
          <w:tab w:val="left" w:pos="1134"/>
        </w:tabs>
        <w:ind w:left="0" w:firstLine="567"/>
        <w:jc w:val="both"/>
        <w:rPr>
          <w:sz w:val="28"/>
          <w:szCs w:val="28"/>
        </w:rPr>
      </w:pPr>
      <w:r w:rsidRPr="0029756E">
        <w:rPr>
          <w:sz w:val="28"/>
          <w:szCs w:val="28"/>
        </w:rPr>
        <w:t>Організація та управління плановою роботою на підприємстві</w:t>
      </w:r>
    </w:p>
    <w:p w14:paraId="421F3F10" w14:textId="77777777" w:rsidR="0029756E" w:rsidRPr="0029756E" w:rsidRDefault="0029756E" w:rsidP="0029756E">
      <w:pPr>
        <w:pStyle w:val="a9"/>
        <w:widowControl w:val="0"/>
        <w:numPr>
          <w:ilvl w:val="0"/>
          <w:numId w:val="16"/>
        </w:numPr>
        <w:tabs>
          <w:tab w:val="left" w:pos="851"/>
          <w:tab w:val="left" w:pos="1134"/>
        </w:tabs>
        <w:autoSpaceDE w:val="0"/>
        <w:autoSpaceDN w:val="0"/>
        <w:ind w:left="0" w:firstLine="567"/>
        <w:jc w:val="both"/>
        <w:rPr>
          <w:sz w:val="28"/>
          <w:szCs w:val="28"/>
        </w:rPr>
      </w:pPr>
      <w:r w:rsidRPr="0029756E">
        <w:rPr>
          <w:sz w:val="28"/>
          <w:szCs w:val="28"/>
        </w:rPr>
        <w:t>Оцінка ефективності та удосконалення управління інвестиціями підприємства</w:t>
      </w:r>
    </w:p>
    <w:p w14:paraId="43C324C0" w14:textId="77777777" w:rsidR="0029756E" w:rsidRPr="0029756E" w:rsidRDefault="0029756E" w:rsidP="0029756E">
      <w:pPr>
        <w:pStyle w:val="a9"/>
        <w:widowControl w:val="0"/>
        <w:numPr>
          <w:ilvl w:val="0"/>
          <w:numId w:val="16"/>
        </w:numPr>
        <w:tabs>
          <w:tab w:val="left" w:pos="851"/>
          <w:tab w:val="left" w:pos="1134"/>
        </w:tabs>
        <w:autoSpaceDE w:val="0"/>
        <w:autoSpaceDN w:val="0"/>
        <w:ind w:left="0" w:firstLine="567"/>
        <w:jc w:val="both"/>
        <w:rPr>
          <w:spacing w:val="-8"/>
          <w:sz w:val="28"/>
          <w:szCs w:val="28"/>
        </w:rPr>
      </w:pPr>
      <w:r w:rsidRPr="0029756E">
        <w:rPr>
          <w:spacing w:val="-8"/>
          <w:sz w:val="28"/>
          <w:szCs w:val="28"/>
        </w:rPr>
        <w:t>Оцінка ефективності та удосконалення управління капіталом підприємства</w:t>
      </w:r>
    </w:p>
    <w:p w14:paraId="3065AEB8" w14:textId="77777777" w:rsidR="0029756E" w:rsidRPr="0029756E" w:rsidRDefault="0029756E" w:rsidP="0029756E">
      <w:pPr>
        <w:pStyle w:val="a9"/>
        <w:widowControl w:val="0"/>
        <w:numPr>
          <w:ilvl w:val="0"/>
          <w:numId w:val="16"/>
        </w:numPr>
        <w:tabs>
          <w:tab w:val="left" w:pos="851"/>
          <w:tab w:val="left" w:pos="1134"/>
        </w:tabs>
        <w:autoSpaceDE w:val="0"/>
        <w:autoSpaceDN w:val="0"/>
        <w:ind w:left="0" w:firstLine="567"/>
        <w:jc w:val="both"/>
        <w:rPr>
          <w:sz w:val="28"/>
          <w:szCs w:val="28"/>
        </w:rPr>
      </w:pPr>
      <w:r w:rsidRPr="0029756E">
        <w:rPr>
          <w:sz w:val="28"/>
          <w:szCs w:val="28"/>
        </w:rPr>
        <w:t>Оцінювання ефективності та удосконалення корпоративного менеджменту на підприємстві</w:t>
      </w:r>
    </w:p>
    <w:p w14:paraId="47ECA1EF" w14:textId="77777777" w:rsidR="0029756E" w:rsidRPr="0029756E" w:rsidRDefault="0029756E" w:rsidP="0029756E">
      <w:pPr>
        <w:pStyle w:val="a9"/>
        <w:widowControl w:val="0"/>
        <w:numPr>
          <w:ilvl w:val="0"/>
          <w:numId w:val="16"/>
        </w:numPr>
        <w:tabs>
          <w:tab w:val="left" w:pos="851"/>
          <w:tab w:val="left" w:pos="1134"/>
        </w:tabs>
        <w:autoSpaceDE w:val="0"/>
        <w:autoSpaceDN w:val="0"/>
        <w:ind w:left="0" w:firstLine="567"/>
        <w:jc w:val="both"/>
        <w:rPr>
          <w:sz w:val="28"/>
          <w:szCs w:val="28"/>
        </w:rPr>
      </w:pPr>
      <w:r w:rsidRPr="0029756E">
        <w:rPr>
          <w:sz w:val="28"/>
          <w:szCs w:val="28"/>
        </w:rPr>
        <w:t>Реінжиніринг бізнес-процесів підприємства</w:t>
      </w:r>
    </w:p>
    <w:p w14:paraId="5C0D268A" w14:textId="77777777" w:rsidR="0029756E" w:rsidRPr="0029756E" w:rsidRDefault="0029756E" w:rsidP="0029756E">
      <w:pPr>
        <w:pStyle w:val="a9"/>
        <w:widowControl w:val="0"/>
        <w:numPr>
          <w:ilvl w:val="0"/>
          <w:numId w:val="16"/>
        </w:numPr>
        <w:tabs>
          <w:tab w:val="left" w:pos="851"/>
          <w:tab w:val="left" w:pos="1134"/>
        </w:tabs>
        <w:autoSpaceDE w:val="0"/>
        <w:autoSpaceDN w:val="0"/>
        <w:ind w:left="0" w:firstLine="567"/>
        <w:jc w:val="both"/>
        <w:rPr>
          <w:sz w:val="28"/>
          <w:szCs w:val="28"/>
        </w:rPr>
      </w:pPr>
      <w:r w:rsidRPr="0029756E">
        <w:rPr>
          <w:sz w:val="28"/>
          <w:szCs w:val="28"/>
        </w:rPr>
        <w:t>Реструктуризація як основа забезпечення структурних змін підприємства</w:t>
      </w:r>
    </w:p>
    <w:p w14:paraId="7F8C585E" w14:textId="77777777" w:rsidR="0029756E" w:rsidRPr="0029756E" w:rsidRDefault="0029756E" w:rsidP="0029756E">
      <w:pPr>
        <w:pStyle w:val="a9"/>
        <w:widowControl w:val="0"/>
        <w:numPr>
          <w:ilvl w:val="0"/>
          <w:numId w:val="16"/>
        </w:numPr>
        <w:tabs>
          <w:tab w:val="left" w:pos="851"/>
          <w:tab w:val="left" w:pos="1134"/>
        </w:tabs>
        <w:autoSpaceDE w:val="0"/>
        <w:autoSpaceDN w:val="0"/>
        <w:ind w:left="0" w:firstLine="567"/>
        <w:jc w:val="both"/>
        <w:rPr>
          <w:sz w:val="28"/>
          <w:szCs w:val="28"/>
        </w:rPr>
      </w:pPr>
      <w:r w:rsidRPr="0029756E">
        <w:rPr>
          <w:sz w:val="28"/>
          <w:szCs w:val="28"/>
        </w:rPr>
        <w:t>Розвиток кадрового потенціалу підприємства</w:t>
      </w:r>
    </w:p>
    <w:p w14:paraId="4626FEFE" w14:textId="77777777" w:rsidR="0029756E" w:rsidRPr="0029756E" w:rsidRDefault="0029756E" w:rsidP="0029756E">
      <w:pPr>
        <w:pStyle w:val="a9"/>
        <w:widowControl w:val="0"/>
        <w:numPr>
          <w:ilvl w:val="0"/>
          <w:numId w:val="16"/>
        </w:numPr>
        <w:tabs>
          <w:tab w:val="left" w:pos="851"/>
          <w:tab w:val="left" w:pos="1134"/>
        </w:tabs>
        <w:autoSpaceDE w:val="0"/>
        <w:autoSpaceDN w:val="0"/>
        <w:ind w:left="0" w:firstLine="567"/>
        <w:jc w:val="both"/>
        <w:rPr>
          <w:sz w:val="28"/>
          <w:szCs w:val="28"/>
        </w:rPr>
      </w:pPr>
      <w:r w:rsidRPr="0029756E">
        <w:rPr>
          <w:sz w:val="28"/>
          <w:szCs w:val="28"/>
        </w:rPr>
        <w:t>Розвиток корпоративної культури</w:t>
      </w:r>
    </w:p>
    <w:p w14:paraId="61111F07" w14:textId="77777777" w:rsidR="0029756E" w:rsidRPr="0029756E" w:rsidRDefault="0029756E" w:rsidP="0029756E">
      <w:pPr>
        <w:pStyle w:val="a9"/>
        <w:widowControl w:val="0"/>
        <w:numPr>
          <w:ilvl w:val="0"/>
          <w:numId w:val="16"/>
        </w:numPr>
        <w:tabs>
          <w:tab w:val="left" w:pos="851"/>
          <w:tab w:val="left" w:pos="1134"/>
        </w:tabs>
        <w:autoSpaceDE w:val="0"/>
        <w:autoSpaceDN w:val="0"/>
        <w:ind w:left="0" w:firstLine="567"/>
        <w:jc w:val="both"/>
        <w:rPr>
          <w:sz w:val="28"/>
          <w:szCs w:val="28"/>
        </w:rPr>
      </w:pPr>
      <w:r w:rsidRPr="0029756E">
        <w:rPr>
          <w:sz w:val="28"/>
          <w:szCs w:val="28"/>
        </w:rPr>
        <w:t>Розвиток логістичних систем підприємства</w:t>
      </w:r>
    </w:p>
    <w:p w14:paraId="68E037B1" w14:textId="77777777" w:rsidR="0029756E" w:rsidRPr="0029756E" w:rsidRDefault="0029756E" w:rsidP="0029756E">
      <w:pPr>
        <w:pStyle w:val="a9"/>
        <w:widowControl w:val="0"/>
        <w:numPr>
          <w:ilvl w:val="0"/>
          <w:numId w:val="16"/>
        </w:numPr>
        <w:tabs>
          <w:tab w:val="left" w:pos="851"/>
          <w:tab w:val="left" w:pos="1134"/>
        </w:tabs>
        <w:autoSpaceDE w:val="0"/>
        <w:autoSpaceDN w:val="0"/>
        <w:ind w:left="0" w:firstLine="567"/>
        <w:jc w:val="both"/>
        <w:rPr>
          <w:sz w:val="28"/>
          <w:szCs w:val="28"/>
        </w:rPr>
      </w:pPr>
      <w:r w:rsidRPr="0029756E">
        <w:rPr>
          <w:sz w:val="28"/>
          <w:szCs w:val="28"/>
        </w:rPr>
        <w:t>Розробка (формування) стратегії розвитку підприємства</w:t>
      </w:r>
    </w:p>
    <w:p w14:paraId="7CC56D92" w14:textId="77777777" w:rsidR="0029756E" w:rsidRPr="0029756E" w:rsidRDefault="0029756E" w:rsidP="0029756E">
      <w:pPr>
        <w:pStyle w:val="a9"/>
        <w:widowControl w:val="0"/>
        <w:numPr>
          <w:ilvl w:val="0"/>
          <w:numId w:val="16"/>
        </w:numPr>
        <w:tabs>
          <w:tab w:val="left" w:pos="851"/>
          <w:tab w:val="left" w:pos="1134"/>
        </w:tabs>
        <w:autoSpaceDE w:val="0"/>
        <w:autoSpaceDN w:val="0"/>
        <w:ind w:left="0" w:firstLine="567"/>
        <w:jc w:val="both"/>
        <w:rPr>
          <w:sz w:val="28"/>
          <w:szCs w:val="28"/>
        </w:rPr>
      </w:pPr>
      <w:r w:rsidRPr="0029756E">
        <w:rPr>
          <w:sz w:val="28"/>
          <w:szCs w:val="28"/>
        </w:rPr>
        <w:t>Розробка бізнес-плану розвитку підприємства</w:t>
      </w:r>
    </w:p>
    <w:p w14:paraId="3D0965F0" w14:textId="77777777" w:rsidR="0029756E" w:rsidRPr="0029756E" w:rsidRDefault="0029756E" w:rsidP="0029756E">
      <w:pPr>
        <w:pStyle w:val="a9"/>
        <w:widowControl w:val="0"/>
        <w:numPr>
          <w:ilvl w:val="0"/>
          <w:numId w:val="16"/>
        </w:numPr>
        <w:tabs>
          <w:tab w:val="left" w:pos="851"/>
          <w:tab w:val="left" w:pos="1134"/>
        </w:tabs>
        <w:autoSpaceDE w:val="0"/>
        <w:autoSpaceDN w:val="0"/>
        <w:ind w:left="0" w:firstLine="567"/>
        <w:jc w:val="both"/>
        <w:rPr>
          <w:sz w:val="28"/>
          <w:szCs w:val="28"/>
        </w:rPr>
      </w:pPr>
      <w:r w:rsidRPr="0029756E">
        <w:rPr>
          <w:sz w:val="28"/>
          <w:szCs w:val="28"/>
        </w:rPr>
        <w:t>Розробка стратегії оновлення продукції (послуг) підприємства</w:t>
      </w:r>
    </w:p>
    <w:p w14:paraId="2C98713E" w14:textId="77777777" w:rsidR="0029756E" w:rsidRPr="0029756E" w:rsidRDefault="0029756E" w:rsidP="0029756E">
      <w:pPr>
        <w:pStyle w:val="a9"/>
        <w:widowControl w:val="0"/>
        <w:numPr>
          <w:ilvl w:val="0"/>
          <w:numId w:val="16"/>
        </w:numPr>
        <w:tabs>
          <w:tab w:val="left" w:pos="851"/>
          <w:tab w:val="left" w:pos="1134"/>
        </w:tabs>
        <w:autoSpaceDE w:val="0"/>
        <w:autoSpaceDN w:val="0"/>
        <w:ind w:left="0" w:firstLine="567"/>
        <w:jc w:val="both"/>
        <w:rPr>
          <w:sz w:val="28"/>
          <w:szCs w:val="28"/>
        </w:rPr>
      </w:pPr>
      <w:r w:rsidRPr="0029756E">
        <w:rPr>
          <w:sz w:val="28"/>
          <w:szCs w:val="28"/>
        </w:rPr>
        <w:t>Розробка стратегії управління організацією</w:t>
      </w:r>
    </w:p>
    <w:p w14:paraId="6F3D352E" w14:textId="77777777" w:rsidR="0029756E" w:rsidRPr="0029756E" w:rsidRDefault="0029756E" w:rsidP="0029756E">
      <w:pPr>
        <w:pStyle w:val="a9"/>
        <w:widowControl w:val="0"/>
        <w:numPr>
          <w:ilvl w:val="0"/>
          <w:numId w:val="16"/>
        </w:numPr>
        <w:tabs>
          <w:tab w:val="left" w:pos="851"/>
          <w:tab w:val="left" w:pos="1134"/>
        </w:tabs>
        <w:autoSpaceDE w:val="0"/>
        <w:autoSpaceDN w:val="0"/>
        <w:ind w:left="0" w:firstLine="567"/>
        <w:jc w:val="both"/>
        <w:rPr>
          <w:sz w:val="28"/>
          <w:szCs w:val="28"/>
        </w:rPr>
      </w:pPr>
      <w:r w:rsidRPr="0029756E">
        <w:rPr>
          <w:sz w:val="28"/>
          <w:szCs w:val="28"/>
        </w:rPr>
        <w:t>Розробка стратегічного плану діяльності підприємства</w:t>
      </w:r>
    </w:p>
    <w:p w14:paraId="1A2E27DD" w14:textId="77777777" w:rsidR="0029756E" w:rsidRPr="0029756E" w:rsidRDefault="0029756E" w:rsidP="0029756E">
      <w:pPr>
        <w:pStyle w:val="a9"/>
        <w:widowControl w:val="0"/>
        <w:numPr>
          <w:ilvl w:val="0"/>
          <w:numId w:val="16"/>
        </w:numPr>
        <w:tabs>
          <w:tab w:val="left" w:pos="851"/>
          <w:tab w:val="left" w:pos="1134"/>
        </w:tabs>
        <w:ind w:left="0" w:firstLine="567"/>
        <w:jc w:val="both"/>
        <w:rPr>
          <w:sz w:val="28"/>
          <w:szCs w:val="28"/>
        </w:rPr>
      </w:pPr>
      <w:r w:rsidRPr="0029756E">
        <w:rPr>
          <w:sz w:val="28"/>
          <w:szCs w:val="28"/>
        </w:rPr>
        <w:t xml:space="preserve">Соціальна відповідальність: зміст та напрями управління на </w:t>
      </w:r>
      <w:r w:rsidRPr="0029756E">
        <w:rPr>
          <w:sz w:val="28"/>
          <w:szCs w:val="28"/>
        </w:rPr>
        <w:lastRenderedPageBreak/>
        <w:t>підприємстві</w:t>
      </w:r>
    </w:p>
    <w:p w14:paraId="77BC1064" w14:textId="77777777" w:rsidR="0029756E" w:rsidRPr="0029756E" w:rsidRDefault="0029756E" w:rsidP="0029756E">
      <w:pPr>
        <w:pStyle w:val="a9"/>
        <w:widowControl w:val="0"/>
        <w:numPr>
          <w:ilvl w:val="0"/>
          <w:numId w:val="16"/>
        </w:numPr>
        <w:tabs>
          <w:tab w:val="left" w:pos="851"/>
          <w:tab w:val="left" w:pos="1134"/>
        </w:tabs>
        <w:autoSpaceDE w:val="0"/>
        <w:autoSpaceDN w:val="0"/>
        <w:ind w:left="0" w:firstLine="567"/>
        <w:jc w:val="both"/>
        <w:rPr>
          <w:sz w:val="28"/>
          <w:szCs w:val="28"/>
        </w:rPr>
      </w:pPr>
      <w:r w:rsidRPr="0029756E">
        <w:rPr>
          <w:sz w:val="28"/>
          <w:szCs w:val="28"/>
        </w:rPr>
        <w:t>Технології управління ризиками в діяльності підприємства: їх оцінка та вдосконалення</w:t>
      </w:r>
    </w:p>
    <w:p w14:paraId="04CDB4A2" w14:textId="77777777" w:rsidR="0029756E" w:rsidRPr="0029756E" w:rsidRDefault="0029756E" w:rsidP="0029756E">
      <w:pPr>
        <w:pStyle w:val="a9"/>
        <w:widowControl w:val="0"/>
        <w:numPr>
          <w:ilvl w:val="0"/>
          <w:numId w:val="16"/>
        </w:numPr>
        <w:tabs>
          <w:tab w:val="left" w:pos="851"/>
          <w:tab w:val="left" w:pos="1134"/>
        </w:tabs>
        <w:ind w:left="0" w:firstLine="567"/>
        <w:jc w:val="both"/>
        <w:rPr>
          <w:sz w:val="28"/>
          <w:szCs w:val="28"/>
        </w:rPr>
      </w:pPr>
      <w:r w:rsidRPr="0029756E">
        <w:rPr>
          <w:sz w:val="28"/>
          <w:szCs w:val="28"/>
        </w:rPr>
        <w:t>Удосконалення методів управління діяльністю підприємства</w:t>
      </w:r>
    </w:p>
    <w:p w14:paraId="62975855" w14:textId="77777777" w:rsidR="0029756E" w:rsidRPr="0029756E" w:rsidRDefault="0029756E" w:rsidP="0029756E">
      <w:pPr>
        <w:pStyle w:val="a9"/>
        <w:widowControl w:val="0"/>
        <w:numPr>
          <w:ilvl w:val="0"/>
          <w:numId w:val="16"/>
        </w:numPr>
        <w:tabs>
          <w:tab w:val="left" w:pos="851"/>
          <w:tab w:val="left" w:pos="1134"/>
        </w:tabs>
        <w:ind w:left="0" w:firstLine="567"/>
        <w:jc w:val="both"/>
        <w:rPr>
          <w:sz w:val="28"/>
          <w:szCs w:val="28"/>
        </w:rPr>
      </w:pPr>
      <w:r w:rsidRPr="0029756E">
        <w:rPr>
          <w:sz w:val="28"/>
          <w:szCs w:val="28"/>
        </w:rPr>
        <w:t>Удосконалення системи інноваційного менеджменту на підприємстві</w:t>
      </w:r>
    </w:p>
    <w:p w14:paraId="63249888" w14:textId="77777777" w:rsidR="0029756E" w:rsidRPr="0029756E" w:rsidRDefault="0029756E" w:rsidP="0029756E">
      <w:pPr>
        <w:pStyle w:val="a9"/>
        <w:widowControl w:val="0"/>
        <w:numPr>
          <w:ilvl w:val="0"/>
          <w:numId w:val="16"/>
        </w:numPr>
        <w:tabs>
          <w:tab w:val="left" w:pos="851"/>
          <w:tab w:val="left" w:pos="1134"/>
        </w:tabs>
        <w:ind w:left="0" w:firstLine="567"/>
        <w:jc w:val="both"/>
        <w:rPr>
          <w:sz w:val="28"/>
          <w:szCs w:val="28"/>
        </w:rPr>
      </w:pPr>
      <w:r w:rsidRPr="0029756E">
        <w:rPr>
          <w:sz w:val="28"/>
          <w:szCs w:val="28"/>
        </w:rPr>
        <w:t>Удосконалення системи логістичного управління діяльністю підприємства</w:t>
      </w:r>
    </w:p>
    <w:p w14:paraId="0DFC8994" w14:textId="77777777" w:rsidR="0029756E" w:rsidRPr="0029756E" w:rsidRDefault="0029756E" w:rsidP="0029756E">
      <w:pPr>
        <w:pStyle w:val="a9"/>
        <w:widowControl w:val="0"/>
        <w:numPr>
          <w:ilvl w:val="0"/>
          <w:numId w:val="16"/>
        </w:numPr>
        <w:tabs>
          <w:tab w:val="left" w:pos="851"/>
          <w:tab w:val="left" w:pos="1134"/>
        </w:tabs>
        <w:ind w:left="0" w:firstLine="567"/>
        <w:jc w:val="both"/>
        <w:rPr>
          <w:sz w:val="28"/>
          <w:szCs w:val="28"/>
        </w:rPr>
      </w:pPr>
      <w:r w:rsidRPr="0029756E">
        <w:rPr>
          <w:sz w:val="28"/>
          <w:szCs w:val="28"/>
        </w:rPr>
        <w:t>Удосконалення системи менеджменту суб’єкта бізнесу</w:t>
      </w:r>
    </w:p>
    <w:p w14:paraId="2C36A305" w14:textId="77777777" w:rsidR="0029756E" w:rsidRPr="0029756E" w:rsidRDefault="0029756E" w:rsidP="0029756E">
      <w:pPr>
        <w:pStyle w:val="a9"/>
        <w:widowControl w:val="0"/>
        <w:numPr>
          <w:ilvl w:val="0"/>
          <w:numId w:val="16"/>
        </w:numPr>
        <w:tabs>
          <w:tab w:val="left" w:pos="851"/>
          <w:tab w:val="left" w:pos="1134"/>
        </w:tabs>
        <w:autoSpaceDE w:val="0"/>
        <w:autoSpaceDN w:val="0"/>
        <w:ind w:left="0" w:firstLine="567"/>
        <w:jc w:val="both"/>
        <w:rPr>
          <w:sz w:val="28"/>
          <w:szCs w:val="28"/>
        </w:rPr>
      </w:pPr>
      <w:r w:rsidRPr="0029756E">
        <w:rPr>
          <w:sz w:val="28"/>
          <w:szCs w:val="28"/>
        </w:rPr>
        <w:t>Удосконалення системи планування на підприємстві</w:t>
      </w:r>
    </w:p>
    <w:p w14:paraId="4718CFC2" w14:textId="77777777" w:rsidR="0029756E" w:rsidRPr="0029756E" w:rsidRDefault="0029756E" w:rsidP="0029756E">
      <w:pPr>
        <w:pStyle w:val="a9"/>
        <w:widowControl w:val="0"/>
        <w:numPr>
          <w:ilvl w:val="0"/>
          <w:numId w:val="16"/>
        </w:numPr>
        <w:tabs>
          <w:tab w:val="left" w:pos="851"/>
          <w:tab w:val="left" w:pos="1134"/>
        </w:tabs>
        <w:ind w:left="0" w:firstLine="567"/>
        <w:jc w:val="both"/>
        <w:rPr>
          <w:sz w:val="28"/>
          <w:szCs w:val="28"/>
        </w:rPr>
      </w:pPr>
      <w:bookmarkStart w:id="2" w:name="_Hlk53223484"/>
      <w:r w:rsidRPr="0029756E">
        <w:rPr>
          <w:sz w:val="28"/>
          <w:szCs w:val="28"/>
        </w:rPr>
        <w:t>Удосконалення системи управління витратами господарської діяльності підприємства</w:t>
      </w:r>
    </w:p>
    <w:bookmarkEnd w:id="2"/>
    <w:p w14:paraId="1DE71042" w14:textId="77777777" w:rsidR="0029756E" w:rsidRPr="0029756E" w:rsidRDefault="0029756E" w:rsidP="0029756E">
      <w:pPr>
        <w:pStyle w:val="a9"/>
        <w:widowControl w:val="0"/>
        <w:numPr>
          <w:ilvl w:val="0"/>
          <w:numId w:val="16"/>
        </w:numPr>
        <w:tabs>
          <w:tab w:val="left" w:pos="851"/>
          <w:tab w:val="left" w:pos="1134"/>
        </w:tabs>
        <w:autoSpaceDE w:val="0"/>
        <w:autoSpaceDN w:val="0"/>
        <w:ind w:left="0" w:firstLine="567"/>
        <w:jc w:val="both"/>
        <w:rPr>
          <w:sz w:val="28"/>
          <w:szCs w:val="28"/>
        </w:rPr>
      </w:pPr>
      <w:r w:rsidRPr="0029756E">
        <w:rPr>
          <w:sz w:val="28"/>
          <w:szCs w:val="28"/>
        </w:rPr>
        <w:t>Удосконалення системи управління конкурентоспроможністю підприємства</w:t>
      </w:r>
    </w:p>
    <w:p w14:paraId="44677218" w14:textId="77777777" w:rsidR="0029756E" w:rsidRPr="0029756E" w:rsidRDefault="0029756E" w:rsidP="0029756E">
      <w:pPr>
        <w:pStyle w:val="a9"/>
        <w:widowControl w:val="0"/>
        <w:numPr>
          <w:ilvl w:val="0"/>
          <w:numId w:val="16"/>
        </w:numPr>
        <w:tabs>
          <w:tab w:val="left" w:pos="851"/>
          <w:tab w:val="left" w:pos="1134"/>
        </w:tabs>
        <w:ind w:left="0" w:firstLine="567"/>
        <w:jc w:val="both"/>
        <w:rPr>
          <w:sz w:val="28"/>
          <w:szCs w:val="28"/>
        </w:rPr>
      </w:pPr>
      <w:r w:rsidRPr="0029756E">
        <w:rPr>
          <w:sz w:val="28"/>
          <w:szCs w:val="28"/>
        </w:rPr>
        <w:t>Удосконалення системи управління персоналом підприємства</w:t>
      </w:r>
    </w:p>
    <w:p w14:paraId="4F90CC73" w14:textId="77777777" w:rsidR="0029756E" w:rsidRPr="0029756E" w:rsidRDefault="0029756E" w:rsidP="0029756E">
      <w:pPr>
        <w:pStyle w:val="a9"/>
        <w:widowControl w:val="0"/>
        <w:numPr>
          <w:ilvl w:val="0"/>
          <w:numId w:val="16"/>
        </w:numPr>
        <w:shd w:val="clear" w:color="auto" w:fill="FFFFFF"/>
        <w:tabs>
          <w:tab w:val="left" w:pos="0"/>
          <w:tab w:val="num" w:pos="644"/>
          <w:tab w:val="left" w:pos="709"/>
          <w:tab w:val="left" w:pos="851"/>
          <w:tab w:val="left" w:pos="1134"/>
        </w:tabs>
        <w:autoSpaceDE w:val="0"/>
        <w:autoSpaceDN w:val="0"/>
        <w:ind w:left="0" w:firstLine="567"/>
        <w:jc w:val="both"/>
        <w:rPr>
          <w:sz w:val="28"/>
          <w:szCs w:val="28"/>
        </w:rPr>
      </w:pPr>
      <w:r w:rsidRPr="0029756E">
        <w:rPr>
          <w:sz w:val="28"/>
          <w:szCs w:val="28"/>
        </w:rPr>
        <w:t>Удосконалення системи управління якістю продукції підприємства</w:t>
      </w:r>
    </w:p>
    <w:p w14:paraId="0100276E" w14:textId="77777777" w:rsidR="0029756E" w:rsidRPr="0029756E" w:rsidRDefault="0029756E" w:rsidP="0029756E">
      <w:pPr>
        <w:pStyle w:val="a9"/>
        <w:widowControl w:val="0"/>
        <w:numPr>
          <w:ilvl w:val="0"/>
          <w:numId w:val="16"/>
        </w:numPr>
        <w:tabs>
          <w:tab w:val="left" w:pos="851"/>
          <w:tab w:val="left" w:pos="1134"/>
        </w:tabs>
        <w:autoSpaceDE w:val="0"/>
        <w:autoSpaceDN w:val="0"/>
        <w:ind w:left="0" w:firstLine="567"/>
        <w:jc w:val="both"/>
        <w:rPr>
          <w:sz w:val="28"/>
          <w:szCs w:val="28"/>
        </w:rPr>
      </w:pPr>
      <w:r w:rsidRPr="0029756E">
        <w:rPr>
          <w:color w:val="000000"/>
          <w:sz w:val="28"/>
          <w:szCs w:val="28"/>
        </w:rPr>
        <w:t>Удосконалення стратегічного планування діяльності підприємства</w:t>
      </w:r>
    </w:p>
    <w:p w14:paraId="7DF55DA8" w14:textId="77777777" w:rsidR="0029756E" w:rsidRPr="0029756E" w:rsidRDefault="0029756E" w:rsidP="0029756E">
      <w:pPr>
        <w:pStyle w:val="a9"/>
        <w:widowControl w:val="0"/>
        <w:numPr>
          <w:ilvl w:val="0"/>
          <w:numId w:val="16"/>
        </w:numPr>
        <w:tabs>
          <w:tab w:val="left" w:pos="851"/>
          <w:tab w:val="left" w:pos="1134"/>
        </w:tabs>
        <w:autoSpaceDE w:val="0"/>
        <w:autoSpaceDN w:val="0"/>
        <w:ind w:left="0" w:firstLine="567"/>
        <w:jc w:val="both"/>
        <w:rPr>
          <w:sz w:val="28"/>
          <w:szCs w:val="28"/>
        </w:rPr>
      </w:pPr>
      <w:r w:rsidRPr="0029756E">
        <w:rPr>
          <w:sz w:val="28"/>
          <w:szCs w:val="28"/>
        </w:rPr>
        <w:t>Удосконалення управління активами підприємства</w:t>
      </w:r>
    </w:p>
    <w:p w14:paraId="4916E6CD" w14:textId="77777777" w:rsidR="0029756E" w:rsidRPr="0029756E" w:rsidRDefault="0029756E" w:rsidP="0029756E">
      <w:pPr>
        <w:pStyle w:val="a9"/>
        <w:widowControl w:val="0"/>
        <w:numPr>
          <w:ilvl w:val="0"/>
          <w:numId w:val="16"/>
        </w:numPr>
        <w:tabs>
          <w:tab w:val="left" w:pos="851"/>
          <w:tab w:val="left" w:pos="1134"/>
        </w:tabs>
        <w:autoSpaceDE w:val="0"/>
        <w:autoSpaceDN w:val="0"/>
        <w:ind w:left="0" w:firstLine="567"/>
        <w:jc w:val="both"/>
        <w:rPr>
          <w:sz w:val="28"/>
          <w:szCs w:val="28"/>
        </w:rPr>
      </w:pPr>
      <w:r w:rsidRPr="0029756E">
        <w:rPr>
          <w:sz w:val="28"/>
          <w:szCs w:val="28"/>
        </w:rPr>
        <w:t>Удосконалення управління зовнішньоекономічною діяльністю підприємства</w:t>
      </w:r>
    </w:p>
    <w:p w14:paraId="0EA113BA" w14:textId="77777777" w:rsidR="0029756E" w:rsidRPr="0029756E" w:rsidRDefault="0029756E" w:rsidP="0029756E">
      <w:pPr>
        <w:pStyle w:val="a9"/>
        <w:widowControl w:val="0"/>
        <w:numPr>
          <w:ilvl w:val="0"/>
          <w:numId w:val="16"/>
        </w:numPr>
        <w:tabs>
          <w:tab w:val="left" w:pos="851"/>
          <w:tab w:val="left" w:pos="1134"/>
        </w:tabs>
        <w:autoSpaceDE w:val="0"/>
        <w:autoSpaceDN w:val="0"/>
        <w:ind w:left="0" w:firstLine="567"/>
        <w:jc w:val="both"/>
        <w:rPr>
          <w:sz w:val="28"/>
          <w:szCs w:val="28"/>
        </w:rPr>
      </w:pPr>
      <w:r w:rsidRPr="0029756E">
        <w:rPr>
          <w:sz w:val="28"/>
          <w:szCs w:val="28"/>
        </w:rPr>
        <w:t>Удосконалення управління комунікаційною діяльністю підприємства на основі впровадження сучасних інформаційних технологій</w:t>
      </w:r>
    </w:p>
    <w:p w14:paraId="547E8476" w14:textId="77777777" w:rsidR="0029756E" w:rsidRPr="0029756E" w:rsidRDefault="0029756E" w:rsidP="0029756E">
      <w:pPr>
        <w:pStyle w:val="a9"/>
        <w:widowControl w:val="0"/>
        <w:numPr>
          <w:ilvl w:val="0"/>
          <w:numId w:val="16"/>
        </w:numPr>
        <w:tabs>
          <w:tab w:val="left" w:pos="851"/>
          <w:tab w:val="left" w:pos="1134"/>
        </w:tabs>
        <w:ind w:left="0" w:firstLine="567"/>
        <w:jc w:val="both"/>
        <w:rPr>
          <w:sz w:val="28"/>
          <w:szCs w:val="28"/>
        </w:rPr>
      </w:pPr>
      <w:r w:rsidRPr="0029756E">
        <w:rPr>
          <w:sz w:val="28"/>
          <w:szCs w:val="28"/>
        </w:rPr>
        <w:t>Удосконалення управління лізинговими операціями підприємства</w:t>
      </w:r>
    </w:p>
    <w:p w14:paraId="14AC7E0F" w14:textId="77777777" w:rsidR="0029756E" w:rsidRPr="0029756E" w:rsidRDefault="0029756E" w:rsidP="0029756E">
      <w:pPr>
        <w:pStyle w:val="a9"/>
        <w:widowControl w:val="0"/>
        <w:numPr>
          <w:ilvl w:val="0"/>
          <w:numId w:val="16"/>
        </w:numPr>
        <w:tabs>
          <w:tab w:val="left" w:pos="851"/>
          <w:tab w:val="left" w:pos="1134"/>
        </w:tabs>
        <w:ind w:left="0" w:firstLine="567"/>
        <w:jc w:val="both"/>
        <w:rPr>
          <w:sz w:val="28"/>
          <w:szCs w:val="28"/>
        </w:rPr>
      </w:pPr>
      <w:r w:rsidRPr="0029756E">
        <w:rPr>
          <w:sz w:val="28"/>
          <w:szCs w:val="28"/>
        </w:rPr>
        <w:t>Удосконалення управління оплатою праці персоналу підприємства</w:t>
      </w:r>
    </w:p>
    <w:p w14:paraId="386CBB19" w14:textId="77777777" w:rsidR="0029756E" w:rsidRPr="0029756E" w:rsidRDefault="0029756E" w:rsidP="0029756E">
      <w:pPr>
        <w:pStyle w:val="a9"/>
        <w:widowControl w:val="0"/>
        <w:numPr>
          <w:ilvl w:val="0"/>
          <w:numId w:val="16"/>
        </w:numPr>
        <w:tabs>
          <w:tab w:val="left" w:pos="851"/>
          <w:tab w:val="left" w:pos="1134"/>
        </w:tabs>
        <w:autoSpaceDE w:val="0"/>
        <w:autoSpaceDN w:val="0"/>
        <w:ind w:left="0" w:firstLine="567"/>
        <w:jc w:val="both"/>
        <w:rPr>
          <w:sz w:val="28"/>
          <w:szCs w:val="28"/>
        </w:rPr>
      </w:pPr>
      <w:r w:rsidRPr="0029756E">
        <w:rPr>
          <w:sz w:val="28"/>
          <w:szCs w:val="28"/>
        </w:rPr>
        <w:t>Удосконалення управління прибутком підприємства</w:t>
      </w:r>
    </w:p>
    <w:p w14:paraId="3E528A05" w14:textId="77777777" w:rsidR="0029756E" w:rsidRPr="0029756E" w:rsidRDefault="0029756E" w:rsidP="0029756E">
      <w:pPr>
        <w:pStyle w:val="a9"/>
        <w:widowControl w:val="0"/>
        <w:numPr>
          <w:ilvl w:val="0"/>
          <w:numId w:val="16"/>
        </w:numPr>
        <w:tabs>
          <w:tab w:val="left" w:pos="851"/>
          <w:tab w:val="left" w:pos="1134"/>
        </w:tabs>
        <w:ind w:left="0" w:firstLine="567"/>
        <w:jc w:val="both"/>
        <w:rPr>
          <w:sz w:val="28"/>
          <w:szCs w:val="28"/>
        </w:rPr>
      </w:pPr>
      <w:r w:rsidRPr="0029756E">
        <w:rPr>
          <w:sz w:val="28"/>
          <w:szCs w:val="28"/>
        </w:rPr>
        <w:t>Удосконалення управління ресурсним потенціалом підприємства</w:t>
      </w:r>
    </w:p>
    <w:p w14:paraId="7F85B6C8" w14:textId="77777777" w:rsidR="0029756E" w:rsidRPr="0029756E" w:rsidRDefault="0029756E" w:rsidP="0029756E">
      <w:pPr>
        <w:pStyle w:val="a9"/>
        <w:widowControl w:val="0"/>
        <w:numPr>
          <w:ilvl w:val="0"/>
          <w:numId w:val="16"/>
        </w:numPr>
        <w:tabs>
          <w:tab w:val="left" w:pos="851"/>
          <w:tab w:val="left" w:pos="1134"/>
        </w:tabs>
        <w:ind w:left="0" w:firstLine="567"/>
        <w:jc w:val="both"/>
        <w:rPr>
          <w:sz w:val="28"/>
          <w:szCs w:val="28"/>
        </w:rPr>
      </w:pPr>
      <w:r w:rsidRPr="0029756E">
        <w:rPr>
          <w:sz w:val="28"/>
          <w:szCs w:val="28"/>
        </w:rPr>
        <w:t>Удосконалення управління формуванням фінансових результатів підприємства</w:t>
      </w:r>
    </w:p>
    <w:p w14:paraId="47C2161C" w14:textId="77777777" w:rsidR="0029756E" w:rsidRPr="0029756E" w:rsidRDefault="0029756E" w:rsidP="0029756E">
      <w:pPr>
        <w:pStyle w:val="a9"/>
        <w:widowControl w:val="0"/>
        <w:numPr>
          <w:ilvl w:val="0"/>
          <w:numId w:val="16"/>
        </w:numPr>
        <w:tabs>
          <w:tab w:val="left" w:pos="851"/>
          <w:tab w:val="left" w:pos="1134"/>
        </w:tabs>
        <w:autoSpaceDE w:val="0"/>
        <w:autoSpaceDN w:val="0"/>
        <w:ind w:left="0" w:firstLine="567"/>
        <w:jc w:val="both"/>
        <w:rPr>
          <w:sz w:val="28"/>
          <w:szCs w:val="28"/>
        </w:rPr>
      </w:pPr>
      <w:r w:rsidRPr="0029756E">
        <w:rPr>
          <w:sz w:val="28"/>
          <w:szCs w:val="28"/>
        </w:rPr>
        <w:t>Удосконалення фінансового планування на підприємстві</w:t>
      </w:r>
    </w:p>
    <w:p w14:paraId="7BD708F5" w14:textId="77777777" w:rsidR="0029756E" w:rsidRPr="001C2DAA" w:rsidRDefault="0029756E" w:rsidP="0029756E">
      <w:pPr>
        <w:pStyle w:val="a9"/>
        <w:widowControl w:val="0"/>
        <w:numPr>
          <w:ilvl w:val="0"/>
          <w:numId w:val="16"/>
        </w:numPr>
        <w:tabs>
          <w:tab w:val="left" w:pos="851"/>
          <w:tab w:val="left" w:pos="1134"/>
        </w:tabs>
        <w:ind w:left="0" w:firstLine="567"/>
        <w:jc w:val="both"/>
        <w:rPr>
          <w:sz w:val="28"/>
          <w:szCs w:val="28"/>
        </w:rPr>
      </w:pPr>
      <w:r w:rsidRPr="001C2DAA">
        <w:rPr>
          <w:sz w:val="28"/>
          <w:szCs w:val="28"/>
        </w:rPr>
        <w:t>Управління бізнес-процесами в організації</w:t>
      </w:r>
    </w:p>
    <w:p w14:paraId="037FA894" w14:textId="77777777" w:rsidR="0029756E" w:rsidRPr="001C2DAA" w:rsidRDefault="0029756E" w:rsidP="0029756E">
      <w:pPr>
        <w:pStyle w:val="a9"/>
        <w:widowControl w:val="0"/>
        <w:numPr>
          <w:ilvl w:val="0"/>
          <w:numId w:val="16"/>
        </w:numPr>
        <w:tabs>
          <w:tab w:val="left" w:pos="851"/>
          <w:tab w:val="left" w:pos="1134"/>
        </w:tabs>
        <w:ind w:left="0" w:firstLine="567"/>
        <w:jc w:val="both"/>
        <w:rPr>
          <w:sz w:val="28"/>
          <w:szCs w:val="28"/>
        </w:rPr>
      </w:pPr>
      <w:r w:rsidRPr="001C2DAA">
        <w:rPr>
          <w:sz w:val="28"/>
          <w:szCs w:val="28"/>
        </w:rPr>
        <w:t>Управління взаємодією підприємства із зовнішнім середовищем</w:t>
      </w:r>
    </w:p>
    <w:p w14:paraId="5372D5C2" w14:textId="77777777" w:rsidR="0029756E" w:rsidRPr="001C2DAA" w:rsidRDefault="0029756E" w:rsidP="0029756E">
      <w:pPr>
        <w:pStyle w:val="a9"/>
        <w:widowControl w:val="0"/>
        <w:numPr>
          <w:ilvl w:val="0"/>
          <w:numId w:val="16"/>
        </w:numPr>
        <w:tabs>
          <w:tab w:val="left" w:pos="851"/>
          <w:tab w:val="left" w:pos="1134"/>
        </w:tabs>
        <w:autoSpaceDE w:val="0"/>
        <w:autoSpaceDN w:val="0"/>
        <w:ind w:left="0" w:firstLine="567"/>
        <w:jc w:val="both"/>
        <w:rPr>
          <w:sz w:val="28"/>
          <w:szCs w:val="28"/>
        </w:rPr>
      </w:pPr>
      <w:r w:rsidRPr="001C2DAA">
        <w:rPr>
          <w:sz w:val="28"/>
          <w:szCs w:val="28"/>
        </w:rPr>
        <w:t>Управління виробничим потенціалом підприємства</w:t>
      </w:r>
    </w:p>
    <w:p w14:paraId="6CFEE8FB" w14:textId="77777777" w:rsidR="0029756E" w:rsidRPr="001C2DAA" w:rsidRDefault="0029756E" w:rsidP="0029756E">
      <w:pPr>
        <w:pStyle w:val="a9"/>
        <w:widowControl w:val="0"/>
        <w:numPr>
          <w:ilvl w:val="0"/>
          <w:numId w:val="16"/>
        </w:numPr>
        <w:tabs>
          <w:tab w:val="left" w:pos="851"/>
          <w:tab w:val="left" w:pos="1134"/>
        </w:tabs>
        <w:ind w:left="0" w:firstLine="567"/>
        <w:jc w:val="both"/>
        <w:rPr>
          <w:sz w:val="28"/>
          <w:szCs w:val="28"/>
        </w:rPr>
      </w:pPr>
      <w:r w:rsidRPr="001C2DAA">
        <w:rPr>
          <w:sz w:val="28"/>
          <w:szCs w:val="28"/>
        </w:rPr>
        <w:t>Управління змінами у стратегічному розвитку підприємства</w:t>
      </w:r>
    </w:p>
    <w:p w14:paraId="0A3CC52C" w14:textId="77777777" w:rsidR="0029756E" w:rsidRPr="001C2DAA" w:rsidRDefault="0029756E" w:rsidP="0029756E">
      <w:pPr>
        <w:pStyle w:val="a9"/>
        <w:widowControl w:val="0"/>
        <w:numPr>
          <w:ilvl w:val="0"/>
          <w:numId w:val="16"/>
        </w:numPr>
        <w:tabs>
          <w:tab w:val="left" w:pos="851"/>
          <w:tab w:val="left" w:pos="1134"/>
        </w:tabs>
        <w:autoSpaceDE w:val="0"/>
        <w:autoSpaceDN w:val="0"/>
        <w:ind w:left="0" w:firstLine="567"/>
        <w:jc w:val="both"/>
        <w:rPr>
          <w:sz w:val="28"/>
          <w:szCs w:val="28"/>
        </w:rPr>
      </w:pPr>
      <w:r w:rsidRPr="001C2DAA">
        <w:rPr>
          <w:sz w:val="28"/>
          <w:szCs w:val="28"/>
        </w:rPr>
        <w:t>Управління змінами у стратегічному розвитку підприємства</w:t>
      </w:r>
    </w:p>
    <w:p w14:paraId="5864D052" w14:textId="77777777" w:rsidR="0029756E" w:rsidRPr="001C2DAA" w:rsidRDefault="0029756E" w:rsidP="0029756E">
      <w:pPr>
        <w:pStyle w:val="a9"/>
        <w:widowControl w:val="0"/>
        <w:numPr>
          <w:ilvl w:val="0"/>
          <w:numId w:val="16"/>
        </w:numPr>
        <w:tabs>
          <w:tab w:val="left" w:pos="851"/>
          <w:tab w:val="left" w:pos="1134"/>
        </w:tabs>
        <w:autoSpaceDE w:val="0"/>
        <w:autoSpaceDN w:val="0"/>
        <w:ind w:left="0" w:firstLine="567"/>
        <w:jc w:val="both"/>
        <w:rPr>
          <w:sz w:val="28"/>
          <w:szCs w:val="28"/>
        </w:rPr>
      </w:pPr>
      <w:r w:rsidRPr="001C2DAA">
        <w:rPr>
          <w:sz w:val="28"/>
          <w:szCs w:val="28"/>
        </w:rPr>
        <w:t>Управління інноваціями на підприємстві</w:t>
      </w:r>
    </w:p>
    <w:p w14:paraId="2E98C17E" w14:textId="77777777" w:rsidR="0029756E" w:rsidRPr="001C2DAA" w:rsidRDefault="0029756E" w:rsidP="0029756E">
      <w:pPr>
        <w:pStyle w:val="a9"/>
        <w:widowControl w:val="0"/>
        <w:numPr>
          <w:ilvl w:val="0"/>
          <w:numId w:val="16"/>
        </w:numPr>
        <w:tabs>
          <w:tab w:val="left" w:pos="851"/>
          <w:tab w:val="left" w:pos="1134"/>
        </w:tabs>
        <w:ind w:left="0" w:firstLine="567"/>
        <w:jc w:val="both"/>
        <w:rPr>
          <w:sz w:val="28"/>
          <w:szCs w:val="28"/>
        </w:rPr>
      </w:pPr>
      <w:r w:rsidRPr="001C2DAA">
        <w:rPr>
          <w:sz w:val="28"/>
          <w:szCs w:val="28"/>
        </w:rPr>
        <w:t>Управління комунікаційною політикою підприємства</w:t>
      </w:r>
    </w:p>
    <w:p w14:paraId="3543C13C" w14:textId="77777777" w:rsidR="0029756E" w:rsidRPr="0029756E" w:rsidRDefault="0029756E" w:rsidP="0029756E">
      <w:pPr>
        <w:pStyle w:val="a9"/>
        <w:widowControl w:val="0"/>
        <w:numPr>
          <w:ilvl w:val="0"/>
          <w:numId w:val="16"/>
        </w:numPr>
        <w:tabs>
          <w:tab w:val="left" w:pos="851"/>
          <w:tab w:val="left" w:pos="1134"/>
        </w:tabs>
        <w:ind w:left="0" w:firstLine="567"/>
        <w:jc w:val="both"/>
        <w:rPr>
          <w:sz w:val="28"/>
          <w:szCs w:val="28"/>
        </w:rPr>
      </w:pPr>
      <w:r w:rsidRPr="001C2DAA">
        <w:rPr>
          <w:sz w:val="28"/>
          <w:szCs w:val="28"/>
        </w:rPr>
        <w:t xml:space="preserve">Управління мотивацією в системі менеджменту </w:t>
      </w:r>
      <w:r w:rsidRPr="0029756E">
        <w:rPr>
          <w:sz w:val="28"/>
          <w:szCs w:val="28"/>
        </w:rPr>
        <w:t>підприємства</w:t>
      </w:r>
    </w:p>
    <w:p w14:paraId="0358F910" w14:textId="77777777" w:rsidR="0029756E" w:rsidRPr="0029756E" w:rsidRDefault="0029756E" w:rsidP="0029756E">
      <w:pPr>
        <w:pStyle w:val="a9"/>
        <w:widowControl w:val="0"/>
        <w:numPr>
          <w:ilvl w:val="0"/>
          <w:numId w:val="16"/>
        </w:numPr>
        <w:tabs>
          <w:tab w:val="left" w:pos="851"/>
          <w:tab w:val="left" w:pos="1134"/>
        </w:tabs>
        <w:autoSpaceDE w:val="0"/>
        <w:autoSpaceDN w:val="0"/>
        <w:ind w:left="0" w:firstLine="567"/>
        <w:jc w:val="both"/>
        <w:rPr>
          <w:sz w:val="28"/>
          <w:szCs w:val="28"/>
        </w:rPr>
      </w:pPr>
      <w:r w:rsidRPr="0029756E">
        <w:rPr>
          <w:sz w:val="28"/>
          <w:szCs w:val="28"/>
        </w:rPr>
        <w:t>Управління проектами в системі менеджменту організації</w:t>
      </w:r>
    </w:p>
    <w:p w14:paraId="07577B43" w14:textId="77777777" w:rsidR="0029756E" w:rsidRPr="0029756E" w:rsidRDefault="0029756E" w:rsidP="0029756E">
      <w:pPr>
        <w:pStyle w:val="a9"/>
        <w:widowControl w:val="0"/>
        <w:numPr>
          <w:ilvl w:val="0"/>
          <w:numId w:val="16"/>
        </w:numPr>
        <w:tabs>
          <w:tab w:val="left" w:pos="851"/>
          <w:tab w:val="left" w:pos="1134"/>
        </w:tabs>
        <w:autoSpaceDE w:val="0"/>
        <w:autoSpaceDN w:val="0"/>
        <w:ind w:left="0" w:firstLine="567"/>
        <w:jc w:val="both"/>
        <w:rPr>
          <w:sz w:val="28"/>
          <w:szCs w:val="28"/>
        </w:rPr>
      </w:pPr>
      <w:r w:rsidRPr="0029756E">
        <w:rPr>
          <w:sz w:val="28"/>
          <w:szCs w:val="28"/>
        </w:rPr>
        <w:t>Управління результативністю менеджменту організації</w:t>
      </w:r>
    </w:p>
    <w:p w14:paraId="42205F67" w14:textId="77777777" w:rsidR="0029756E" w:rsidRPr="0029756E" w:rsidRDefault="0029756E" w:rsidP="0029756E">
      <w:pPr>
        <w:pStyle w:val="a9"/>
        <w:widowControl w:val="0"/>
        <w:numPr>
          <w:ilvl w:val="0"/>
          <w:numId w:val="16"/>
        </w:numPr>
        <w:tabs>
          <w:tab w:val="left" w:pos="851"/>
          <w:tab w:val="left" w:pos="1134"/>
        </w:tabs>
        <w:ind w:left="0" w:firstLine="567"/>
        <w:jc w:val="both"/>
        <w:rPr>
          <w:sz w:val="28"/>
          <w:szCs w:val="28"/>
        </w:rPr>
      </w:pPr>
      <w:r w:rsidRPr="0029756E">
        <w:rPr>
          <w:sz w:val="28"/>
          <w:szCs w:val="28"/>
        </w:rPr>
        <w:t>Управління рекламною діяльністю підприємства</w:t>
      </w:r>
    </w:p>
    <w:p w14:paraId="5B533F8B" w14:textId="77777777" w:rsidR="0029756E" w:rsidRPr="0029756E" w:rsidRDefault="0029756E" w:rsidP="0029756E">
      <w:pPr>
        <w:pStyle w:val="a9"/>
        <w:widowControl w:val="0"/>
        <w:numPr>
          <w:ilvl w:val="0"/>
          <w:numId w:val="16"/>
        </w:numPr>
        <w:tabs>
          <w:tab w:val="left" w:pos="851"/>
          <w:tab w:val="left" w:pos="1134"/>
        </w:tabs>
        <w:ind w:left="0" w:firstLine="567"/>
        <w:jc w:val="both"/>
        <w:rPr>
          <w:sz w:val="28"/>
          <w:szCs w:val="28"/>
        </w:rPr>
      </w:pPr>
      <w:r w:rsidRPr="0029756E">
        <w:rPr>
          <w:sz w:val="28"/>
          <w:szCs w:val="28"/>
        </w:rPr>
        <w:t>Управління товарною політикою підприємства</w:t>
      </w:r>
    </w:p>
    <w:p w14:paraId="23B98F8A" w14:textId="77777777" w:rsidR="0029756E" w:rsidRPr="0029756E" w:rsidRDefault="0029756E" w:rsidP="0029756E">
      <w:pPr>
        <w:pStyle w:val="a9"/>
        <w:widowControl w:val="0"/>
        <w:numPr>
          <w:ilvl w:val="0"/>
          <w:numId w:val="16"/>
        </w:numPr>
        <w:tabs>
          <w:tab w:val="left" w:pos="851"/>
          <w:tab w:val="left" w:pos="1134"/>
        </w:tabs>
        <w:ind w:left="0" w:firstLine="567"/>
        <w:jc w:val="both"/>
        <w:rPr>
          <w:sz w:val="28"/>
          <w:szCs w:val="28"/>
        </w:rPr>
      </w:pPr>
      <w:r w:rsidRPr="0029756E">
        <w:rPr>
          <w:sz w:val="28"/>
          <w:szCs w:val="28"/>
        </w:rPr>
        <w:t>Управління ціновою політикою підприємства</w:t>
      </w:r>
    </w:p>
    <w:p w14:paraId="29643A06" w14:textId="77777777" w:rsidR="0029756E" w:rsidRPr="0029756E" w:rsidRDefault="0029756E" w:rsidP="0029756E">
      <w:pPr>
        <w:pStyle w:val="a9"/>
        <w:widowControl w:val="0"/>
        <w:numPr>
          <w:ilvl w:val="0"/>
          <w:numId w:val="16"/>
        </w:numPr>
        <w:tabs>
          <w:tab w:val="left" w:pos="851"/>
          <w:tab w:val="left" w:pos="1134"/>
        </w:tabs>
        <w:ind w:left="0" w:firstLine="567"/>
        <w:jc w:val="both"/>
        <w:rPr>
          <w:sz w:val="28"/>
          <w:szCs w:val="28"/>
        </w:rPr>
      </w:pPr>
      <w:r w:rsidRPr="0029756E">
        <w:rPr>
          <w:sz w:val="28"/>
          <w:szCs w:val="28"/>
        </w:rPr>
        <w:t>Формування системи екологічного менеджменту підприємства</w:t>
      </w:r>
    </w:p>
    <w:p w14:paraId="0512BD6B" w14:textId="77777777" w:rsidR="0029756E" w:rsidRPr="0029756E" w:rsidRDefault="0029756E" w:rsidP="0029756E">
      <w:pPr>
        <w:pStyle w:val="a9"/>
        <w:widowControl w:val="0"/>
        <w:numPr>
          <w:ilvl w:val="0"/>
          <w:numId w:val="16"/>
        </w:numPr>
        <w:tabs>
          <w:tab w:val="left" w:pos="851"/>
          <w:tab w:val="left" w:pos="1134"/>
        </w:tabs>
        <w:ind w:left="0" w:firstLine="567"/>
        <w:jc w:val="both"/>
        <w:rPr>
          <w:sz w:val="28"/>
          <w:szCs w:val="28"/>
        </w:rPr>
      </w:pPr>
      <w:r w:rsidRPr="0029756E">
        <w:rPr>
          <w:sz w:val="28"/>
          <w:szCs w:val="28"/>
        </w:rPr>
        <w:t>Формування системи управління економічною безпекою підприємства</w:t>
      </w:r>
    </w:p>
    <w:p w14:paraId="61B7DC66" w14:textId="6A233116" w:rsidR="00CE7D7F" w:rsidRPr="00076301" w:rsidRDefault="00053B7C" w:rsidP="00CE7D7F">
      <w:pPr>
        <w:autoSpaceDE w:val="0"/>
        <w:autoSpaceDN w:val="0"/>
        <w:spacing w:line="276" w:lineRule="auto"/>
        <w:ind w:firstLine="567"/>
        <w:jc w:val="center"/>
        <w:rPr>
          <w:sz w:val="28"/>
          <w:szCs w:val="28"/>
          <w:lang w:val="uk-UA"/>
        </w:rPr>
      </w:pPr>
      <w:r w:rsidRPr="00076301">
        <w:rPr>
          <w:sz w:val="28"/>
          <w:szCs w:val="28"/>
          <w:lang w:val="uk-UA"/>
        </w:rPr>
        <w:lastRenderedPageBreak/>
        <w:t>Додаток Б</w:t>
      </w:r>
    </w:p>
    <w:p w14:paraId="631EFF1E" w14:textId="59EF05F0" w:rsidR="00053B7C" w:rsidRPr="00076301" w:rsidRDefault="00053B7C" w:rsidP="00CE7D7F">
      <w:pPr>
        <w:autoSpaceDE w:val="0"/>
        <w:autoSpaceDN w:val="0"/>
        <w:spacing w:line="276" w:lineRule="auto"/>
        <w:ind w:firstLine="567"/>
        <w:jc w:val="center"/>
        <w:rPr>
          <w:sz w:val="28"/>
          <w:szCs w:val="28"/>
          <w:lang w:val="uk-UA"/>
        </w:rPr>
      </w:pPr>
      <w:r w:rsidRPr="00076301">
        <w:rPr>
          <w:sz w:val="28"/>
          <w:szCs w:val="28"/>
          <w:lang w:val="uk-UA"/>
        </w:rPr>
        <w:t>Форма заяви студента на затвердження теми та керівника магістерської кваліфікаційної роботи</w:t>
      </w:r>
    </w:p>
    <w:p w14:paraId="41C3BE20" w14:textId="77777777" w:rsidR="00053B7C" w:rsidRPr="00076301" w:rsidRDefault="00053B7C" w:rsidP="00CE7D7F">
      <w:pPr>
        <w:autoSpaceDE w:val="0"/>
        <w:autoSpaceDN w:val="0"/>
        <w:spacing w:line="276" w:lineRule="auto"/>
        <w:ind w:firstLine="567"/>
        <w:jc w:val="center"/>
        <w:rPr>
          <w:b/>
          <w:bCs/>
          <w:sz w:val="28"/>
          <w:szCs w:val="28"/>
          <w:lang w:val="uk-UA"/>
        </w:rPr>
      </w:pPr>
    </w:p>
    <w:p w14:paraId="5C93B8E7" w14:textId="77777777" w:rsidR="00053B7C" w:rsidRPr="00076301" w:rsidRDefault="00053B7C" w:rsidP="00053B7C">
      <w:pPr>
        <w:autoSpaceDE w:val="0"/>
        <w:autoSpaceDN w:val="0"/>
        <w:spacing w:line="276" w:lineRule="auto"/>
        <w:ind w:firstLine="5387"/>
        <w:rPr>
          <w:sz w:val="28"/>
          <w:szCs w:val="28"/>
          <w:lang w:val="uk-UA"/>
        </w:rPr>
      </w:pPr>
      <w:r w:rsidRPr="00076301">
        <w:rPr>
          <w:sz w:val="28"/>
          <w:szCs w:val="28"/>
          <w:lang w:val="uk-UA"/>
        </w:rPr>
        <w:t xml:space="preserve">Завідувачу кафедри менеджменту </w:t>
      </w:r>
    </w:p>
    <w:p w14:paraId="40DD6C75" w14:textId="3012CEC9" w:rsidR="00CE7D7F" w:rsidRPr="00076301" w:rsidRDefault="00053B7C" w:rsidP="00053B7C">
      <w:pPr>
        <w:autoSpaceDE w:val="0"/>
        <w:autoSpaceDN w:val="0"/>
        <w:spacing w:line="276" w:lineRule="auto"/>
        <w:ind w:firstLine="5387"/>
        <w:rPr>
          <w:sz w:val="28"/>
          <w:szCs w:val="28"/>
          <w:lang w:val="uk-UA"/>
        </w:rPr>
      </w:pPr>
      <w:r w:rsidRPr="00076301">
        <w:rPr>
          <w:sz w:val="28"/>
          <w:szCs w:val="28"/>
          <w:lang w:val="uk-UA"/>
        </w:rPr>
        <w:t>і підприємництва</w:t>
      </w:r>
    </w:p>
    <w:p w14:paraId="5CFF1949" w14:textId="24A33B56" w:rsidR="00053B7C" w:rsidRPr="00076301" w:rsidRDefault="00053B7C" w:rsidP="00053B7C">
      <w:pPr>
        <w:autoSpaceDE w:val="0"/>
        <w:autoSpaceDN w:val="0"/>
        <w:spacing w:line="276" w:lineRule="auto"/>
        <w:ind w:firstLine="5387"/>
        <w:rPr>
          <w:sz w:val="28"/>
          <w:szCs w:val="28"/>
          <w:lang w:val="uk-UA"/>
        </w:rPr>
      </w:pPr>
      <w:r w:rsidRPr="00076301">
        <w:rPr>
          <w:sz w:val="28"/>
          <w:szCs w:val="28"/>
          <w:lang w:val="uk-UA"/>
        </w:rPr>
        <w:t>д.е.н., доц. Тетяні ОСТАПЧУК</w:t>
      </w:r>
    </w:p>
    <w:p w14:paraId="252821D1" w14:textId="6CB248A9" w:rsidR="00053B7C" w:rsidRPr="00076301" w:rsidRDefault="00053B7C" w:rsidP="00053B7C">
      <w:pPr>
        <w:autoSpaceDE w:val="0"/>
        <w:autoSpaceDN w:val="0"/>
        <w:spacing w:line="276" w:lineRule="auto"/>
        <w:ind w:firstLine="5387"/>
        <w:rPr>
          <w:sz w:val="28"/>
          <w:szCs w:val="28"/>
          <w:lang w:val="uk-UA"/>
        </w:rPr>
      </w:pPr>
      <w:r w:rsidRPr="00076301">
        <w:rPr>
          <w:sz w:val="28"/>
          <w:szCs w:val="28"/>
          <w:lang w:val="uk-UA"/>
        </w:rPr>
        <w:t xml:space="preserve">студента гр. МОМ-20 </w:t>
      </w:r>
    </w:p>
    <w:p w14:paraId="0E9A5BFB" w14:textId="75D15D70" w:rsidR="00053B7C" w:rsidRPr="00076301" w:rsidRDefault="00053B7C" w:rsidP="00053B7C">
      <w:pPr>
        <w:autoSpaceDE w:val="0"/>
        <w:autoSpaceDN w:val="0"/>
        <w:spacing w:line="276" w:lineRule="auto"/>
        <w:ind w:firstLine="5387"/>
        <w:rPr>
          <w:sz w:val="28"/>
          <w:szCs w:val="28"/>
          <w:lang w:val="uk-UA"/>
        </w:rPr>
      </w:pPr>
      <w:r w:rsidRPr="00076301">
        <w:rPr>
          <w:sz w:val="28"/>
          <w:szCs w:val="28"/>
          <w:lang w:val="uk-UA"/>
        </w:rPr>
        <w:t>Іванова Івана Івановича</w:t>
      </w:r>
    </w:p>
    <w:p w14:paraId="38AA30AB" w14:textId="7225E9F7" w:rsidR="0052496A" w:rsidRPr="00076301" w:rsidRDefault="0052496A" w:rsidP="008A608B">
      <w:pPr>
        <w:autoSpaceDE w:val="0"/>
        <w:autoSpaceDN w:val="0"/>
        <w:spacing w:line="276" w:lineRule="auto"/>
        <w:ind w:firstLine="567"/>
        <w:rPr>
          <w:sz w:val="28"/>
          <w:szCs w:val="28"/>
          <w:lang w:val="uk-UA"/>
        </w:rPr>
      </w:pPr>
    </w:p>
    <w:p w14:paraId="338D8A5D" w14:textId="5801DF56" w:rsidR="00053B7C" w:rsidRPr="00076301" w:rsidRDefault="00053B7C" w:rsidP="008A608B">
      <w:pPr>
        <w:autoSpaceDE w:val="0"/>
        <w:autoSpaceDN w:val="0"/>
        <w:spacing w:line="276" w:lineRule="auto"/>
        <w:ind w:firstLine="567"/>
        <w:rPr>
          <w:sz w:val="28"/>
          <w:szCs w:val="28"/>
          <w:lang w:val="uk-UA"/>
        </w:rPr>
      </w:pPr>
    </w:p>
    <w:p w14:paraId="5AE1C001" w14:textId="218FD76F" w:rsidR="00053B7C" w:rsidRPr="00076301" w:rsidRDefault="00053B7C" w:rsidP="008A608B">
      <w:pPr>
        <w:autoSpaceDE w:val="0"/>
        <w:autoSpaceDN w:val="0"/>
        <w:spacing w:line="276" w:lineRule="auto"/>
        <w:ind w:firstLine="567"/>
        <w:rPr>
          <w:sz w:val="28"/>
          <w:szCs w:val="28"/>
          <w:lang w:val="uk-UA"/>
        </w:rPr>
      </w:pPr>
    </w:p>
    <w:p w14:paraId="26487479" w14:textId="4A0663D5" w:rsidR="00053B7C" w:rsidRPr="00076301" w:rsidRDefault="00053B7C" w:rsidP="00FE5103">
      <w:pPr>
        <w:autoSpaceDE w:val="0"/>
        <w:autoSpaceDN w:val="0"/>
        <w:spacing w:line="276" w:lineRule="auto"/>
        <w:ind w:firstLine="567"/>
        <w:jc w:val="center"/>
        <w:rPr>
          <w:sz w:val="28"/>
          <w:szCs w:val="28"/>
          <w:lang w:val="uk-UA"/>
        </w:rPr>
      </w:pPr>
      <w:r w:rsidRPr="00076301">
        <w:rPr>
          <w:sz w:val="28"/>
          <w:szCs w:val="28"/>
          <w:lang w:val="uk-UA"/>
        </w:rPr>
        <w:t>Заява</w:t>
      </w:r>
    </w:p>
    <w:p w14:paraId="7230CA74" w14:textId="54D3A971" w:rsidR="00053B7C" w:rsidRPr="00076301" w:rsidRDefault="00053B7C" w:rsidP="008A608B">
      <w:pPr>
        <w:autoSpaceDE w:val="0"/>
        <w:autoSpaceDN w:val="0"/>
        <w:spacing w:line="276" w:lineRule="auto"/>
        <w:ind w:firstLine="567"/>
        <w:rPr>
          <w:sz w:val="28"/>
          <w:szCs w:val="28"/>
          <w:lang w:val="uk-UA"/>
        </w:rPr>
      </w:pPr>
    </w:p>
    <w:p w14:paraId="3879C150" w14:textId="7D601194" w:rsidR="00053B7C" w:rsidRPr="00076301" w:rsidRDefault="00053B7C" w:rsidP="00FE5103">
      <w:pPr>
        <w:tabs>
          <w:tab w:val="left" w:pos="993"/>
          <w:tab w:val="left" w:pos="1276"/>
        </w:tabs>
        <w:ind w:firstLine="567"/>
        <w:rPr>
          <w:sz w:val="28"/>
          <w:szCs w:val="28"/>
        </w:rPr>
      </w:pPr>
      <w:r w:rsidRPr="00076301">
        <w:rPr>
          <w:sz w:val="28"/>
          <w:szCs w:val="28"/>
          <w:lang w:val="uk-UA"/>
        </w:rPr>
        <w:t>Прошу Вас затвердити тему магістерської кваліфікаційної роботи: «Управління ефективністю діяльності АТ «Житомирський маслозавод»</w:t>
      </w:r>
      <w:r w:rsidR="00FE5103" w:rsidRPr="00076301">
        <w:rPr>
          <w:sz w:val="28"/>
          <w:szCs w:val="28"/>
          <w:lang w:val="uk-UA"/>
        </w:rPr>
        <w:t xml:space="preserve">. </w:t>
      </w:r>
      <w:r w:rsidR="00FE5103" w:rsidRPr="00076301">
        <w:rPr>
          <w:sz w:val="28"/>
          <w:szCs w:val="28"/>
        </w:rPr>
        <w:t>Керівником роботи прошу призначити к.е.н., доц. О. П. Пащенко.</w:t>
      </w:r>
    </w:p>
    <w:p w14:paraId="698F56EB" w14:textId="250479B8" w:rsidR="00FE5103" w:rsidRPr="00076301" w:rsidRDefault="00FE5103" w:rsidP="00FE5103">
      <w:pPr>
        <w:tabs>
          <w:tab w:val="left" w:pos="540"/>
          <w:tab w:val="left" w:pos="993"/>
        </w:tabs>
        <w:rPr>
          <w:sz w:val="28"/>
          <w:szCs w:val="28"/>
        </w:rPr>
      </w:pPr>
    </w:p>
    <w:p w14:paraId="37BE57CB" w14:textId="1C3AD952" w:rsidR="00FE5103" w:rsidRPr="00076301" w:rsidRDefault="00FE5103" w:rsidP="00FE5103">
      <w:pPr>
        <w:tabs>
          <w:tab w:val="left" w:pos="540"/>
          <w:tab w:val="left" w:pos="993"/>
        </w:tabs>
        <w:rPr>
          <w:sz w:val="28"/>
          <w:szCs w:val="28"/>
        </w:rPr>
      </w:pPr>
    </w:p>
    <w:p w14:paraId="18AFD8B6" w14:textId="2D198141" w:rsidR="00FE5103" w:rsidRPr="00076301" w:rsidRDefault="00FE5103" w:rsidP="00FE5103">
      <w:pPr>
        <w:tabs>
          <w:tab w:val="left" w:pos="540"/>
          <w:tab w:val="left" w:pos="993"/>
        </w:tabs>
        <w:rPr>
          <w:sz w:val="28"/>
          <w:szCs w:val="28"/>
        </w:rPr>
      </w:pPr>
    </w:p>
    <w:p w14:paraId="46806ADD" w14:textId="4790685E" w:rsidR="00FE5103" w:rsidRPr="00076301" w:rsidRDefault="00FE5103" w:rsidP="00FE5103">
      <w:pPr>
        <w:tabs>
          <w:tab w:val="left" w:pos="540"/>
          <w:tab w:val="left" w:pos="993"/>
        </w:tabs>
        <w:rPr>
          <w:sz w:val="28"/>
          <w:szCs w:val="28"/>
        </w:rPr>
      </w:pPr>
    </w:p>
    <w:p w14:paraId="0A00ADF3" w14:textId="571E07E9" w:rsidR="00FE5103" w:rsidRPr="00076301" w:rsidRDefault="00FE5103" w:rsidP="00FE5103">
      <w:pPr>
        <w:tabs>
          <w:tab w:val="left" w:pos="540"/>
          <w:tab w:val="left" w:pos="993"/>
        </w:tabs>
        <w:rPr>
          <w:sz w:val="28"/>
          <w:szCs w:val="28"/>
        </w:rPr>
      </w:pPr>
    </w:p>
    <w:p w14:paraId="57FC6E90" w14:textId="2F9ECD70" w:rsidR="00FE5103" w:rsidRPr="00076301" w:rsidRDefault="00FE5103" w:rsidP="00FE5103">
      <w:pPr>
        <w:tabs>
          <w:tab w:val="left" w:pos="540"/>
          <w:tab w:val="left" w:pos="993"/>
        </w:tabs>
        <w:rPr>
          <w:sz w:val="28"/>
          <w:szCs w:val="28"/>
          <w:lang w:val="uk-UA"/>
        </w:rPr>
      </w:pPr>
      <w:r w:rsidRPr="00076301">
        <w:rPr>
          <w:sz w:val="28"/>
          <w:szCs w:val="28"/>
          <w:lang w:val="uk-UA"/>
        </w:rPr>
        <w:t>Дата</w:t>
      </w:r>
      <w:r w:rsidRPr="00076301">
        <w:rPr>
          <w:sz w:val="28"/>
          <w:szCs w:val="28"/>
          <w:lang w:val="uk-UA"/>
        </w:rPr>
        <w:tab/>
      </w:r>
      <w:r w:rsidRPr="00076301">
        <w:rPr>
          <w:sz w:val="28"/>
          <w:szCs w:val="28"/>
          <w:lang w:val="uk-UA"/>
        </w:rPr>
        <w:tab/>
      </w:r>
      <w:r w:rsidRPr="00076301">
        <w:rPr>
          <w:sz w:val="28"/>
          <w:szCs w:val="28"/>
          <w:lang w:val="uk-UA"/>
        </w:rPr>
        <w:tab/>
      </w:r>
      <w:r w:rsidRPr="00076301">
        <w:rPr>
          <w:sz w:val="28"/>
          <w:szCs w:val="28"/>
          <w:lang w:val="uk-UA"/>
        </w:rPr>
        <w:tab/>
      </w:r>
      <w:r w:rsidRPr="00076301">
        <w:rPr>
          <w:sz w:val="28"/>
          <w:szCs w:val="28"/>
          <w:lang w:val="uk-UA"/>
        </w:rPr>
        <w:tab/>
      </w:r>
      <w:r w:rsidRPr="00076301">
        <w:rPr>
          <w:sz w:val="28"/>
          <w:szCs w:val="28"/>
          <w:lang w:val="uk-UA"/>
        </w:rPr>
        <w:tab/>
      </w:r>
      <w:r w:rsidRPr="00076301">
        <w:rPr>
          <w:sz w:val="28"/>
          <w:szCs w:val="28"/>
          <w:lang w:val="uk-UA"/>
        </w:rPr>
        <w:tab/>
      </w:r>
      <w:r w:rsidRPr="00076301">
        <w:rPr>
          <w:sz w:val="28"/>
          <w:szCs w:val="28"/>
          <w:lang w:val="uk-UA"/>
        </w:rPr>
        <w:tab/>
      </w:r>
      <w:r w:rsidRPr="00076301">
        <w:rPr>
          <w:sz w:val="28"/>
          <w:szCs w:val="28"/>
          <w:lang w:val="uk-UA"/>
        </w:rPr>
        <w:tab/>
      </w:r>
      <w:r w:rsidRPr="00076301">
        <w:rPr>
          <w:sz w:val="28"/>
          <w:szCs w:val="28"/>
          <w:lang w:val="uk-UA"/>
        </w:rPr>
        <w:tab/>
      </w:r>
      <w:r w:rsidRPr="00076301">
        <w:rPr>
          <w:sz w:val="28"/>
          <w:szCs w:val="28"/>
          <w:lang w:val="uk-UA"/>
        </w:rPr>
        <w:tab/>
      </w:r>
      <w:r w:rsidRPr="00076301">
        <w:rPr>
          <w:sz w:val="28"/>
          <w:szCs w:val="28"/>
          <w:lang w:val="uk-UA"/>
        </w:rPr>
        <w:tab/>
        <w:t>Підпис</w:t>
      </w:r>
    </w:p>
    <w:p w14:paraId="57184411" w14:textId="544C7BFC" w:rsidR="00AA4902" w:rsidRPr="00076301" w:rsidRDefault="00AA4902" w:rsidP="008A608B">
      <w:pPr>
        <w:autoSpaceDE w:val="0"/>
        <w:autoSpaceDN w:val="0"/>
        <w:spacing w:line="276" w:lineRule="auto"/>
        <w:ind w:firstLine="567"/>
        <w:rPr>
          <w:sz w:val="28"/>
          <w:szCs w:val="28"/>
          <w:lang w:val="uk-UA"/>
        </w:rPr>
      </w:pPr>
      <w:r w:rsidRPr="00076301">
        <w:rPr>
          <w:sz w:val="28"/>
          <w:szCs w:val="28"/>
          <w:lang w:val="uk-UA"/>
        </w:rPr>
        <w:br w:type="page"/>
      </w:r>
    </w:p>
    <w:p w14:paraId="153D621E" w14:textId="26189F09" w:rsidR="00053B7C" w:rsidRPr="00076301" w:rsidRDefault="00AA4902" w:rsidP="00AA4902">
      <w:pPr>
        <w:autoSpaceDE w:val="0"/>
        <w:autoSpaceDN w:val="0"/>
        <w:spacing w:line="276" w:lineRule="auto"/>
        <w:ind w:firstLine="567"/>
        <w:jc w:val="center"/>
        <w:rPr>
          <w:sz w:val="28"/>
          <w:szCs w:val="28"/>
          <w:lang w:val="uk-UA"/>
        </w:rPr>
      </w:pPr>
      <w:r w:rsidRPr="00076301">
        <w:rPr>
          <w:sz w:val="28"/>
          <w:szCs w:val="28"/>
          <w:lang w:val="uk-UA"/>
        </w:rPr>
        <w:lastRenderedPageBreak/>
        <w:t>Додаток В</w:t>
      </w:r>
    </w:p>
    <w:p w14:paraId="1999EAA6" w14:textId="34C28C33" w:rsidR="00AA4902" w:rsidRPr="00076301" w:rsidRDefault="00AA4902" w:rsidP="00AA4902">
      <w:pPr>
        <w:autoSpaceDE w:val="0"/>
        <w:autoSpaceDN w:val="0"/>
        <w:spacing w:line="276" w:lineRule="auto"/>
        <w:ind w:firstLine="567"/>
        <w:jc w:val="center"/>
        <w:rPr>
          <w:sz w:val="28"/>
          <w:szCs w:val="28"/>
          <w:lang w:val="uk-UA"/>
        </w:rPr>
      </w:pPr>
      <w:r w:rsidRPr="00076301">
        <w:rPr>
          <w:sz w:val="28"/>
          <w:szCs w:val="28"/>
          <w:lang w:val="uk-UA"/>
        </w:rPr>
        <w:t>Відгук наукового керівника</w:t>
      </w:r>
    </w:p>
    <w:p w14:paraId="09D070D8" w14:textId="44E5F488" w:rsidR="00D340BD" w:rsidRPr="00076301" w:rsidRDefault="00D340BD" w:rsidP="00D340BD">
      <w:pPr>
        <w:tabs>
          <w:tab w:val="center" w:pos="4677"/>
          <w:tab w:val="right" w:pos="9355"/>
        </w:tabs>
        <w:adjustRightInd/>
        <w:spacing w:line="240" w:lineRule="auto"/>
        <w:jc w:val="center"/>
        <w:textAlignment w:val="auto"/>
        <w:rPr>
          <w:b/>
          <w:spacing w:val="-2"/>
          <w:sz w:val="24"/>
          <w:szCs w:val="28"/>
          <w:lang w:val="uk-UA" w:eastAsia="x-none"/>
        </w:rPr>
      </w:pPr>
      <w:r w:rsidRPr="00076301">
        <w:rPr>
          <w:b/>
          <w:spacing w:val="-2"/>
          <w:sz w:val="24"/>
          <w:szCs w:val="28"/>
          <w:lang w:val="uk-UA" w:eastAsia="x-none"/>
        </w:rPr>
        <w:t>ВІД</w:t>
      </w:r>
      <w:r w:rsidR="00ED20C2">
        <w:rPr>
          <w:b/>
          <w:spacing w:val="-2"/>
          <w:sz w:val="24"/>
          <w:szCs w:val="28"/>
          <w:lang w:val="uk-UA" w:eastAsia="x-none"/>
        </w:rPr>
        <w:t>ГУК</w:t>
      </w:r>
      <w:r w:rsidRPr="00076301">
        <w:rPr>
          <w:b/>
          <w:spacing w:val="-2"/>
          <w:sz w:val="24"/>
          <w:szCs w:val="28"/>
          <w:lang w:val="uk-UA" w:eastAsia="x-none"/>
        </w:rPr>
        <w:t xml:space="preserve"> НАУКОВОГО КЕРІВНИКА НА МАГІСТЕРСЬКУ КВАЛІФІКАЦІЙНУ РОБОТУ</w:t>
      </w:r>
    </w:p>
    <w:p w14:paraId="1C85CE16" w14:textId="77777777" w:rsidR="00D340BD" w:rsidRPr="00076301" w:rsidRDefault="00D340BD" w:rsidP="00D340BD">
      <w:pPr>
        <w:tabs>
          <w:tab w:val="center" w:pos="4677"/>
          <w:tab w:val="right" w:pos="9355"/>
        </w:tabs>
        <w:adjustRightInd/>
        <w:spacing w:line="240" w:lineRule="auto"/>
        <w:jc w:val="center"/>
        <w:textAlignment w:val="auto"/>
        <w:rPr>
          <w:b/>
          <w:i/>
          <w:spacing w:val="-2"/>
          <w:sz w:val="24"/>
          <w:szCs w:val="28"/>
          <w:lang w:val="uk-UA" w:eastAsia="x-none"/>
        </w:rPr>
      </w:pPr>
    </w:p>
    <w:p w14:paraId="543FDDA2" w14:textId="77777777" w:rsidR="00D340BD" w:rsidRPr="00076301" w:rsidRDefault="00D340BD" w:rsidP="00D340BD">
      <w:pPr>
        <w:tabs>
          <w:tab w:val="center" w:pos="4677"/>
          <w:tab w:val="right" w:pos="9355"/>
        </w:tabs>
        <w:adjustRightInd/>
        <w:spacing w:line="240" w:lineRule="auto"/>
        <w:jc w:val="center"/>
        <w:textAlignment w:val="auto"/>
        <w:rPr>
          <w:bCs/>
          <w:iCs/>
          <w:spacing w:val="-2"/>
          <w:sz w:val="24"/>
          <w:szCs w:val="28"/>
          <w:lang w:val="uk-UA" w:eastAsia="x-none"/>
        </w:rPr>
      </w:pPr>
      <w:r w:rsidRPr="00076301">
        <w:rPr>
          <w:bCs/>
          <w:iCs/>
          <w:spacing w:val="-2"/>
          <w:sz w:val="24"/>
          <w:szCs w:val="28"/>
          <w:lang w:val="uk-UA" w:eastAsia="x-none"/>
        </w:rPr>
        <w:t>Студента (ки) ________________________________________________</w:t>
      </w:r>
    </w:p>
    <w:p w14:paraId="3126802C" w14:textId="77777777" w:rsidR="00D340BD" w:rsidRPr="00076301" w:rsidRDefault="00D340BD" w:rsidP="00D340BD">
      <w:pPr>
        <w:tabs>
          <w:tab w:val="center" w:pos="4677"/>
          <w:tab w:val="right" w:pos="9355"/>
        </w:tabs>
        <w:adjustRightInd/>
        <w:spacing w:line="240" w:lineRule="auto"/>
        <w:jc w:val="center"/>
        <w:textAlignment w:val="auto"/>
        <w:rPr>
          <w:i/>
          <w:spacing w:val="-2"/>
          <w:sz w:val="24"/>
          <w:szCs w:val="28"/>
          <w:lang w:val="uk-UA" w:eastAsia="x-none"/>
        </w:rPr>
      </w:pPr>
      <w:r w:rsidRPr="00076301">
        <w:rPr>
          <w:spacing w:val="-2"/>
          <w:sz w:val="24"/>
          <w:szCs w:val="28"/>
          <w:lang w:val="uk-UA" w:eastAsia="x-none"/>
        </w:rPr>
        <w:t>(</w:t>
      </w:r>
      <w:r w:rsidRPr="00076301">
        <w:rPr>
          <w:i/>
          <w:spacing w:val="-2"/>
          <w:sz w:val="24"/>
          <w:szCs w:val="28"/>
          <w:lang w:val="uk-UA" w:eastAsia="x-none"/>
        </w:rPr>
        <w:t>прізвище та ініціали)</w:t>
      </w:r>
    </w:p>
    <w:p w14:paraId="2D0FD62D" w14:textId="77777777" w:rsidR="00D340BD" w:rsidRPr="00076301" w:rsidRDefault="00D340BD" w:rsidP="00D340BD">
      <w:pPr>
        <w:adjustRightInd/>
        <w:spacing w:line="240" w:lineRule="auto"/>
        <w:jc w:val="center"/>
        <w:textAlignment w:val="auto"/>
        <w:rPr>
          <w:b/>
          <w:spacing w:val="-2"/>
          <w:sz w:val="24"/>
          <w:szCs w:val="28"/>
          <w:lang w:val="uk-UA"/>
        </w:rPr>
      </w:pPr>
      <w:r w:rsidRPr="00076301">
        <w:rPr>
          <w:b/>
          <w:spacing w:val="-2"/>
          <w:sz w:val="24"/>
          <w:szCs w:val="28"/>
          <w:lang w:val="uk-UA"/>
        </w:rPr>
        <w:t>представлену на здобуття ступеня вищої освіти ______</w:t>
      </w:r>
      <w:r w:rsidRPr="00076301">
        <w:rPr>
          <w:i/>
          <w:spacing w:val="-2"/>
          <w:sz w:val="24"/>
          <w:szCs w:val="28"/>
          <w:u w:val="single"/>
          <w:lang w:val="uk-UA"/>
        </w:rPr>
        <w:t>магістр</w:t>
      </w:r>
      <w:r w:rsidRPr="00076301">
        <w:rPr>
          <w:b/>
          <w:spacing w:val="-2"/>
          <w:sz w:val="24"/>
          <w:szCs w:val="28"/>
          <w:lang w:val="uk-UA"/>
        </w:rPr>
        <w:t>_________</w:t>
      </w:r>
    </w:p>
    <w:p w14:paraId="205331E7" w14:textId="7A8DD258" w:rsidR="00D340BD" w:rsidRPr="00076301" w:rsidRDefault="00D340BD" w:rsidP="00D340BD">
      <w:pPr>
        <w:adjustRightInd/>
        <w:spacing w:line="240" w:lineRule="auto"/>
        <w:jc w:val="center"/>
        <w:textAlignment w:val="auto"/>
        <w:rPr>
          <w:b/>
          <w:spacing w:val="-2"/>
          <w:sz w:val="24"/>
          <w:szCs w:val="28"/>
          <w:lang w:val="uk-UA"/>
        </w:rPr>
      </w:pPr>
      <w:r w:rsidRPr="00076301">
        <w:rPr>
          <w:b/>
          <w:spacing w:val="-2"/>
          <w:sz w:val="24"/>
          <w:szCs w:val="28"/>
          <w:lang w:val="uk-UA"/>
        </w:rPr>
        <w:t xml:space="preserve">спеціальності </w:t>
      </w:r>
      <w:r w:rsidRPr="00076301">
        <w:rPr>
          <w:bCs/>
          <w:spacing w:val="-2"/>
          <w:sz w:val="24"/>
          <w:szCs w:val="28"/>
          <w:u w:val="single"/>
          <w:lang w:val="uk-UA"/>
        </w:rPr>
        <w:t>073 «Менеджмент»</w:t>
      </w:r>
    </w:p>
    <w:p w14:paraId="32AE31CD" w14:textId="77777777" w:rsidR="00D340BD" w:rsidRPr="00076301" w:rsidRDefault="00D340BD" w:rsidP="00D340BD">
      <w:pPr>
        <w:adjustRightInd/>
        <w:spacing w:line="240" w:lineRule="auto"/>
        <w:jc w:val="center"/>
        <w:textAlignment w:val="auto"/>
        <w:rPr>
          <w:b/>
          <w:spacing w:val="-2"/>
          <w:sz w:val="24"/>
          <w:szCs w:val="28"/>
          <w:lang w:val="uk-UA"/>
        </w:rPr>
      </w:pPr>
    </w:p>
    <w:p w14:paraId="5FB958DE" w14:textId="06DF7A94" w:rsidR="00D340BD" w:rsidRPr="00076301" w:rsidRDefault="00D340BD" w:rsidP="00D340BD">
      <w:pPr>
        <w:tabs>
          <w:tab w:val="center" w:pos="4677"/>
          <w:tab w:val="right" w:pos="9355"/>
        </w:tabs>
        <w:adjustRightInd/>
        <w:spacing w:after="40" w:line="240" w:lineRule="auto"/>
        <w:ind w:firstLine="284"/>
        <w:jc w:val="left"/>
        <w:textAlignment w:val="auto"/>
        <w:rPr>
          <w:spacing w:val="-2"/>
          <w:sz w:val="24"/>
          <w:szCs w:val="28"/>
          <w:lang w:val="uk-UA" w:eastAsia="x-none"/>
        </w:rPr>
      </w:pPr>
      <w:r w:rsidRPr="00076301">
        <w:rPr>
          <w:spacing w:val="-2"/>
          <w:sz w:val="24"/>
          <w:szCs w:val="28"/>
          <w:lang w:val="uk-UA" w:eastAsia="x-none"/>
        </w:rPr>
        <w:t>1. Робота виконана на тему: ______________________________________________________</w:t>
      </w:r>
    </w:p>
    <w:p w14:paraId="64931CDB" w14:textId="16491ECD" w:rsidR="00D340BD" w:rsidRPr="00076301" w:rsidRDefault="00D340BD" w:rsidP="00D340BD">
      <w:pPr>
        <w:tabs>
          <w:tab w:val="center" w:pos="4677"/>
          <w:tab w:val="right" w:pos="9355"/>
        </w:tabs>
        <w:adjustRightInd/>
        <w:spacing w:after="40" w:line="240" w:lineRule="auto"/>
        <w:ind w:firstLine="284"/>
        <w:jc w:val="left"/>
        <w:textAlignment w:val="auto"/>
        <w:rPr>
          <w:spacing w:val="-2"/>
          <w:sz w:val="24"/>
          <w:szCs w:val="28"/>
          <w:lang w:val="uk-UA" w:eastAsia="x-none"/>
        </w:rPr>
      </w:pPr>
      <w:r w:rsidRPr="00076301">
        <w:rPr>
          <w:spacing w:val="-2"/>
          <w:sz w:val="24"/>
          <w:szCs w:val="28"/>
          <w:lang w:val="uk-UA" w:eastAsia="x-none"/>
        </w:rPr>
        <w:t>_______________________________________________________________________________</w:t>
      </w:r>
    </w:p>
    <w:p w14:paraId="7AC6E016" w14:textId="18328E91" w:rsidR="00D340BD" w:rsidRPr="00076301" w:rsidRDefault="00D340BD" w:rsidP="00D340BD">
      <w:pPr>
        <w:tabs>
          <w:tab w:val="center" w:pos="4677"/>
          <w:tab w:val="right" w:pos="9355"/>
        </w:tabs>
        <w:adjustRightInd/>
        <w:spacing w:after="40" w:line="240" w:lineRule="auto"/>
        <w:ind w:firstLine="284"/>
        <w:jc w:val="left"/>
        <w:textAlignment w:val="auto"/>
        <w:rPr>
          <w:spacing w:val="-2"/>
          <w:sz w:val="24"/>
          <w:szCs w:val="28"/>
          <w:lang w:val="uk-UA" w:eastAsia="x-none"/>
        </w:rPr>
      </w:pPr>
      <w:r w:rsidRPr="00076301">
        <w:rPr>
          <w:spacing w:val="-2"/>
          <w:sz w:val="24"/>
          <w:szCs w:val="28"/>
          <w:lang w:val="uk-UA" w:eastAsia="x-none"/>
        </w:rPr>
        <w:t>_______________________________________________________________________________</w:t>
      </w:r>
    </w:p>
    <w:p w14:paraId="3A8FA6BA" w14:textId="44F9F0E1" w:rsidR="00D340BD" w:rsidRPr="00076301" w:rsidRDefault="00D340BD" w:rsidP="00D340BD">
      <w:pPr>
        <w:tabs>
          <w:tab w:val="center" w:pos="4677"/>
          <w:tab w:val="right" w:pos="9355"/>
        </w:tabs>
        <w:adjustRightInd/>
        <w:spacing w:after="40" w:line="240" w:lineRule="auto"/>
        <w:ind w:firstLine="284"/>
        <w:jc w:val="left"/>
        <w:textAlignment w:val="auto"/>
        <w:rPr>
          <w:spacing w:val="-2"/>
          <w:sz w:val="24"/>
          <w:szCs w:val="28"/>
          <w:lang w:val="uk-UA" w:eastAsia="x-none"/>
        </w:rPr>
      </w:pPr>
      <w:r w:rsidRPr="00076301">
        <w:rPr>
          <w:spacing w:val="-2"/>
          <w:sz w:val="24"/>
          <w:szCs w:val="28"/>
          <w:lang w:val="uk-UA" w:eastAsia="x-none"/>
        </w:rPr>
        <w:t xml:space="preserve">2. Актуальність </w:t>
      </w:r>
      <w:r w:rsidRPr="00076301">
        <w:rPr>
          <w:i/>
          <w:spacing w:val="-2"/>
          <w:sz w:val="24"/>
          <w:szCs w:val="28"/>
          <w:lang w:val="uk-UA" w:eastAsia="x-none"/>
        </w:rPr>
        <w:t>_________________________________________________________________</w:t>
      </w:r>
    </w:p>
    <w:p w14:paraId="33FBF56D" w14:textId="146EEC61" w:rsidR="00D340BD" w:rsidRPr="00076301" w:rsidRDefault="00D340BD" w:rsidP="00D340BD">
      <w:pPr>
        <w:tabs>
          <w:tab w:val="center" w:pos="4677"/>
          <w:tab w:val="right" w:pos="9355"/>
        </w:tabs>
        <w:adjustRightInd/>
        <w:spacing w:after="40" w:line="240" w:lineRule="auto"/>
        <w:ind w:firstLine="284"/>
        <w:jc w:val="left"/>
        <w:textAlignment w:val="auto"/>
        <w:rPr>
          <w:spacing w:val="-2"/>
          <w:sz w:val="24"/>
          <w:szCs w:val="28"/>
          <w:lang w:val="uk-UA" w:eastAsia="x-none"/>
        </w:rPr>
      </w:pPr>
      <w:r w:rsidRPr="00076301">
        <w:rPr>
          <w:spacing w:val="-2"/>
          <w:sz w:val="24"/>
          <w:szCs w:val="28"/>
          <w:lang w:val="uk-UA" w:eastAsia="x-none"/>
        </w:rPr>
        <w:t>_______________________________________________________________________________</w:t>
      </w:r>
    </w:p>
    <w:p w14:paraId="640337DA" w14:textId="3863B951" w:rsidR="00D340BD" w:rsidRPr="00076301" w:rsidRDefault="00D340BD" w:rsidP="00D340BD">
      <w:pPr>
        <w:tabs>
          <w:tab w:val="center" w:pos="4677"/>
          <w:tab w:val="right" w:pos="9355"/>
        </w:tabs>
        <w:adjustRightInd/>
        <w:spacing w:after="40" w:line="240" w:lineRule="auto"/>
        <w:ind w:firstLine="284"/>
        <w:jc w:val="left"/>
        <w:textAlignment w:val="auto"/>
        <w:rPr>
          <w:spacing w:val="-2"/>
          <w:sz w:val="24"/>
          <w:szCs w:val="28"/>
          <w:lang w:val="uk-UA" w:eastAsia="x-none"/>
        </w:rPr>
      </w:pPr>
      <w:r w:rsidRPr="00076301">
        <w:rPr>
          <w:spacing w:val="-2"/>
          <w:sz w:val="24"/>
          <w:szCs w:val="28"/>
          <w:lang w:val="uk-UA" w:eastAsia="x-none"/>
        </w:rPr>
        <w:t>_______________________________________________________________________________</w:t>
      </w:r>
    </w:p>
    <w:p w14:paraId="6A829D8E" w14:textId="77777777" w:rsidR="00D340BD" w:rsidRPr="00076301" w:rsidRDefault="00D340BD" w:rsidP="00D340BD">
      <w:pPr>
        <w:tabs>
          <w:tab w:val="center" w:pos="4677"/>
          <w:tab w:val="right" w:pos="9355"/>
        </w:tabs>
        <w:adjustRightInd/>
        <w:spacing w:after="40" w:line="240" w:lineRule="auto"/>
        <w:ind w:firstLine="284"/>
        <w:jc w:val="center"/>
        <w:textAlignment w:val="auto"/>
        <w:rPr>
          <w:i/>
          <w:spacing w:val="-2"/>
          <w:sz w:val="24"/>
          <w:szCs w:val="28"/>
          <w:lang w:val="uk-UA" w:eastAsia="x-none"/>
        </w:rPr>
      </w:pPr>
      <w:r w:rsidRPr="00076301">
        <w:rPr>
          <w:i/>
          <w:spacing w:val="-2"/>
          <w:sz w:val="24"/>
          <w:szCs w:val="28"/>
          <w:lang w:val="uk-UA" w:eastAsia="x-none"/>
        </w:rPr>
        <w:t xml:space="preserve"> (</w:t>
      </w:r>
      <w:r w:rsidRPr="00076301">
        <w:rPr>
          <w:spacing w:val="-2"/>
          <w:sz w:val="24"/>
          <w:szCs w:val="28"/>
          <w:lang w:val="uk-UA" w:eastAsia="x-none"/>
        </w:rPr>
        <w:t>з</w:t>
      </w:r>
      <w:r w:rsidRPr="00076301">
        <w:rPr>
          <w:i/>
          <w:spacing w:val="-2"/>
          <w:sz w:val="24"/>
          <w:szCs w:val="28"/>
          <w:lang w:val="uk-UA" w:eastAsia="x-none"/>
        </w:rPr>
        <w:t>азначити, які питання теоретичного і практичного характеру визначають актуальність роботи)</w:t>
      </w:r>
    </w:p>
    <w:p w14:paraId="2FE337FD" w14:textId="77777777" w:rsidR="00D340BD" w:rsidRPr="00076301" w:rsidRDefault="00D340BD" w:rsidP="00D340BD">
      <w:pPr>
        <w:tabs>
          <w:tab w:val="center" w:pos="4677"/>
          <w:tab w:val="right" w:pos="9355"/>
        </w:tabs>
        <w:adjustRightInd/>
        <w:spacing w:after="40" w:line="240" w:lineRule="auto"/>
        <w:ind w:firstLine="284"/>
        <w:textAlignment w:val="auto"/>
        <w:rPr>
          <w:spacing w:val="-2"/>
          <w:sz w:val="24"/>
          <w:szCs w:val="28"/>
          <w:lang w:val="uk-UA" w:eastAsia="x-none"/>
        </w:rPr>
      </w:pPr>
      <w:r w:rsidRPr="00076301">
        <w:rPr>
          <w:spacing w:val="-2"/>
          <w:sz w:val="24"/>
          <w:szCs w:val="28"/>
          <w:lang w:val="uk-UA" w:eastAsia="x-none"/>
        </w:rPr>
        <w:t>3. Основний зміст роботи викладено на ___ сторінках тексту, містить ___ таблиць, ___ ілюстрацій, ___ додатків. Список використаних літературних джерел налічує ___ найменувань.</w:t>
      </w:r>
    </w:p>
    <w:p w14:paraId="3AE7B1DD" w14:textId="77777777" w:rsidR="00D340BD" w:rsidRPr="00076301" w:rsidRDefault="00D340BD" w:rsidP="00D340BD">
      <w:pPr>
        <w:tabs>
          <w:tab w:val="center" w:pos="4677"/>
          <w:tab w:val="right" w:pos="9355"/>
        </w:tabs>
        <w:adjustRightInd/>
        <w:spacing w:after="40" w:line="240" w:lineRule="auto"/>
        <w:ind w:firstLine="284"/>
        <w:textAlignment w:val="auto"/>
        <w:rPr>
          <w:i/>
          <w:spacing w:val="-2"/>
          <w:sz w:val="24"/>
          <w:szCs w:val="28"/>
          <w:lang w:val="uk-UA" w:eastAsia="x-none"/>
        </w:rPr>
      </w:pPr>
      <w:r w:rsidRPr="00076301">
        <w:rPr>
          <w:spacing w:val="-2"/>
          <w:sz w:val="24"/>
          <w:szCs w:val="28"/>
          <w:lang w:val="uk-UA" w:eastAsia="x-none"/>
        </w:rPr>
        <w:t xml:space="preserve">4. Зміст розділів роботи </w:t>
      </w:r>
      <w:r w:rsidRPr="00076301">
        <w:rPr>
          <w:i/>
          <w:spacing w:val="-2"/>
          <w:sz w:val="24"/>
          <w:szCs w:val="28"/>
          <w:lang w:val="uk-UA" w:eastAsia="x-none"/>
        </w:rPr>
        <w:t>(зазначити за кожним розділом, які питання досліджені та з якою метою)</w:t>
      </w:r>
    </w:p>
    <w:p w14:paraId="659F33AA" w14:textId="6955BFB0" w:rsidR="00D340BD" w:rsidRPr="00076301" w:rsidRDefault="00D340BD" w:rsidP="00D340BD">
      <w:pPr>
        <w:tabs>
          <w:tab w:val="center" w:pos="4677"/>
          <w:tab w:val="right" w:pos="9355"/>
        </w:tabs>
        <w:adjustRightInd/>
        <w:spacing w:after="40" w:line="240" w:lineRule="auto"/>
        <w:ind w:firstLine="284"/>
        <w:textAlignment w:val="auto"/>
        <w:rPr>
          <w:spacing w:val="-2"/>
          <w:sz w:val="24"/>
          <w:szCs w:val="28"/>
          <w:lang w:val="uk-UA" w:eastAsia="x-none"/>
        </w:rPr>
      </w:pPr>
      <w:r w:rsidRPr="00076301">
        <w:rPr>
          <w:spacing w:val="-2"/>
          <w:sz w:val="24"/>
          <w:szCs w:val="28"/>
          <w:lang w:val="uk-UA" w:eastAsia="x-none"/>
        </w:rPr>
        <w:t>Розділ 1________________________________________________________________________</w:t>
      </w:r>
    </w:p>
    <w:p w14:paraId="278DEC6E" w14:textId="52BCAA70" w:rsidR="00D340BD" w:rsidRPr="00076301" w:rsidRDefault="00D340BD" w:rsidP="00D340BD">
      <w:pPr>
        <w:tabs>
          <w:tab w:val="center" w:pos="4677"/>
          <w:tab w:val="right" w:pos="9355"/>
        </w:tabs>
        <w:adjustRightInd/>
        <w:spacing w:after="40" w:line="240" w:lineRule="auto"/>
        <w:ind w:firstLine="284"/>
        <w:jc w:val="left"/>
        <w:textAlignment w:val="auto"/>
        <w:rPr>
          <w:spacing w:val="-2"/>
          <w:sz w:val="24"/>
          <w:szCs w:val="28"/>
          <w:lang w:val="uk-UA" w:eastAsia="x-none"/>
        </w:rPr>
      </w:pPr>
      <w:r w:rsidRPr="00076301">
        <w:rPr>
          <w:spacing w:val="-2"/>
          <w:sz w:val="24"/>
          <w:szCs w:val="28"/>
          <w:lang w:val="uk-UA" w:eastAsia="x-none"/>
        </w:rPr>
        <w:t>_______________________________________________________________________________</w:t>
      </w:r>
    </w:p>
    <w:p w14:paraId="0AB4127A" w14:textId="662980E4" w:rsidR="00D340BD" w:rsidRPr="00076301" w:rsidRDefault="00D340BD" w:rsidP="00D340BD">
      <w:pPr>
        <w:tabs>
          <w:tab w:val="center" w:pos="4677"/>
          <w:tab w:val="right" w:pos="9355"/>
        </w:tabs>
        <w:adjustRightInd/>
        <w:spacing w:after="40" w:line="240" w:lineRule="auto"/>
        <w:ind w:firstLine="284"/>
        <w:jc w:val="left"/>
        <w:textAlignment w:val="auto"/>
        <w:rPr>
          <w:spacing w:val="-2"/>
          <w:sz w:val="24"/>
          <w:szCs w:val="28"/>
          <w:lang w:val="uk-UA" w:eastAsia="x-none"/>
        </w:rPr>
      </w:pPr>
      <w:r w:rsidRPr="00076301">
        <w:rPr>
          <w:spacing w:val="-2"/>
          <w:sz w:val="24"/>
          <w:szCs w:val="28"/>
          <w:lang w:val="uk-UA" w:eastAsia="x-none"/>
        </w:rPr>
        <w:t>_______________________________________________________________________________</w:t>
      </w:r>
    </w:p>
    <w:p w14:paraId="393595FB" w14:textId="4675A618" w:rsidR="00D340BD" w:rsidRPr="00076301" w:rsidRDefault="00D340BD" w:rsidP="00D340BD">
      <w:pPr>
        <w:tabs>
          <w:tab w:val="center" w:pos="4677"/>
          <w:tab w:val="right" w:pos="9355"/>
        </w:tabs>
        <w:adjustRightInd/>
        <w:spacing w:after="40" w:line="240" w:lineRule="auto"/>
        <w:ind w:firstLine="284"/>
        <w:jc w:val="left"/>
        <w:textAlignment w:val="auto"/>
        <w:rPr>
          <w:spacing w:val="-2"/>
          <w:sz w:val="24"/>
          <w:szCs w:val="28"/>
          <w:lang w:val="uk-UA" w:eastAsia="x-none"/>
        </w:rPr>
      </w:pPr>
      <w:r w:rsidRPr="00076301">
        <w:rPr>
          <w:spacing w:val="-2"/>
          <w:sz w:val="24"/>
          <w:szCs w:val="28"/>
          <w:lang w:val="uk-UA" w:eastAsia="x-none"/>
        </w:rPr>
        <w:t>_______________________________________________________________________________</w:t>
      </w:r>
    </w:p>
    <w:p w14:paraId="57C798D8" w14:textId="4938DAD9" w:rsidR="00D340BD" w:rsidRPr="00076301" w:rsidRDefault="00D340BD" w:rsidP="00D340BD">
      <w:pPr>
        <w:tabs>
          <w:tab w:val="center" w:pos="4677"/>
          <w:tab w:val="right" w:pos="9355"/>
        </w:tabs>
        <w:adjustRightInd/>
        <w:spacing w:after="40" w:line="240" w:lineRule="auto"/>
        <w:ind w:firstLine="284"/>
        <w:textAlignment w:val="auto"/>
        <w:rPr>
          <w:spacing w:val="-2"/>
          <w:sz w:val="24"/>
          <w:szCs w:val="28"/>
          <w:lang w:val="uk-UA" w:eastAsia="x-none"/>
        </w:rPr>
      </w:pPr>
      <w:r w:rsidRPr="00076301">
        <w:rPr>
          <w:spacing w:val="-2"/>
          <w:sz w:val="24"/>
          <w:szCs w:val="28"/>
          <w:lang w:val="uk-UA" w:eastAsia="x-none"/>
        </w:rPr>
        <w:t>Розділ 2________________________________________________________________________</w:t>
      </w:r>
    </w:p>
    <w:p w14:paraId="1F3F8E6E" w14:textId="2F41F42F" w:rsidR="00D340BD" w:rsidRPr="00076301" w:rsidRDefault="00D340BD" w:rsidP="00D340BD">
      <w:pPr>
        <w:tabs>
          <w:tab w:val="center" w:pos="4677"/>
          <w:tab w:val="right" w:pos="9355"/>
        </w:tabs>
        <w:adjustRightInd/>
        <w:spacing w:after="40" w:line="240" w:lineRule="auto"/>
        <w:ind w:firstLine="284"/>
        <w:jc w:val="left"/>
        <w:textAlignment w:val="auto"/>
        <w:rPr>
          <w:spacing w:val="-2"/>
          <w:sz w:val="24"/>
          <w:szCs w:val="28"/>
          <w:lang w:val="uk-UA" w:eastAsia="x-none"/>
        </w:rPr>
      </w:pPr>
      <w:r w:rsidRPr="00076301">
        <w:rPr>
          <w:spacing w:val="-2"/>
          <w:sz w:val="24"/>
          <w:szCs w:val="28"/>
          <w:lang w:val="uk-UA" w:eastAsia="x-none"/>
        </w:rPr>
        <w:t>_______________________________________________________________________________</w:t>
      </w:r>
    </w:p>
    <w:p w14:paraId="6447E461" w14:textId="4602AB1F" w:rsidR="00D340BD" w:rsidRPr="00076301" w:rsidRDefault="00D340BD" w:rsidP="00D340BD">
      <w:pPr>
        <w:tabs>
          <w:tab w:val="center" w:pos="4677"/>
          <w:tab w:val="right" w:pos="9355"/>
        </w:tabs>
        <w:adjustRightInd/>
        <w:spacing w:after="40" w:line="240" w:lineRule="auto"/>
        <w:ind w:firstLine="284"/>
        <w:jc w:val="left"/>
        <w:textAlignment w:val="auto"/>
        <w:rPr>
          <w:spacing w:val="-2"/>
          <w:sz w:val="24"/>
          <w:szCs w:val="28"/>
          <w:lang w:val="uk-UA" w:eastAsia="x-none"/>
        </w:rPr>
      </w:pPr>
      <w:r w:rsidRPr="00076301">
        <w:rPr>
          <w:spacing w:val="-2"/>
          <w:sz w:val="24"/>
          <w:szCs w:val="28"/>
          <w:lang w:val="uk-UA" w:eastAsia="x-none"/>
        </w:rPr>
        <w:t>_______________________________________________________________________________</w:t>
      </w:r>
    </w:p>
    <w:p w14:paraId="351155F3" w14:textId="6C51AF90" w:rsidR="00D340BD" w:rsidRPr="00076301" w:rsidRDefault="00D340BD" w:rsidP="00D340BD">
      <w:pPr>
        <w:tabs>
          <w:tab w:val="center" w:pos="4677"/>
          <w:tab w:val="right" w:pos="9355"/>
        </w:tabs>
        <w:adjustRightInd/>
        <w:spacing w:after="40" w:line="240" w:lineRule="auto"/>
        <w:ind w:firstLine="284"/>
        <w:jc w:val="left"/>
        <w:textAlignment w:val="auto"/>
        <w:rPr>
          <w:spacing w:val="-2"/>
          <w:sz w:val="24"/>
          <w:szCs w:val="28"/>
          <w:lang w:val="uk-UA" w:eastAsia="x-none"/>
        </w:rPr>
      </w:pPr>
      <w:r w:rsidRPr="00076301">
        <w:rPr>
          <w:spacing w:val="-2"/>
          <w:sz w:val="24"/>
          <w:szCs w:val="28"/>
          <w:lang w:val="uk-UA" w:eastAsia="x-none"/>
        </w:rPr>
        <w:t>_______________________________________________________________________________</w:t>
      </w:r>
    </w:p>
    <w:p w14:paraId="751B16A7" w14:textId="762873DE" w:rsidR="00D340BD" w:rsidRPr="00076301" w:rsidRDefault="00D340BD" w:rsidP="00D340BD">
      <w:pPr>
        <w:tabs>
          <w:tab w:val="center" w:pos="4677"/>
          <w:tab w:val="right" w:pos="9355"/>
        </w:tabs>
        <w:adjustRightInd/>
        <w:spacing w:after="40" w:line="240" w:lineRule="auto"/>
        <w:ind w:firstLine="284"/>
        <w:textAlignment w:val="auto"/>
        <w:rPr>
          <w:spacing w:val="-2"/>
          <w:sz w:val="24"/>
          <w:szCs w:val="28"/>
          <w:lang w:val="uk-UA" w:eastAsia="x-none"/>
        </w:rPr>
      </w:pPr>
      <w:r w:rsidRPr="00076301">
        <w:rPr>
          <w:spacing w:val="-2"/>
          <w:sz w:val="24"/>
          <w:szCs w:val="28"/>
          <w:lang w:val="uk-UA" w:eastAsia="x-none"/>
        </w:rPr>
        <w:t>Розділ 3________________________________________________________________________</w:t>
      </w:r>
    </w:p>
    <w:p w14:paraId="2B40FA88" w14:textId="413B6495" w:rsidR="00D340BD" w:rsidRPr="00076301" w:rsidRDefault="00D340BD" w:rsidP="00D340BD">
      <w:pPr>
        <w:tabs>
          <w:tab w:val="center" w:pos="4677"/>
          <w:tab w:val="right" w:pos="9355"/>
        </w:tabs>
        <w:adjustRightInd/>
        <w:spacing w:after="40" w:line="240" w:lineRule="auto"/>
        <w:ind w:firstLine="284"/>
        <w:jc w:val="left"/>
        <w:textAlignment w:val="auto"/>
        <w:rPr>
          <w:spacing w:val="-2"/>
          <w:sz w:val="24"/>
          <w:szCs w:val="28"/>
          <w:lang w:val="uk-UA" w:eastAsia="x-none"/>
        </w:rPr>
      </w:pPr>
      <w:r w:rsidRPr="00076301">
        <w:rPr>
          <w:spacing w:val="-2"/>
          <w:sz w:val="24"/>
          <w:szCs w:val="28"/>
          <w:lang w:val="uk-UA" w:eastAsia="x-none"/>
        </w:rPr>
        <w:t>_______________________________________________________________________________</w:t>
      </w:r>
    </w:p>
    <w:p w14:paraId="76D8029A" w14:textId="01DBA510" w:rsidR="00D340BD" w:rsidRPr="00076301" w:rsidRDefault="00D340BD" w:rsidP="00D340BD">
      <w:pPr>
        <w:tabs>
          <w:tab w:val="center" w:pos="4677"/>
          <w:tab w:val="right" w:pos="9355"/>
        </w:tabs>
        <w:adjustRightInd/>
        <w:spacing w:after="40" w:line="240" w:lineRule="auto"/>
        <w:ind w:firstLine="284"/>
        <w:jc w:val="left"/>
        <w:textAlignment w:val="auto"/>
        <w:rPr>
          <w:spacing w:val="-2"/>
          <w:sz w:val="24"/>
          <w:szCs w:val="28"/>
          <w:lang w:val="uk-UA" w:eastAsia="x-none"/>
        </w:rPr>
      </w:pPr>
      <w:r w:rsidRPr="00076301">
        <w:rPr>
          <w:spacing w:val="-2"/>
          <w:sz w:val="24"/>
          <w:szCs w:val="28"/>
          <w:lang w:val="uk-UA" w:eastAsia="x-none"/>
        </w:rPr>
        <w:t>_______________________________________________________________________________</w:t>
      </w:r>
    </w:p>
    <w:p w14:paraId="57E8CDEC" w14:textId="20E5DA21" w:rsidR="00D340BD" w:rsidRPr="00076301" w:rsidRDefault="00D340BD" w:rsidP="00D340BD">
      <w:pPr>
        <w:tabs>
          <w:tab w:val="center" w:pos="4677"/>
          <w:tab w:val="right" w:pos="9355"/>
        </w:tabs>
        <w:adjustRightInd/>
        <w:spacing w:after="40" w:line="240" w:lineRule="auto"/>
        <w:ind w:firstLine="284"/>
        <w:jc w:val="left"/>
        <w:textAlignment w:val="auto"/>
        <w:rPr>
          <w:spacing w:val="-2"/>
          <w:sz w:val="24"/>
          <w:szCs w:val="28"/>
          <w:lang w:val="uk-UA" w:eastAsia="x-none"/>
        </w:rPr>
      </w:pPr>
      <w:r w:rsidRPr="00076301">
        <w:rPr>
          <w:spacing w:val="-2"/>
          <w:sz w:val="24"/>
          <w:szCs w:val="28"/>
          <w:lang w:val="uk-UA" w:eastAsia="x-none"/>
        </w:rPr>
        <w:t>_______________________________________________________________________________</w:t>
      </w:r>
    </w:p>
    <w:p w14:paraId="1930B9DE" w14:textId="055075E8" w:rsidR="00D340BD" w:rsidRPr="00076301" w:rsidRDefault="00D340BD" w:rsidP="00D340BD">
      <w:pPr>
        <w:tabs>
          <w:tab w:val="center" w:pos="4677"/>
          <w:tab w:val="right" w:pos="9355"/>
        </w:tabs>
        <w:adjustRightInd/>
        <w:spacing w:after="40" w:line="240" w:lineRule="auto"/>
        <w:ind w:firstLine="284"/>
        <w:textAlignment w:val="auto"/>
        <w:rPr>
          <w:spacing w:val="-2"/>
          <w:sz w:val="24"/>
          <w:szCs w:val="28"/>
          <w:lang w:val="uk-UA" w:eastAsia="x-none"/>
        </w:rPr>
      </w:pPr>
      <w:r w:rsidRPr="00076301">
        <w:rPr>
          <w:spacing w:val="-2"/>
          <w:sz w:val="24"/>
          <w:szCs w:val="28"/>
          <w:lang w:val="uk-UA" w:eastAsia="x-none"/>
        </w:rPr>
        <w:t>5. Висновки_____________________________________________________________________</w:t>
      </w:r>
    </w:p>
    <w:p w14:paraId="7D573909" w14:textId="7D618DFC" w:rsidR="00D340BD" w:rsidRPr="00076301" w:rsidRDefault="00D340BD" w:rsidP="00D340BD">
      <w:pPr>
        <w:tabs>
          <w:tab w:val="center" w:pos="4677"/>
          <w:tab w:val="right" w:pos="9355"/>
        </w:tabs>
        <w:adjustRightInd/>
        <w:spacing w:after="40" w:line="240" w:lineRule="auto"/>
        <w:ind w:firstLine="284"/>
        <w:jc w:val="left"/>
        <w:textAlignment w:val="auto"/>
        <w:rPr>
          <w:spacing w:val="-2"/>
          <w:sz w:val="24"/>
          <w:szCs w:val="28"/>
          <w:lang w:val="uk-UA" w:eastAsia="x-none"/>
        </w:rPr>
      </w:pPr>
      <w:r w:rsidRPr="00076301">
        <w:rPr>
          <w:spacing w:val="-2"/>
          <w:sz w:val="24"/>
          <w:szCs w:val="28"/>
          <w:lang w:val="uk-UA" w:eastAsia="x-none"/>
        </w:rPr>
        <w:t>_______________________________________________________________________________</w:t>
      </w:r>
    </w:p>
    <w:p w14:paraId="64335FB0" w14:textId="77777777" w:rsidR="00D340BD" w:rsidRPr="00076301" w:rsidRDefault="00D340BD" w:rsidP="00D340BD">
      <w:pPr>
        <w:tabs>
          <w:tab w:val="center" w:pos="4677"/>
          <w:tab w:val="right" w:pos="9355"/>
        </w:tabs>
        <w:adjustRightInd/>
        <w:spacing w:after="40" w:line="240" w:lineRule="auto"/>
        <w:ind w:firstLine="284"/>
        <w:jc w:val="center"/>
        <w:textAlignment w:val="auto"/>
        <w:rPr>
          <w:i/>
          <w:spacing w:val="-2"/>
          <w:sz w:val="24"/>
          <w:szCs w:val="28"/>
          <w:lang w:val="uk-UA" w:eastAsia="x-none"/>
        </w:rPr>
      </w:pPr>
      <w:r w:rsidRPr="00076301">
        <w:rPr>
          <w:i/>
          <w:spacing w:val="-2"/>
          <w:sz w:val="24"/>
          <w:szCs w:val="28"/>
          <w:lang w:val="uk-UA" w:eastAsia="x-none"/>
        </w:rPr>
        <w:t xml:space="preserve"> (обґрунтованість, теоретичне і практичне значення)</w:t>
      </w:r>
    </w:p>
    <w:p w14:paraId="21EACD56" w14:textId="056EBDF6" w:rsidR="00D340BD" w:rsidRPr="00076301" w:rsidRDefault="00D340BD" w:rsidP="00D340BD">
      <w:pPr>
        <w:tabs>
          <w:tab w:val="center" w:pos="4677"/>
          <w:tab w:val="right" w:pos="9355"/>
        </w:tabs>
        <w:adjustRightInd/>
        <w:spacing w:after="40" w:line="240" w:lineRule="auto"/>
        <w:ind w:firstLine="284"/>
        <w:textAlignment w:val="auto"/>
        <w:rPr>
          <w:spacing w:val="-2"/>
          <w:sz w:val="24"/>
          <w:szCs w:val="28"/>
          <w:lang w:val="uk-UA" w:eastAsia="x-none"/>
        </w:rPr>
      </w:pPr>
      <w:r w:rsidRPr="00076301">
        <w:rPr>
          <w:spacing w:val="-2"/>
          <w:sz w:val="24"/>
          <w:szCs w:val="28"/>
          <w:lang w:val="uk-UA" w:eastAsia="x-none"/>
        </w:rPr>
        <w:t>6. Список використаних джерел____________________________________________________</w:t>
      </w:r>
    </w:p>
    <w:p w14:paraId="47D43362" w14:textId="3F126CCB" w:rsidR="00D340BD" w:rsidRPr="00076301" w:rsidRDefault="00D340BD" w:rsidP="00D340BD">
      <w:pPr>
        <w:tabs>
          <w:tab w:val="center" w:pos="4677"/>
          <w:tab w:val="right" w:pos="9355"/>
        </w:tabs>
        <w:adjustRightInd/>
        <w:spacing w:after="40" w:line="240" w:lineRule="auto"/>
        <w:ind w:firstLine="284"/>
        <w:jc w:val="left"/>
        <w:textAlignment w:val="auto"/>
        <w:rPr>
          <w:spacing w:val="-2"/>
          <w:sz w:val="24"/>
          <w:szCs w:val="28"/>
          <w:lang w:val="uk-UA" w:eastAsia="x-none"/>
        </w:rPr>
      </w:pPr>
      <w:r w:rsidRPr="00076301">
        <w:rPr>
          <w:spacing w:val="-2"/>
          <w:sz w:val="24"/>
          <w:szCs w:val="28"/>
          <w:lang w:val="uk-UA" w:eastAsia="x-none"/>
        </w:rPr>
        <w:t>_______________________________________________________________________________</w:t>
      </w:r>
    </w:p>
    <w:p w14:paraId="32C419F5" w14:textId="77777777" w:rsidR="00D340BD" w:rsidRPr="00076301" w:rsidRDefault="00D340BD" w:rsidP="00D340BD">
      <w:pPr>
        <w:tabs>
          <w:tab w:val="center" w:pos="4677"/>
          <w:tab w:val="right" w:pos="9355"/>
        </w:tabs>
        <w:adjustRightInd/>
        <w:spacing w:after="40" w:line="240" w:lineRule="auto"/>
        <w:ind w:firstLine="284"/>
        <w:jc w:val="center"/>
        <w:textAlignment w:val="auto"/>
        <w:rPr>
          <w:i/>
          <w:spacing w:val="-2"/>
          <w:sz w:val="24"/>
          <w:szCs w:val="28"/>
          <w:lang w:val="uk-UA" w:eastAsia="x-none"/>
        </w:rPr>
      </w:pPr>
      <w:r w:rsidRPr="00076301">
        <w:rPr>
          <w:i/>
          <w:spacing w:val="-2"/>
          <w:sz w:val="24"/>
          <w:szCs w:val="28"/>
          <w:lang w:val="uk-UA" w:eastAsia="x-none"/>
        </w:rPr>
        <w:tab/>
        <w:t xml:space="preserve"> (обсяг і повнота опрацювання за змістом роботи)</w:t>
      </w:r>
    </w:p>
    <w:p w14:paraId="2824A04D" w14:textId="6F4A1B37" w:rsidR="00D340BD" w:rsidRPr="00076301" w:rsidRDefault="00D340BD" w:rsidP="00D340BD">
      <w:pPr>
        <w:tabs>
          <w:tab w:val="center" w:pos="4677"/>
          <w:tab w:val="right" w:pos="9355"/>
        </w:tabs>
        <w:adjustRightInd/>
        <w:spacing w:after="40" w:line="240" w:lineRule="auto"/>
        <w:ind w:firstLine="284"/>
        <w:textAlignment w:val="auto"/>
        <w:rPr>
          <w:spacing w:val="-2"/>
          <w:sz w:val="24"/>
          <w:szCs w:val="28"/>
          <w:lang w:val="uk-UA" w:eastAsia="x-none"/>
        </w:rPr>
      </w:pPr>
      <w:r w:rsidRPr="00076301">
        <w:rPr>
          <w:spacing w:val="-2"/>
          <w:sz w:val="24"/>
          <w:szCs w:val="28"/>
          <w:lang w:val="uk-UA" w:eastAsia="x-none"/>
        </w:rPr>
        <w:t>7. Додатки______________________________________________________________________</w:t>
      </w:r>
    </w:p>
    <w:p w14:paraId="20266AB7" w14:textId="65492D9E" w:rsidR="00D340BD" w:rsidRPr="00076301" w:rsidRDefault="00D340BD" w:rsidP="00D340BD">
      <w:pPr>
        <w:tabs>
          <w:tab w:val="center" w:pos="4677"/>
          <w:tab w:val="right" w:pos="9355"/>
        </w:tabs>
        <w:adjustRightInd/>
        <w:spacing w:after="40" w:line="240" w:lineRule="auto"/>
        <w:ind w:firstLine="284"/>
        <w:jc w:val="left"/>
        <w:textAlignment w:val="auto"/>
        <w:rPr>
          <w:spacing w:val="-2"/>
          <w:sz w:val="24"/>
          <w:szCs w:val="28"/>
          <w:lang w:val="uk-UA" w:eastAsia="x-none"/>
        </w:rPr>
      </w:pPr>
      <w:r w:rsidRPr="00076301">
        <w:rPr>
          <w:spacing w:val="-2"/>
          <w:sz w:val="24"/>
          <w:szCs w:val="28"/>
          <w:lang w:val="uk-UA" w:eastAsia="x-none"/>
        </w:rPr>
        <w:t>_______________________________________________________________________________</w:t>
      </w:r>
    </w:p>
    <w:p w14:paraId="7CD89F8E" w14:textId="439F8FFF" w:rsidR="00D340BD" w:rsidRPr="00076301" w:rsidRDefault="00D340BD" w:rsidP="00D340BD">
      <w:pPr>
        <w:tabs>
          <w:tab w:val="center" w:pos="4677"/>
          <w:tab w:val="right" w:pos="9355"/>
        </w:tabs>
        <w:adjustRightInd/>
        <w:spacing w:after="40" w:line="240" w:lineRule="auto"/>
        <w:ind w:firstLine="284"/>
        <w:jc w:val="left"/>
        <w:textAlignment w:val="auto"/>
        <w:rPr>
          <w:spacing w:val="-2"/>
          <w:sz w:val="24"/>
          <w:szCs w:val="28"/>
          <w:lang w:val="uk-UA" w:eastAsia="x-none"/>
        </w:rPr>
      </w:pPr>
      <w:r w:rsidRPr="00076301">
        <w:rPr>
          <w:spacing w:val="-2"/>
          <w:sz w:val="24"/>
          <w:szCs w:val="28"/>
          <w:lang w:val="uk-UA" w:eastAsia="x-none"/>
        </w:rPr>
        <w:t>_______________________________________________________________________________</w:t>
      </w:r>
    </w:p>
    <w:p w14:paraId="1D6E09D1" w14:textId="77777777" w:rsidR="00D340BD" w:rsidRPr="00076301" w:rsidRDefault="00D340BD" w:rsidP="00D340BD">
      <w:pPr>
        <w:tabs>
          <w:tab w:val="center" w:pos="4677"/>
          <w:tab w:val="right" w:pos="9355"/>
        </w:tabs>
        <w:adjustRightInd/>
        <w:spacing w:after="40" w:line="240" w:lineRule="auto"/>
        <w:ind w:firstLine="284"/>
        <w:jc w:val="center"/>
        <w:textAlignment w:val="auto"/>
        <w:rPr>
          <w:spacing w:val="-2"/>
          <w:sz w:val="24"/>
          <w:szCs w:val="28"/>
          <w:lang w:val="uk-UA" w:eastAsia="x-none"/>
        </w:rPr>
      </w:pPr>
      <w:r w:rsidRPr="00076301">
        <w:rPr>
          <w:i/>
          <w:spacing w:val="-2"/>
          <w:sz w:val="24"/>
          <w:szCs w:val="28"/>
          <w:lang w:val="uk-UA" w:eastAsia="x-none"/>
        </w:rPr>
        <w:t xml:space="preserve">  (перелік додатків та повнота їх опрацювання за змістом роботи)</w:t>
      </w:r>
    </w:p>
    <w:p w14:paraId="217B5AE3" w14:textId="3A463F89" w:rsidR="00D340BD" w:rsidRPr="00076301" w:rsidRDefault="00D340BD" w:rsidP="00D340BD">
      <w:pPr>
        <w:tabs>
          <w:tab w:val="center" w:pos="4677"/>
          <w:tab w:val="right" w:pos="9355"/>
        </w:tabs>
        <w:adjustRightInd/>
        <w:spacing w:after="40" w:line="240" w:lineRule="auto"/>
        <w:ind w:firstLine="284"/>
        <w:textAlignment w:val="auto"/>
        <w:rPr>
          <w:spacing w:val="-2"/>
          <w:sz w:val="24"/>
          <w:szCs w:val="28"/>
          <w:lang w:val="uk-UA" w:eastAsia="x-none"/>
        </w:rPr>
      </w:pPr>
      <w:r w:rsidRPr="00076301">
        <w:rPr>
          <w:spacing w:val="-2"/>
          <w:sz w:val="24"/>
          <w:szCs w:val="28"/>
          <w:lang w:val="uk-UA" w:eastAsia="x-none"/>
        </w:rPr>
        <w:lastRenderedPageBreak/>
        <w:t>8. Таблиці та ілюстрації__________________________________________________________</w:t>
      </w:r>
    </w:p>
    <w:p w14:paraId="145A86A4" w14:textId="45899C2A" w:rsidR="00D340BD" w:rsidRPr="00076301" w:rsidRDefault="00D340BD" w:rsidP="00D340BD">
      <w:pPr>
        <w:tabs>
          <w:tab w:val="center" w:pos="4677"/>
          <w:tab w:val="right" w:pos="9355"/>
        </w:tabs>
        <w:adjustRightInd/>
        <w:spacing w:after="40" w:line="240" w:lineRule="auto"/>
        <w:ind w:firstLine="284"/>
        <w:jc w:val="left"/>
        <w:textAlignment w:val="auto"/>
        <w:rPr>
          <w:spacing w:val="-2"/>
          <w:sz w:val="24"/>
          <w:szCs w:val="28"/>
          <w:lang w:val="uk-UA" w:eastAsia="x-none"/>
        </w:rPr>
      </w:pPr>
      <w:r w:rsidRPr="00076301">
        <w:rPr>
          <w:spacing w:val="-2"/>
          <w:sz w:val="24"/>
          <w:szCs w:val="28"/>
          <w:lang w:val="uk-UA" w:eastAsia="x-none"/>
        </w:rPr>
        <w:t>_______________________________________________________________________________</w:t>
      </w:r>
    </w:p>
    <w:p w14:paraId="6FEC02B0" w14:textId="77777777" w:rsidR="00D340BD" w:rsidRPr="00076301" w:rsidRDefault="00D340BD" w:rsidP="00D340BD">
      <w:pPr>
        <w:tabs>
          <w:tab w:val="center" w:pos="4677"/>
          <w:tab w:val="right" w:pos="9355"/>
        </w:tabs>
        <w:adjustRightInd/>
        <w:spacing w:after="40" w:line="240" w:lineRule="auto"/>
        <w:ind w:firstLine="284"/>
        <w:jc w:val="center"/>
        <w:textAlignment w:val="auto"/>
        <w:rPr>
          <w:i/>
          <w:spacing w:val="-2"/>
          <w:sz w:val="24"/>
          <w:szCs w:val="28"/>
          <w:lang w:val="uk-UA" w:eastAsia="x-none"/>
        </w:rPr>
      </w:pPr>
      <w:r w:rsidRPr="00076301">
        <w:rPr>
          <w:i/>
          <w:spacing w:val="-2"/>
          <w:sz w:val="24"/>
          <w:szCs w:val="28"/>
          <w:lang w:val="uk-UA" w:eastAsia="x-none"/>
        </w:rPr>
        <w:t xml:space="preserve">               (призначення таблиць та їх використання для підтвердження досліджень в роботі)</w:t>
      </w:r>
    </w:p>
    <w:p w14:paraId="4C301438" w14:textId="57858903" w:rsidR="00D340BD" w:rsidRPr="00076301" w:rsidRDefault="00D340BD" w:rsidP="00D340BD">
      <w:pPr>
        <w:tabs>
          <w:tab w:val="center" w:pos="4677"/>
          <w:tab w:val="right" w:pos="9355"/>
        </w:tabs>
        <w:adjustRightInd/>
        <w:spacing w:after="40" w:line="240" w:lineRule="auto"/>
        <w:ind w:firstLine="284"/>
        <w:jc w:val="left"/>
        <w:textAlignment w:val="auto"/>
        <w:rPr>
          <w:spacing w:val="-2"/>
          <w:sz w:val="24"/>
          <w:szCs w:val="28"/>
          <w:lang w:val="uk-UA" w:eastAsia="x-none"/>
        </w:rPr>
      </w:pPr>
      <w:r w:rsidRPr="00076301">
        <w:rPr>
          <w:spacing w:val="-2"/>
          <w:sz w:val="24"/>
          <w:szCs w:val="28"/>
          <w:lang w:val="uk-UA" w:eastAsia="x-none"/>
        </w:rPr>
        <w:t>9. Якість оформлення роботи _____________________________________________________</w:t>
      </w:r>
    </w:p>
    <w:p w14:paraId="6B8492F7" w14:textId="77777777" w:rsidR="00D340BD" w:rsidRPr="00076301" w:rsidRDefault="00D340BD" w:rsidP="00D340BD">
      <w:pPr>
        <w:tabs>
          <w:tab w:val="center" w:pos="4677"/>
          <w:tab w:val="right" w:pos="9355"/>
        </w:tabs>
        <w:adjustRightInd/>
        <w:spacing w:after="40" w:line="240" w:lineRule="auto"/>
        <w:ind w:firstLine="284"/>
        <w:textAlignment w:val="auto"/>
        <w:rPr>
          <w:spacing w:val="-2"/>
          <w:sz w:val="24"/>
          <w:szCs w:val="28"/>
          <w:lang w:val="uk-UA" w:eastAsia="x-none"/>
        </w:rPr>
      </w:pPr>
    </w:p>
    <w:p w14:paraId="5806F9C7" w14:textId="42930D7D" w:rsidR="00D340BD" w:rsidRPr="00076301" w:rsidRDefault="00D340BD" w:rsidP="00D340BD">
      <w:pPr>
        <w:tabs>
          <w:tab w:val="center" w:pos="4677"/>
          <w:tab w:val="right" w:pos="9355"/>
        </w:tabs>
        <w:adjustRightInd/>
        <w:spacing w:after="40" w:line="240" w:lineRule="auto"/>
        <w:ind w:firstLine="284"/>
        <w:textAlignment w:val="auto"/>
        <w:rPr>
          <w:spacing w:val="-2"/>
          <w:sz w:val="24"/>
          <w:szCs w:val="28"/>
          <w:lang w:val="uk-UA" w:eastAsia="x-none"/>
        </w:rPr>
      </w:pPr>
      <w:r w:rsidRPr="00076301">
        <w:rPr>
          <w:spacing w:val="-2"/>
          <w:sz w:val="24"/>
          <w:szCs w:val="28"/>
          <w:lang w:val="uk-UA" w:eastAsia="x-none"/>
        </w:rPr>
        <w:t>10. Загальні зауваження та опрацювання зауважень попереднього захисту________________</w:t>
      </w:r>
    </w:p>
    <w:p w14:paraId="1EA91E70" w14:textId="0CD57390" w:rsidR="00D340BD" w:rsidRPr="00076301" w:rsidRDefault="00D340BD" w:rsidP="00D340BD">
      <w:pPr>
        <w:tabs>
          <w:tab w:val="center" w:pos="4677"/>
          <w:tab w:val="right" w:pos="9355"/>
        </w:tabs>
        <w:adjustRightInd/>
        <w:spacing w:after="40" w:line="240" w:lineRule="auto"/>
        <w:ind w:firstLine="284"/>
        <w:textAlignment w:val="auto"/>
        <w:rPr>
          <w:spacing w:val="-2"/>
          <w:sz w:val="24"/>
          <w:szCs w:val="28"/>
          <w:lang w:val="uk-UA" w:eastAsia="x-none"/>
        </w:rPr>
      </w:pPr>
      <w:r w:rsidRPr="00076301">
        <w:rPr>
          <w:spacing w:val="-2"/>
          <w:sz w:val="24"/>
          <w:szCs w:val="28"/>
          <w:lang w:val="uk-UA" w:eastAsia="x-none"/>
        </w:rPr>
        <w:t>_______________________________________________________________________________</w:t>
      </w:r>
    </w:p>
    <w:p w14:paraId="59016BAE" w14:textId="0E19515A" w:rsidR="00D340BD" w:rsidRPr="00076301" w:rsidRDefault="00D340BD" w:rsidP="00D340BD">
      <w:pPr>
        <w:tabs>
          <w:tab w:val="center" w:pos="4677"/>
          <w:tab w:val="right" w:pos="9355"/>
        </w:tabs>
        <w:adjustRightInd/>
        <w:spacing w:after="40" w:line="240" w:lineRule="auto"/>
        <w:ind w:firstLine="284"/>
        <w:textAlignment w:val="auto"/>
        <w:rPr>
          <w:spacing w:val="-2"/>
          <w:sz w:val="24"/>
          <w:szCs w:val="28"/>
          <w:lang w:val="uk-UA" w:eastAsia="x-none"/>
        </w:rPr>
      </w:pPr>
      <w:r w:rsidRPr="00076301">
        <w:rPr>
          <w:spacing w:val="-2"/>
          <w:sz w:val="24"/>
          <w:szCs w:val="28"/>
          <w:lang w:val="uk-UA" w:eastAsia="x-none"/>
        </w:rPr>
        <w:t>11. Ставлення студента (ки) до виконання магістерської кваліфікаційної роботи ___________</w:t>
      </w:r>
    </w:p>
    <w:p w14:paraId="268CC682" w14:textId="77777777" w:rsidR="00D340BD" w:rsidRPr="00076301" w:rsidRDefault="00D340BD" w:rsidP="00D340BD">
      <w:pPr>
        <w:tabs>
          <w:tab w:val="center" w:pos="4677"/>
          <w:tab w:val="right" w:pos="9355"/>
        </w:tabs>
        <w:adjustRightInd/>
        <w:spacing w:after="40" w:line="240" w:lineRule="auto"/>
        <w:ind w:firstLine="284"/>
        <w:textAlignment w:val="auto"/>
        <w:rPr>
          <w:spacing w:val="-2"/>
          <w:sz w:val="24"/>
          <w:szCs w:val="28"/>
          <w:lang w:val="uk-UA" w:eastAsia="x-none"/>
        </w:rPr>
      </w:pPr>
      <w:r w:rsidRPr="00076301">
        <w:rPr>
          <w:spacing w:val="-2"/>
          <w:sz w:val="24"/>
          <w:szCs w:val="28"/>
          <w:lang w:val="uk-UA" w:eastAsia="x-none"/>
        </w:rPr>
        <w:t>12. Висновок</w:t>
      </w:r>
    </w:p>
    <w:p w14:paraId="01A829F8" w14:textId="69B247A5" w:rsidR="00D340BD" w:rsidRPr="00076301" w:rsidRDefault="00D340BD" w:rsidP="00D340BD">
      <w:pPr>
        <w:tabs>
          <w:tab w:val="center" w:pos="4677"/>
          <w:tab w:val="right" w:pos="9355"/>
        </w:tabs>
        <w:adjustRightInd/>
        <w:spacing w:after="40" w:line="240" w:lineRule="auto"/>
        <w:ind w:firstLine="284"/>
        <w:textAlignment w:val="auto"/>
        <w:rPr>
          <w:spacing w:val="-2"/>
          <w:sz w:val="24"/>
          <w:szCs w:val="28"/>
          <w:lang w:val="uk-UA" w:eastAsia="x-none"/>
        </w:rPr>
      </w:pPr>
      <w:r w:rsidRPr="00076301">
        <w:rPr>
          <w:spacing w:val="-2"/>
          <w:sz w:val="24"/>
          <w:szCs w:val="28"/>
          <w:lang w:val="uk-UA" w:eastAsia="x-none"/>
        </w:rPr>
        <w:t xml:space="preserve">В цілому при написанні </w:t>
      </w:r>
      <w:r w:rsidRPr="00076301">
        <w:rPr>
          <w:sz w:val="24"/>
          <w:szCs w:val="24"/>
          <w:lang w:val="uk-UA" w:eastAsia="x-none"/>
        </w:rPr>
        <w:t xml:space="preserve">магістерської кваліфікаційної </w:t>
      </w:r>
      <w:r w:rsidRPr="00076301">
        <w:rPr>
          <w:spacing w:val="-2"/>
          <w:sz w:val="24"/>
          <w:szCs w:val="28"/>
          <w:lang w:val="uk-UA" w:eastAsia="x-none"/>
        </w:rPr>
        <w:t>роботи студент (ка) ______________________ виявив (ла) /не виявив (ла)/ здібності до оволодіння знаннями, уміннями і навичками з таких економічних дисциплін, як _________________________________ _________________________________________________________________________________</w:t>
      </w:r>
    </w:p>
    <w:p w14:paraId="2B5EC02C" w14:textId="4DF879B0" w:rsidR="00D340BD" w:rsidRPr="00076301" w:rsidRDefault="00D340BD" w:rsidP="00D340BD">
      <w:pPr>
        <w:tabs>
          <w:tab w:val="center" w:pos="4677"/>
          <w:tab w:val="right" w:pos="9355"/>
        </w:tabs>
        <w:adjustRightInd/>
        <w:spacing w:after="40" w:line="240" w:lineRule="auto"/>
        <w:jc w:val="left"/>
        <w:textAlignment w:val="auto"/>
        <w:rPr>
          <w:spacing w:val="-2"/>
          <w:sz w:val="24"/>
          <w:szCs w:val="28"/>
          <w:lang w:val="uk-UA" w:eastAsia="x-none"/>
        </w:rPr>
      </w:pPr>
      <w:r w:rsidRPr="00076301">
        <w:rPr>
          <w:spacing w:val="-2"/>
          <w:sz w:val="24"/>
          <w:szCs w:val="28"/>
          <w:lang w:val="uk-UA" w:eastAsia="x-none"/>
        </w:rPr>
        <w:t>_________________________________________________________________________________</w:t>
      </w:r>
    </w:p>
    <w:p w14:paraId="6CFF30D9" w14:textId="73AFD8FD" w:rsidR="00D340BD" w:rsidRPr="00076301" w:rsidRDefault="00D340BD" w:rsidP="00D340BD">
      <w:pPr>
        <w:tabs>
          <w:tab w:val="center" w:pos="4677"/>
          <w:tab w:val="right" w:pos="9355"/>
        </w:tabs>
        <w:adjustRightInd/>
        <w:spacing w:after="40" w:line="240" w:lineRule="auto"/>
        <w:ind w:firstLine="284"/>
        <w:textAlignment w:val="auto"/>
        <w:rPr>
          <w:spacing w:val="-6"/>
          <w:sz w:val="24"/>
          <w:szCs w:val="28"/>
          <w:lang w:val="uk-UA" w:eastAsia="x-none"/>
        </w:rPr>
      </w:pPr>
      <w:r w:rsidRPr="00076301">
        <w:rPr>
          <w:spacing w:val="-6"/>
          <w:sz w:val="24"/>
          <w:szCs w:val="28"/>
          <w:lang w:val="uk-UA" w:eastAsia="x-none"/>
        </w:rPr>
        <w:t xml:space="preserve">вміння /невміння/ підібрати необхідну літературу, інформаційну базу, проаналізувати їх, зробити відповідні висновки і оформити свої дослідження у </w:t>
      </w:r>
      <w:r w:rsidRPr="00076301">
        <w:rPr>
          <w:sz w:val="24"/>
          <w:szCs w:val="24"/>
          <w:lang w:val="uk-UA" w:eastAsia="x-none"/>
        </w:rPr>
        <w:t xml:space="preserve">магістерській кваліфікаційній </w:t>
      </w:r>
      <w:r w:rsidRPr="00076301">
        <w:rPr>
          <w:spacing w:val="-6"/>
          <w:sz w:val="24"/>
          <w:szCs w:val="28"/>
          <w:lang w:val="uk-UA" w:eastAsia="x-none"/>
        </w:rPr>
        <w:t>роботі.</w:t>
      </w:r>
    </w:p>
    <w:p w14:paraId="1501EA83" w14:textId="77777777" w:rsidR="00D340BD" w:rsidRPr="00076301" w:rsidRDefault="00D340BD" w:rsidP="00D340BD">
      <w:pPr>
        <w:tabs>
          <w:tab w:val="center" w:pos="4677"/>
          <w:tab w:val="right" w:pos="9355"/>
        </w:tabs>
        <w:adjustRightInd/>
        <w:spacing w:after="40" w:line="240" w:lineRule="auto"/>
        <w:ind w:firstLine="284"/>
        <w:textAlignment w:val="auto"/>
        <w:rPr>
          <w:spacing w:val="-2"/>
          <w:sz w:val="24"/>
          <w:szCs w:val="28"/>
          <w:lang w:val="uk-UA" w:eastAsia="x-none"/>
        </w:rPr>
      </w:pPr>
      <w:r w:rsidRPr="00076301">
        <w:rPr>
          <w:spacing w:val="-2"/>
          <w:sz w:val="24"/>
          <w:szCs w:val="28"/>
          <w:lang w:val="uk-UA" w:eastAsia="x-none"/>
        </w:rPr>
        <w:t>Магістерська кваліфікаційна робота студента (ки) _________________________________ написана на достатньо /недостатньо/ високому рівні та може /не може/ бути допущена до захисту в Екзаменаційній комісії.</w:t>
      </w:r>
    </w:p>
    <w:p w14:paraId="058E4E3A" w14:textId="77777777" w:rsidR="00D340BD" w:rsidRPr="00076301" w:rsidRDefault="00D340BD" w:rsidP="00D340BD">
      <w:pPr>
        <w:tabs>
          <w:tab w:val="center" w:pos="4677"/>
          <w:tab w:val="right" w:pos="9355"/>
        </w:tabs>
        <w:adjustRightInd/>
        <w:spacing w:after="40" w:line="240" w:lineRule="auto"/>
        <w:ind w:firstLine="284"/>
        <w:jc w:val="left"/>
        <w:textAlignment w:val="auto"/>
        <w:rPr>
          <w:spacing w:val="-2"/>
          <w:sz w:val="24"/>
          <w:szCs w:val="28"/>
          <w:lang w:val="uk-UA" w:eastAsia="x-none"/>
        </w:rPr>
      </w:pPr>
    </w:p>
    <w:p w14:paraId="3F5BC81C" w14:textId="77777777" w:rsidR="00D340BD" w:rsidRPr="00076301" w:rsidRDefault="00D340BD" w:rsidP="00D340BD">
      <w:pPr>
        <w:tabs>
          <w:tab w:val="center" w:pos="4677"/>
          <w:tab w:val="right" w:pos="9355"/>
        </w:tabs>
        <w:adjustRightInd/>
        <w:spacing w:after="40" w:line="240" w:lineRule="auto"/>
        <w:ind w:firstLine="284"/>
        <w:jc w:val="left"/>
        <w:textAlignment w:val="auto"/>
        <w:rPr>
          <w:spacing w:val="-2"/>
          <w:sz w:val="24"/>
          <w:szCs w:val="28"/>
          <w:lang w:val="uk-UA" w:eastAsia="x-none"/>
        </w:rPr>
      </w:pPr>
    </w:p>
    <w:p w14:paraId="3F18A720" w14:textId="77777777" w:rsidR="00D340BD" w:rsidRPr="00076301" w:rsidRDefault="00D340BD" w:rsidP="00D340BD">
      <w:pPr>
        <w:tabs>
          <w:tab w:val="center" w:pos="4677"/>
          <w:tab w:val="right" w:pos="9355"/>
        </w:tabs>
        <w:adjustRightInd/>
        <w:spacing w:after="40" w:line="240" w:lineRule="auto"/>
        <w:ind w:firstLine="284"/>
        <w:jc w:val="left"/>
        <w:textAlignment w:val="auto"/>
        <w:rPr>
          <w:spacing w:val="-2"/>
          <w:sz w:val="24"/>
          <w:szCs w:val="28"/>
          <w:lang w:val="uk-UA" w:eastAsia="x-none"/>
        </w:rPr>
      </w:pPr>
    </w:p>
    <w:p w14:paraId="2FD03F02" w14:textId="77777777" w:rsidR="00D340BD" w:rsidRPr="00076301" w:rsidRDefault="00D340BD" w:rsidP="00D340BD">
      <w:pPr>
        <w:tabs>
          <w:tab w:val="center" w:pos="4677"/>
          <w:tab w:val="right" w:pos="9355"/>
        </w:tabs>
        <w:adjustRightInd/>
        <w:spacing w:after="40" w:line="240" w:lineRule="auto"/>
        <w:ind w:firstLine="284"/>
        <w:jc w:val="left"/>
        <w:textAlignment w:val="auto"/>
        <w:rPr>
          <w:spacing w:val="-2"/>
          <w:sz w:val="24"/>
          <w:szCs w:val="28"/>
          <w:lang w:val="uk-UA" w:eastAsia="x-none"/>
        </w:rPr>
      </w:pPr>
      <w:r w:rsidRPr="00076301">
        <w:rPr>
          <w:spacing w:val="-2"/>
          <w:sz w:val="24"/>
          <w:szCs w:val="28"/>
          <w:lang w:val="uk-UA" w:eastAsia="x-none"/>
        </w:rPr>
        <w:t>Науковий керівник ___________________________________________________________________</w:t>
      </w:r>
    </w:p>
    <w:p w14:paraId="630DF509" w14:textId="58381A10" w:rsidR="00D340BD" w:rsidRPr="00076301" w:rsidRDefault="00D340BD" w:rsidP="00D340BD">
      <w:pPr>
        <w:tabs>
          <w:tab w:val="center" w:pos="4677"/>
          <w:tab w:val="right" w:pos="9355"/>
        </w:tabs>
        <w:adjustRightInd/>
        <w:spacing w:after="40" w:line="240" w:lineRule="auto"/>
        <w:ind w:firstLine="284"/>
        <w:jc w:val="left"/>
        <w:textAlignment w:val="auto"/>
        <w:rPr>
          <w:spacing w:val="-2"/>
          <w:sz w:val="24"/>
          <w:szCs w:val="28"/>
          <w:lang w:val="uk-UA" w:eastAsia="x-none"/>
        </w:rPr>
      </w:pPr>
      <w:r w:rsidRPr="00076301">
        <w:rPr>
          <w:spacing w:val="-2"/>
          <w:sz w:val="24"/>
          <w:szCs w:val="28"/>
          <w:lang w:val="uk-UA" w:eastAsia="x-none"/>
        </w:rPr>
        <w:t xml:space="preserve">                                   (</w:t>
      </w:r>
      <w:r w:rsidR="00E046F0">
        <w:rPr>
          <w:i/>
          <w:spacing w:val="-2"/>
          <w:sz w:val="24"/>
          <w:szCs w:val="28"/>
          <w:lang w:val="uk-UA" w:eastAsia="x-none"/>
        </w:rPr>
        <w:t>посада, науковий ступінь, вчене звання</w:t>
      </w:r>
      <w:r w:rsidRPr="00076301">
        <w:rPr>
          <w:i/>
          <w:spacing w:val="-2"/>
          <w:sz w:val="24"/>
          <w:szCs w:val="28"/>
          <w:lang w:val="uk-UA" w:eastAsia="x-none"/>
        </w:rPr>
        <w:t>)</w:t>
      </w:r>
    </w:p>
    <w:p w14:paraId="297E34C9" w14:textId="77777777" w:rsidR="00D340BD" w:rsidRPr="00076301" w:rsidRDefault="00D340BD" w:rsidP="00D340BD">
      <w:pPr>
        <w:tabs>
          <w:tab w:val="center" w:pos="4677"/>
          <w:tab w:val="right" w:pos="9355"/>
        </w:tabs>
        <w:adjustRightInd/>
        <w:spacing w:after="40" w:line="240" w:lineRule="auto"/>
        <w:ind w:firstLine="284"/>
        <w:jc w:val="left"/>
        <w:textAlignment w:val="auto"/>
        <w:rPr>
          <w:spacing w:val="-2"/>
          <w:sz w:val="24"/>
          <w:szCs w:val="28"/>
          <w:lang w:val="uk-UA" w:eastAsia="x-none"/>
        </w:rPr>
      </w:pPr>
    </w:p>
    <w:p w14:paraId="69BBC6AD" w14:textId="77777777" w:rsidR="00D340BD" w:rsidRPr="00076301" w:rsidRDefault="00D340BD" w:rsidP="00D340BD">
      <w:pPr>
        <w:tabs>
          <w:tab w:val="center" w:pos="4677"/>
          <w:tab w:val="right" w:pos="9355"/>
        </w:tabs>
        <w:adjustRightInd/>
        <w:spacing w:after="40" w:line="240" w:lineRule="auto"/>
        <w:ind w:firstLine="284"/>
        <w:jc w:val="left"/>
        <w:textAlignment w:val="auto"/>
        <w:rPr>
          <w:spacing w:val="-2"/>
          <w:sz w:val="24"/>
          <w:szCs w:val="28"/>
          <w:lang w:val="uk-UA" w:eastAsia="x-none"/>
        </w:rPr>
      </w:pPr>
    </w:p>
    <w:p w14:paraId="63C1DBDF" w14:textId="77777777" w:rsidR="00D340BD" w:rsidRPr="00076301" w:rsidRDefault="00D340BD" w:rsidP="00D340BD">
      <w:pPr>
        <w:tabs>
          <w:tab w:val="center" w:pos="4677"/>
          <w:tab w:val="right" w:pos="9355"/>
        </w:tabs>
        <w:adjustRightInd/>
        <w:spacing w:line="240" w:lineRule="auto"/>
        <w:ind w:firstLine="851"/>
        <w:textAlignment w:val="auto"/>
        <w:rPr>
          <w:spacing w:val="-2"/>
          <w:sz w:val="24"/>
          <w:szCs w:val="28"/>
          <w:lang w:val="uk-UA" w:eastAsia="x-none"/>
        </w:rPr>
      </w:pPr>
      <w:r w:rsidRPr="00076301">
        <w:rPr>
          <w:spacing w:val="-2"/>
          <w:sz w:val="24"/>
          <w:szCs w:val="28"/>
          <w:lang w:val="uk-UA" w:eastAsia="x-none"/>
        </w:rPr>
        <w:t xml:space="preserve">___________________   </w:t>
      </w:r>
      <w:r w:rsidRPr="00076301">
        <w:rPr>
          <w:spacing w:val="-2"/>
          <w:sz w:val="24"/>
          <w:szCs w:val="28"/>
          <w:lang w:val="uk-UA" w:eastAsia="x-none"/>
        </w:rPr>
        <w:tab/>
      </w:r>
      <w:r w:rsidRPr="00076301">
        <w:rPr>
          <w:spacing w:val="-2"/>
          <w:sz w:val="24"/>
          <w:szCs w:val="28"/>
          <w:lang w:val="uk-UA" w:eastAsia="x-none"/>
        </w:rPr>
        <w:tab/>
        <w:t>____________________</w:t>
      </w:r>
    </w:p>
    <w:p w14:paraId="1F1CF1F9" w14:textId="77777777" w:rsidR="00D340BD" w:rsidRPr="00076301" w:rsidRDefault="00D340BD" w:rsidP="00D340BD">
      <w:pPr>
        <w:tabs>
          <w:tab w:val="center" w:pos="4677"/>
          <w:tab w:val="right" w:pos="9355"/>
        </w:tabs>
        <w:adjustRightInd/>
        <w:spacing w:line="240" w:lineRule="auto"/>
        <w:ind w:left="1560"/>
        <w:jc w:val="left"/>
        <w:textAlignment w:val="auto"/>
        <w:rPr>
          <w:i/>
          <w:spacing w:val="-2"/>
          <w:sz w:val="24"/>
          <w:szCs w:val="28"/>
          <w:lang w:val="uk-UA" w:eastAsia="x-none"/>
        </w:rPr>
      </w:pPr>
      <w:r w:rsidRPr="00076301">
        <w:rPr>
          <w:i/>
          <w:spacing w:val="-2"/>
          <w:sz w:val="24"/>
          <w:szCs w:val="28"/>
          <w:lang w:val="uk-UA" w:eastAsia="x-none"/>
        </w:rPr>
        <w:t xml:space="preserve">(підпис) </w:t>
      </w:r>
      <w:r w:rsidRPr="00076301">
        <w:rPr>
          <w:i/>
          <w:spacing w:val="-2"/>
          <w:sz w:val="24"/>
          <w:szCs w:val="28"/>
          <w:lang w:val="uk-UA" w:eastAsia="x-none"/>
        </w:rPr>
        <w:tab/>
      </w:r>
      <w:r w:rsidRPr="00076301">
        <w:rPr>
          <w:i/>
          <w:spacing w:val="-2"/>
          <w:sz w:val="24"/>
          <w:szCs w:val="28"/>
          <w:lang w:val="uk-UA" w:eastAsia="x-none"/>
        </w:rPr>
        <w:tab/>
        <w:t>(прізвище та ініціали)</w:t>
      </w:r>
    </w:p>
    <w:p w14:paraId="347BAFE1" w14:textId="77777777" w:rsidR="00D340BD" w:rsidRPr="00076301" w:rsidRDefault="00D340BD" w:rsidP="00D340BD">
      <w:pPr>
        <w:widowControl/>
        <w:adjustRightInd/>
        <w:spacing w:line="240" w:lineRule="auto"/>
        <w:ind w:firstLine="709"/>
        <w:jc w:val="center"/>
        <w:textAlignment w:val="auto"/>
        <w:rPr>
          <w:i/>
          <w:sz w:val="24"/>
          <w:szCs w:val="28"/>
          <w:lang w:val="uk-UA"/>
        </w:rPr>
      </w:pPr>
      <w:r w:rsidRPr="00076301">
        <w:rPr>
          <w:spacing w:val="-2"/>
          <w:sz w:val="24"/>
          <w:szCs w:val="28"/>
          <w:lang w:val="uk-UA"/>
        </w:rPr>
        <w:t xml:space="preserve"> </w:t>
      </w:r>
      <w:r w:rsidRPr="00076301">
        <w:rPr>
          <w:spacing w:val="-2"/>
          <w:sz w:val="24"/>
          <w:szCs w:val="28"/>
          <w:lang w:val="uk-UA"/>
        </w:rPr>
        <w:tab/>
      </w:r>
      <w:r w:rsidRPr="00076301">
        <w:rPr>
          <w:spacing w:val="-2"/>
          <w:sz w:val="24"/>
          <w:szCs w:val="28"/>
          <w:lang w:val="uk-UA"/>
        </w:rPr>
        <w:tab/>
      </w:r>
      <w:r w:rsidRPr="00076301">
        <w:rPr>
          <w:spacing w:val="-2"/>
          <w:sz w:val="24"/>
          <w:szCs w:val="28"/>
          <w:lang w:val="uk-UA"/>
        </w:rPr>
        <w:tab/>
      </w:r>
      <w:r w:rsidRPr="00076301">
        <w:rPr>
          <w:spacing w:val="-2"/>
          <w:sz w:val="24"/>
          <w:szCs w:val="28"/>
          <w:lang w:val="uk-UA"/>
        </w:rPr>
        <w:tab/>
      </w:r>
      <w:r w:rsidRPr="00076301">
        <w:rPr>
          <w:spacing w:val="-2"/>
          <w:sz w:val="24"/>
          <w:szCs w:val="28"/>
          <w:lang w:val="uk-UA"/>
        </w:rPr>
        <w:tab/>
      </w:r>
      <w:r w:rsidRPr="00076301">
        <w:rPr>
          <w:spacing w:val="-2"/>
          <w:sz w:val="24"/>
          <w:szCs w:val="28"/>
          <w:lang w:val="uk-UA"/>
        </w:rPr>
        <w:tab/>
      </w:r>
      <w:r w:rsidRPr="00076301">
        <w:rPr>
          <w:spacing w:val="-2"/>
          <w:sz w:val="24"/>
          <w:szCs w:val="28"/>
          <w:lang w:val="uk-UA"/>
        </w:rPr>
        <w:tab/>
        <w:t>«____» ______________20____ р.</w:t>
      </w:r>
    </w:p>
    <w:p w14:paraId="08171D17" w14:textId="77777777" w:rsidR="00D340BD" w:rsidRPr="00076301" w:rsidRDefault="00D340BD" w:rsidP="00D340BD">
      <w:pPr>
        <w:widowControl/>
        <w:adjustRightInd/>
        <w:spacing w:line="240" w:lineRule="auto"/>
        <w:textAlignment w:val="auto"/>
        <w:rPr>
          <w:sz w:val="28"/>
          <w:szCs w:val="28"/>
          <w:lang w:val="uk-UA"/>
        </w:rPr>
      </w:pPr>
    </w:p>
    <w:p w14:paraId="26894D55" w14:textId="3B6B642A" w:rsidR="00AA4902" w:rsidRPr="00076301" w:rsidRDefault="00AA4902" w:rsidP="008A608B">
      <w:pPr>
        <w:autoSpaceDE w:val="0"/>
        <w:autoSpaceDN w:val="0"/>
        <w:spacing w:line="276" w:lineRule="auto"/>
        <w:ind w:firstLine="567"/>
        <w:rPr>
          <w:sz w:val="28"/>
          <w:szCs w:val="28"/>
          <w:lang w:val="uk-UA"/>
        </w:rPr>
      </w:pPr>
    </w:p>
    <w:p w14:paraId="21EE6B3D" w14:textId="5294BDAE" w:rsidR="00722363" w:rsidRPr="00076301" w:rsidRDefault="00722363" w:rsidP="008A608B">
      <w:pPr>
        <w:autoSpaceDE w:val="0"/>
        <w:autoSpaceDN w:val="0"/>
        <w:spacing w:line="276" w:lineRule="auto"/>
        <w:ind w:firstLine="567"/>
        <w:rPr>
          <w:sz w:val="28"/>
          <w:szCs w:val="28"/>
          <w:lang w:val="uk-UA"/>
        </w:rPr>
      </w:pPr>
    </w:p>
    <w:p w14:paraId="2F3D90BB" w14:textId="042297D9" w:rsidR="00722363" w:rsidRPr="00076301" w:rsidRDefault="00722363" w:rsidP="008A608B">
      <w:pPr>
        <w:autoSpaceDE w:val="0"/>
        <w:autoSpaceDN w:val="0"/>
        <w:spacing w:line="276" w:lineRule="auto"/>
        <w:ind w:firstLine="567"/>
        <w:rPr>
          <w:sz w:val="28"/>
          <w:szCs w:val="28"/>
          <w:lang w:val="uk-UA"/>
        </w:rPr>
      </w:pPr>
      <w:r w:rsidRPr="00076301">
        <w:rPr>
          <w:sz w:val="28"/>
          <w:szCs w:val="28"/>
          <w:lang w:val="uk-UA"/>
        </w:rPr>
        <w:br w:type="page"/>
      </w:r>
    </w:p>
    <w:p w14:paraId="3E281375" w14:textId="23B1C352" w:rsidR="00722363" w:rsidRPr="00076301" w:rsidRDefault="00722363" w:rsidP="003A0EE1">
      <w:pPr>
        <w:autoSpaceDE w:val="0"/>
        <w:autoSpaceDN w:val="0"/>
        <w:spacing w:line="276" w:lineRule="auto"/>
        <w:jc w:val="center"/>
        <w:rPr>
          <w:sz w:val="28"/>
          <w:szCs w:val="28"/>
          <w:lang w:val="uk-UA"/>
        </w:rPr>
      </w:pPr>
      <w:r w:rsidRPr="00076301">
        <w:rPr>
          <w:sz w:val="28"/>
          <w:szCs w:val="28"/>
          <w:lang w:val="uk-UA"/>
        </w:rPr>
        <w:lastRenderedPageBreak/>
        <w:t>Додаток Г</w:t>
      </w:r>
    </w:p>
    <w:p w14:paraId="759EEEF0" w14:textId="04E3928D" w:rsidR="00722363" w:rsidRPr="00076301" w:rsidRDefault="00722363" w:rsidP="003A0EE1">
      <w:pPr>
        <w:autoSpaceDE w:val="0"/>
        <w:autoSpaceDN w:val="0"/>
        <w:spacing w:line="276" w:lineRule="auto"/>
        <w:jc w:val="center"/>
        <w:rPr>
          <w:sz w:val="28"/>
          <w:szCs w:val="28"/>
          <w:lang w:val="uk-UA"/>
        </w:rPr>
      </w:pPr>
      <w:r w:rsidRPr="00076301">
        <w:rPr>
          <w:sz w:val="28"/>
          <w:szCs w:val="28"/>
          <w:lang w:val="uk-UA"/>
        </w:rPr>
        <w:t>Рецензія на магістерську кваліфікаційну роботу</w:t>
      </w:r>
    </w:p>
    <w:p w14:paraId="4119C4F4" w14:textId="77777777" w:rsidR="00722363" w:rsidRPr="00076301" w:rsidRDefault="00722363" w:rsidP="00E046F0">
      <w:pPr>
        <w:spacing w:line="276" w:lineRule="auto"/>
        <w:jc w:val="center"/>
        <w:rPr>
          <w:b/>
          <w:sz w:val="28"/>
          <w:szCs w:val="24"/>
          <w:lang w:val="uk-UA"/>
        </w:rPr>
      </w:pPr>
      <w:r w:rsidRPr="00076301">
        <w:rPr>
          <w:b/>
          <w:sz w:val="28"/>
          <w:szCs w:val="24"/>
          <w:lang w:val="uk-UA"/>
        </w:rPr>
        <w:t>РЕЦЕНЗІЯ</w:t>
      </w:r>
    </w:p>
    <w:p w14:paraId="14A5969D" w14:textId="77777777" w:rsidR="00722363" w:rsidRPr="00076301" w:rsidRDefault="00722363" w:rsidP="00E046F0">
      <w:pPr>
        <w:spacing w:line="276" w:lineRule="auto"/>
        <w:jc w:val="center"/>
        <w:rPr>
          <w:b/>
          <w:sz w:val="28"/>
          <w:szCs w:val="24"/>
          <w:lang w:val="uk-UA"/>
        </w:rPr>
      </w:pPr>
      <w:r w:rsidRPr="00076301">
        <w:rPr>
          <w:b/>
          <w:sz w:val="28"/>
          <w:szCs w:val="24"/>
          <w:lang w:val="uk-UA"/>
        </w:rPr>
        <w:t xml:space="preserve">НА МАГІСТЕРСЬКУ КВАЛІФІКАЦІЙНУ РОБОТУ СТУДЕНТА </w:t>
      </w:r>
    </w:p>
    <w:p w14:paraId="2F8FD3F0" w14:textId="677DB108" w:rsidR="00722363" w:rsidRPr="00076301" w:rsidRDefault="00722363" w:rsidP="00E046F0">
      <w:pPr>
        <w:spacing w:line="276" w:lineRule="auto"/>
        <w:jc w:val="center"/>
        <w:rPr>
          <w:b/>
          <w:sz w:val="28"/>
          <w:szCs w:val="24"/>
          <w:lang w:val="uk-UA"/>
        </w:rPr>
      </w:pPr>
      <w:r w:rsidRPr="00076301">
        <w:rPr>
          <w:b/>
          <w:sz w:val="28"/>
          <w:szCs w:val="24"/>
          <w:lang w:val="uk-UA"/>
        </w:rPr>
        <w:t>спеціальності 073 «Менеджмент»</w:t>
      </w:r>
    </w:p>
    <w:p w14:paraId="3BC25BEE" w14:textId="26A729AA" w:rsidR="00722363" w:rsidRPr="00076301" w:rsidRDefault="00722363" w:rsidP="00E046F0">
      <w:pPr>
        <w:spacing w:before="240" w:line="276" w:lineRule="auto"/>
        <w:jc w:val="center"/>
        <w:rPr>
          <w:b/>
          <w:sz w:val="24"/>
          <w:szCs w:val="24"/>
          <w:lang w:val="uk-UA"/>
        </w:rPr>
      </w:pPr>
      <w:r w:rsidRPr="00076301">
        <w:rPr>
          <w:b/>
          <w:sz w:val="24"/>
          <w:szCs w:val="24"/>
          <w:lang w:val="uk-UA"/>
        </w:rPr>
        <w:t>________________________________________________________________________________</w:t>
      </w:r>
    </w:p>
    <w:p w14:paraId="2A4D86B7" w14:textId="77777777" w:rsidR="00722363" w:rsidRPr="00076301" w:rsidRDefault="00722363" w:rsidP="00E046F0">
      <w:pPr>
        <w:spacing w:line="276" w:lineRule="auto"/>
        <w:jc w:val="center"/>
        <w:rPr>
          <w:i/>
          <w:sz w:val="24"/>
          <w:szCs w:val="24"/>
          <w:lang w:val="uk-UA"/>
        </w:rPr>
      </w:pPr>
      <w:r w:rsidRPr="00076301">
        <w:rPr>
          <w:i/>
          <w:sz w:val="24"/>
          <w:szCs w:val="24"/>
          <w:lang w:val="uk-UA"/>
        </w:rPr>
        <w:t>(ПІБ)</w:t>
      </w:r>
    </w:p>
    <w:p w14:paraId="5BBA8FB3" w14:textId="26313C03" w:rsidR="00722363" w:rsidRPr="00076301" w:rsidRDefault="00722363" w:rsidP="00E046F0">
      <w:pPr>
        <w:spacing w:line="276" w:lineRule="auto"/>
        <w:ind w:firstLine="567"/>
        <w:rPr>
          <w:sz w:val="24"/>
          <w:lang w:val="uk-UA"/>
        </w:rPr>
      </w:pPr>
      <w:r w:rsidRPr="00076301">
        <w:rPr>
          <w:sz w:val="24"/>
          <w:lang w:val="uk-UA"/>
        </w:rPr>
        <w:t>1. Тема магістерської кваліфікаційної роботи: ___</w:t>
      </w:r>
      <w:r w:rsidRPr="00076301">
        <w:rPr>
          <w:b/>
          <w:sz w:val="24"/>
          <w:szCs w:val="24"/>
          <w:lang w:val="uk-UA"/>
        </w:rPr>
        <w:t>______________________</w:t>
      </w:r>
      <w:r w:rsidRPr="00076301">
        <w:rPr>
          <w:sz w:val="24"/>
          <w:lang w:val="uk-UA"/>
        </w:rPr>
        <w:t>__________</w:t>
      </w:r>
    </w:p>
    <w:p w14:paraId="1F27A21E" w14:textId="49D7F962" w:rsidR="00722363" w:rsidRPr="00076301" w:rsidRDefault="00722363" w:rsidP="00E046F0">
      <w:pPr>
        <w:spacing w:line="276" w:lineRule="auto"/>
        <w:rPr>
          <w:sz w:val="24"/>
          <w:lang w:val="uk-UA"/>
        </w:rPr>
      </w:pPr>
      <w:r w:rsidRPr="00076301">
        <w:rPr>
          <w:sz w:val="24"/>
          <w:lang w:val="uk-UA"/>
        </w:rPr>
        <w:t>________________________________________________________________________________</w:t>
      </w:r>
    </w:p>
    <w:p w14:paraId="4E831571" w14:textId="4CBFBAC8" w:rsidR="00722363" w:rsidRPr="00076301" w:rsidRDefault="00722363" w:rsidP="00E046F0">
      <w:pPr>
        <w:spacing w:line="276" w:lineRule="auto"/>
        <w:ind w:firstLine="567"/>
        <w:rPr>
          <w:sz w:val="24"/>
          <w:lang w:val="uk-UA"/>
        </w:rPr>
      </w:pPr>
      <w:r w:rsidRPr="00076301">
        <w:rPr>
          <w:sz w:val="24"/>
          <w:lang w:val="uk-UA"/>
        </w:rPr>
        <w:t>2. Інформаційною базою дослідження є наукові праці вітчизняних та зарубіжних вчених, матеріали науково-практичних конференцій з проблем</w:t>
      </w:r>
      <w:r w:rsidR="0029756E">
        <w:rPr>
          <w:sz w:val="24"/>
          <w:lang w:val="uk-UA"/>
        </w:rPr>
        <w:t xml:space="preserve"> менеджменту суб’єктів господарювання, </w:t>
      </w:r>
      <w:r w:rsidRPr="00076301">
        <w:rPr>
          <w:sz w:val="24"/>
          <w:lang w:val="uk-UA"/>
        </w:rPr>
        <w:t xml:space="preserve"> </w:t>
      </w:r>
      <w:r w:rsidR="0029756E">
        <w:rPr>
          <w:sz w:val="24"/>
          <w:lang w:val="uk-UA"/>
        </w:rPr>
        <w:t>управління економічними явищами та процесами, аналізу господарської діяльності</w:t>
      </w:r>
      <w:r w:rsidRPr="00076301">
        <w:rPr>
          <w:sz w:val="24"/>
          <w:lang w:val="uk-UA"/>
        </w:rPr>
        <w:t xml:space="preserve">, нормативно-правові акти України, офіційні статистичні матеріали,  електронні ресурси, первинні та зведені документи, а також звітність підприємства </w:t>
      </w:r>
      <w:r w:rsidRPr="00076301">
        <w:rPr>
          <w:i/>
          <w:sz w:val="24"/>
          <w:lang w:val="uk-UA"/>
        </w:rPr>
        <w:t>(</w:t>
      </w:r>
      <w:r w:rsidR="00E046F0">
        <w:rPr>
          <w:i/>
          <w:sz w:val="24"/>
          <w:lang w:val="uk-UA"/>
        </w:rPr>
        <w:t>необхідне підкреслити</w:t>
      </w:r>
      <w:r w:rsidRPr="00076301">
        <w:rPr>
          <w:i/>
          <w:sz w:val="24"/>
          <w:lang w:val="uk-UA"/>
        </w:rPr>
        <w:t>)</w:t>
      </w:r>
    </w:p>
    <w:p w14:paraId="15DA60E7" w14:textId="3B046135" w:rsidR="00722363" w:rsidRPr="00076301" w:rsidRDefault="00722363" w:rsidP="00E046F0">
      <w:pPr>
        <w:pStyle w:val="a7"/>
        <w:spacing w:line="276" w:lineRule="auto"/>
        <w:ind w:left="0" w:firstLine="567"/>
        <w:jc w:val="both"/>
      </w:pPr>
      <w:r w:rsidRPr="00076301">
        <w:rPr>
          <w:lang w:val="uk-UA"/>
        </w:rPr>
        <w:t xml:space="preserve"> </w:t>
      </w:r>
      <w:r w:rsidRPr="00076301">
        <w:t xml:space="preserve">3. Актуальність теми магістерської </w:t>
      </w:r>
      <w:r w:rsidR="003A0EE1" w:rsidRPr="00076301">
        <w:rPr>
          <w:lang w:val="uk-UA"/>
        </w:rPr>
        <w:t xml:space="preserve">кваліфікаційної </w:t>
      </w:r>
      <w:r w:rsidRPr="00076301">
        <w:t xml:space="preserve">роботи підтверджена /не підтверджена цифровими даними </w:t>
      </w:r>
      <w:r w:rsidRPr="00076301">
        <w:rPr>
          <w:i/>
        </w:rPr>
        <w:t>(</w:t>
      </w:r>
      <w:r w:rsidR="00E046F0">
        <w:rPr>
          <w:i/>
          <w:lang w:val="uk-UA"/>
        </w:rPr>
        <w:t>необхідне підкреслити</w:t>
      </w:r>
      <w:r w:rsidRPr="00076301">
        <w:rPr>
          <w:i/>
        </w:rPr>
        <w:t>)</w:t>
      </w:r>
    </w:p>
    <w:p w14:paraId="75C43104" w14:textId="6289C2E2" w:rsidR="00722363" w:rsidRPr="00076301" w:rsidRDefault="00722363" w:rsidP="00E046F0">
      <w:pPr>
        <w:spacing w:line="276" w:lineRule="auto"/>
        <w:ind w:firstLine="567"/>
        <w:rPr>
          <w:sz w:val="24"/>
          <w:lang w:val="uk-UA"/>
        </w:rPr>
      </w:pPr>
      <w:r w:rsidRPr="00076301">
        <w:rPr>
          <w:sz w:val="24"/>
          <w:lang w:val="uk-UA"/>
        </w:rPr>
        <w:t>4. Найсуттєвіший висновок, наявність самостійних розробок автора ________________</w:t>
      </w:r>
    </w:p>
    <w:p w14:paraId="02996204" w14:textId="3C944A4E" w:rsidR="00722363" w:rsidRPr="00076301" w:rsidRDefault="00722363" w:rsidP="00E046F0">
      <w:pPr>
        <w:spacing w:line="276" w:lineRule="auto"/>
        <w:rPr>
          <w:sz w:val="24"/>
          <w:lang w:val="uk-UA"/>
        </w:rPr>
      </w:pPr>
      <w:r w:rsidRPr="00076301">
        <w:rPr>
          <w:sz w:val="24"/>
          <w:lang w:val="uk-UA"/>
        </w:rPr>
        <w:t>________________________________________________________________________________________________________________________________________________________________</w:t>
      </w:r>
    </w:p>
    <w:p w14:paraId="5151D4CC" w14:textId="55B28CBD" w:rsidR="00722363" w:rsidRPr="00076301" w:rsidRDefault="00722363" w:rsidP="00E046F0">
      <w:pPr>
        <w:spacing w:line="276" w:lineRule="auto"/>
        <w:ind w:firstLine="567"/>
        <w:rPr>
          <w:sz w:val="24"/>
          <w:lang w:val="uk-UA"/>
        </w:rPr>
      </w:pPr>
      <w:r w:rsidRPr="00076301">
        <w:rPr>
          <w:sz w:val="24"/>
          <w:lang w:val="uk-UA"/>
        </w:rPr>
        <w:t>5. Практична цінність розроблених питань_______________________________________</w:t>
      </w:r>
    </w:p>
    <w:p w14:paraId="4B5D696E" w14:textId="1BAE0756" w:rsidR="00722363" w:rsidRPr="00076301" w:rsidRDefault="00722363" w:rsidP="00E046F0">
      <w:pPr>
        <w:spacing w:line="276" w:lineRule="auto"/>
        <w:rPr>
          <w:sz w:val="24"/>
          <w:lang w:val="uk-UA"/>
        </w:rPr>
      </w:pPr>
      <w:r w:rsidRPr="00076301">
        <w:rPr>
          <w:sz w:val="24"/>
          <w:lang w:val="uk-UA"/>
        </w:rPr>
        <w:t>________________________________________________________________________________________________________________________________________________________________</w:t>
      </w:r>
    </w:p>
    <w:p w14:paraId="59A29134" w14:textId="77777777" w:rsidR="00722363" w:rsidRPr="00076301" w:rsidRDefault="00722363" w:rsidP="00E046F0">
      <w:pPr>
        <w:spacing w:line="276" w:lineRule="auto"/>
        <w:ind w:firstLine="567"/>
        <w:rPr>
          <w:sz w:val="24"/>
          <w:lang w:val="uk-UA"/>
        </w:rPr>
      </w:pPr>
      <w:r w:rsidRPr="00076301">
        <w:rPr>
          <w:sz w:val="24"/>
          <w:lang w:val="uk-UA"/>
        </w:rPr>
        <w:t xml:space="preserve">6. Наявність публікацій: _____тез доповідей; _____ статей у фахових виданнях; ____інших  публікацій; ______ виступів на семінарах, конференціях. </w:t>
      </w:r>
    </w:p>
    <w:p w14:paraId="4CA9557A" w14:textId="2FF71A93" w:rsidR="00722363" w:rsidRPr="00076301" w:rsidRDefault="00722363" w:rsidP="00E046F0">
      <w:pPr>
        <w:spacing w:line="276" w:lineRule="auto"/>
        <w:ind w:firstLine="567"/>
        <w:rPr>
          <w:sz w:val="24"/>
          <w:lang w:val="uk-UA"/>
        </w:rPr>
      </w:pPr>
      <w:r w:rsidRPr="00076301">
        <w:rPr>
          <w:sz w:val="24"/>
          <w:lang w:val="uk-UA"/>
        </w:rPr>
        <w:t>7. Недоліки _________________________________________________________________</w:t>
      </w:r>
    </w:p>
    <w:p w14:paraId="1740FE24" w14:textId="1EA5A27F" w:rsidR="00722363" w:rsidRPr="00076301" w:rsidRDefault="00722363" w:rsidP="00E046F0">
      <w:pPr>
        <w:spacing w:line="276" w:lineRule="auto"/>
        <w:rPr>
          <w:sz w:val="24"/>
          <w:lang w:val="uk-UA"/>
        </w:rPr>
      </w:pPr>
      <w:r w:rsidRPr="00076301">
        <w:rPr>
          <w:sz w:val="24"/>
          <w:lang w:val="uk-UA"/>
        </w:rPr>
        <w:t>________________________________________________________________________________</w:t>
      </w:r>
    </w:p>
    <w:p w14:paraId="3362763B" w14:textId="61FC7ABD" w:rsidR="00722363" w:rsidRPr="00076301" w:rsidRDefault="00722363" w:rsidP="00E046F0">
      <w:pPr>
        <w:spacing w:line="276" w:lineRule="auto"/>
        <w:rPr>
          <w:sz w:val="24"/>
          <w:lang w:val="uk-UA"/>
        </w:rPr>
      </w:pPr>
      <w:r w:rsidRPr="00076301">
        <w:rPr>
          <w:sz w:val="24"/>
          <w:lang w:val="uk-UA"/>
        </w:rPr>
        <w:t>________________________________________________________________________________</w:t>
      </w:r>
    </w:p>
    <w:p w14:paraId="635E9664" w14:textId="77777777" w:rsidR="00722363" w:rsidRPr="00076301" w:rsidRDefault="00722363" w:rsidP="00E046F0">
      <w:pPr>
        <w:spacing w:line="276" w:lineRule="auto"/>
        <w:ind w:firstLine="567"/>
        <w:rPr>
          <w:sz w:val="24"/>
          <w:lang w:val="uk-UA"/>
        </w:rPr>
      </w:pPr>
      <w:r w:rsidRPr="00076301">
        <w:rPr>
          <w:sz w:val="24"/>
          <w:lang w:val="uk-UA"/>
        </w:rPr>
        <w:t>8. Загальний висновок:</w:t>
      </w:r>
    </w:p>
    <w:p w14:paraId="3EBC55D1" w14:textId="002A7D1B" w:rsidR="00722363" w:rsidRPr="00076301" w:rsidRDefault="00722363" w:rsidP="00E046F0">
      <w:pPr>
        <w:pStyle w:val="1"/>
        <w:spacing w:line="276" w:lineRule="auto"/>
        <w:rPr>
          <w:szCs w:val="24"/>
          <w:lang w:val="ru-RU"/>
        </w:rPr>
      </w:pPr>
      <w:r w:rsidRPr="00076301">
        <w:t xml:space="preserve">Вважаю, що </w:t>
      </w:r>
      <w:r w:rsidR="003A0EE1" w:rsidRPr="00076301">
        <w:t xml:space="preserve">магістерська </w:t>
      </w:r>
      <w:r w:rsidRPr="00076301">
        <w:t xml:space="preserve">кваліфікаційна робота студента </w:t>
      </w:r>
      <w:r w:rsidRPr="00076301">
        <w:rPr>
          <w:szCs w:val="24"/>
        </w:rPr>
        <w:t>________________________</w:t>
      </w:r>
      <w:r w:rsidRPr="00076301">
        <w:rPr>
          <w:szCs w:val="24"/>
          <w:lang w:val="ru-RU"/>
        </w:rPr>
        <w:t>_</w:t>
      </w:r>
    </w:p>
    <w:p w14:paraId="5A350472" w14:textId="77777777" w:rsidR="00722363" w:rsidRPr="00076301" w:rsidRDefault="00722363" w:rsidP="00E046F0">
      <w:pPr>
        <w:spacing w:line="276" w:lineRule="auto"/>
        <w:ind w:left="7090" w:firstLine="281"/>
        <w:rPr>
          <w:i/>
          <w:sz w:val="24"/>
          <w:szCs w:val="24"/>
          <w:lang w:val="uk-UA"/>
        </w:rPr>
      </w:pPr>
      <w:r w:rsidRPr="00076301">
        <w:rPr>
          <w:i/>
          <w:sz w:val="24"/>
          <w:szCs w:val="24"/>
          <w:lang w:val="uk-UA"/>
        </w:rPr>
        <w:t>(ПІБ)</w:t>
      </w:r>
    </w:p>
    <w:p w14:paraId="3EF87B3B" w14:textId="0A3B22B7" w:rsidR="00722363" w:rsidRPr="00076301" w:rsidRDefault="00722363" w:rsidP="00E046F0">
      <w:pPr>
        <w:spacing w:line="276" w:lineRule="auto"/>
        <w:rPr>
          <w:lang w:val="uk-UA"/>
        </w:rPr>
      </w:pPr>
      <w:r w:rsidRPr="00076301">
        <w:rPr>
          <w:sz w:val="24"/>
          <w:lang w:val="uk-UA"/>
        </w:rPr>
        <w:t>на тему</w:t>
      </w:r>
      <w:r w:rsidRPr="00076301">
        <w:rPr>
          <w:lang w:val="uk-UA"/>
        </w:rPr>
        <w:t xml:space="preserve"> </w:t>
      </w:r>
      <w:r w:rsidRPr="00076301">
        <w:rPr>
          <w:sz w:val="24"/>
          <w:szCs w:val="24"/>
          <w:lang w:val="uk-UA"/>
        </w:rPr>
        <w:t>__________________________</w:t>
      </w:r>
      <w:r w:rsidRPr="00076301">
        <w:rPr>
          <w:szCs w:val="24"/>
        </w:rPr>
        <w:t>___</w:t>
      </w:r>
      <w:r w:rsidRPr="00076301">
        <w:rPr>
          <w:szCs w:val="24"/>
          <w:lang w:val="uk-UA"/>
        </w:rPr>
        <w:t>__</w:t>
      </w:r>
      <w:r w:rsidRPr="00076301">
        <w:rPr>
          <w:lang w:val="uk-UA"/>
        </w:rPr>
        <w:t>___________________________________________________</w:t>
      </w:r>
    </w:p>
    <w:p w14:paraId="5D9C5CE6" w14:textId="7D0BB07B" w:rsidR="00722363" w:rsidRPr="00076301" w:rsidRDefault="00722363" w:rsidP="00E046F0">
      <w:pPr>
        <w:spacing w:before="120" w:line="276" w:lineRule="auto"/>
        <w:rPr>
          <w:sz w:val="24"/>
          <w:lang w:val="uk-UA"/>
        </w:rPr>
      </w:pPr>
      <w:r w:rsidRPr="00076301">
        <w:rPr>
          <w:lang w:val="uk-UA"/>
        </w:rPr>
        <w:t>________________________________________________________________________________________________</w:t>
      </w:r>
    </w:p>
    <w:p w14:paraId="52A4D4EC" w14:textId="77777777" w:rsidR="00722363" w:rsidRPr="00076301" w:rsidRDefault="00722363" w:rsidP="00E046F0">
      <w:pPr>
        <w:spacing w:line="276" w:lineRule="auto"/>
        <w:rPr>
          <w:sz w:val="24"/>
          <w:lang w:val="uk-UA"/>
        </w:rPr>
      </w:pPr>
      <w:r w:rsidRPr="00076301">
        <w:rPr>
          <w:sz w:val="24"/>
          <w:lang w:val="uk-UA"/>
        </w:rPr>
        <w:t>відповідає / не відповідає профілю підготовки магістра, написана на достатньо / недостатньо високому рівні, а її автор заслуговує на присвоєння / не присвоєння кваліфікації магістра.</w:t>
      </w:r>
    </w:p>
    <w:p w14:paraId="188934C2" w14:textId="77777777" w:rsidR="00722363" w:rsidRPr="00076301" w:rsidRDefault="00722363" w:rsidP="00E046F0">
      <w:pPr>
        <w:spacing w:line="276" w:lineRule="auto"/>
        <w:rPr>
          <w:sz w:val="24"/>
          <w:lang w:val="uk-UA"/>
        </w:rPr>
      </w:pPr>
    </w:p>
    <w:p w14:paraId="0935363F" w14:textId="447E6016" w:rsidR="00722363" w:rsidRPr="00076301" w:rsidRDefault="00722363" w:rsidP="00E046F0">
      <w:pPr>
        <w:spacing w:line="276" w:lineRule="auto"/>
        <w:rPr>
          <w:sz w:val="24"/>
          <w:szCs w:val="24"/>
        </w:rPr>
      </w:pPr>
      <w:r w:rsidRPr="00076301">
        <w:rPr>
          <w:sz w:val="24"/>
          <w:lang w:val="uk-UA"/>
        </w:rPr>
        <w:tab/>
      </w:r>
      <w:r w:rsidRPr="00076301">
        <w:rPr>
          <w:sz w:val="24"/>
          <w:szCs w:val="24"/>
        </w:rPr>
        <w:t>Рецензент</w:t>
      </w:r>
      <w:r w:rsidRPr="00076301">
        <w:rPr>
          <w:sz w:val="24"/>
          <w:szCs w:val="24"/>
        </w:rPr>
        <w:tab/>
      </w:r>
    </w:p>
    <w:p w14:paraId="596EBB05" w14:textId="77777777" w:rsidR="00722363" w:rsidRPr="00076301" w:rsidRDefault="00722363" w:rsidP="00E046F0">
      <w:pPr>
        <w:pStyle w:val="4"/>
        <w:spacing w:line="276" w:lineRule="auto"/>
        <w:rPr>
          <w:i/>
          <w:sz w:val="24"/>
          <w:szCs w:val="24"/>
        </w:rPr>
      </w:pPr>
      <w:r w:rsidRPr="00076301">
        <w:rPr>
          <w:i/>
          <w:sz w:val="24"/>
          <w:szCs w:val="24"/>
        </w:rPr>
        <w:t>_______________________</w:t>
      </w:r>
    </w:p>
    <w:p w14:paraId="08098822" w14:textId="6B99A756" w:rsidR="00722363" w:rsidRPr="00076301" w:rsidRDefault="00722363" w:rsidP="00E046F0">
      <w:pPr>
        <w:spacing w:line="276" w:lineRule="auto"/>
        <w:rPr>
          <w:i/>
          <w:sz w:val="24"/>
          <w:szCs w:val="24"/>
          <w:lang w:val="uk-UA"/>
        </w:rPr>
      </w:pPr>
      <w:r w:rsidRPr="00076301">
        <w:rPr>
          <w:i/>
          <w:sz w:val="24"/>
          <w:szCs w:val="24"/>
          <w:lang w:val="uk-UA"/>
        </w:rPr>
        <w:t xml:space="preserve">    (</w:t>
      </w:r>
      <w:r w:rsidR="00E046F0">
        <w:rPr>
          <w:i/>
          <w:sz w:val="24"/>
          <w:szCs w:val="24"/>
          <w:lang w:val="uk-UA"/>
        </w:rPr>
        <w:t>посада із зазначенням кафедри</w:t>
      </w:r>
      <w:r w:rsidRPr="00076301">
        <w:rPr>
          <w:i/>
          <w:sz w:val="24"/>
          <w:szCs w:val="24"/>
          <w:lang w:val="uk-UA"/>
        </w:rPr>
        <w:t>)</w:t>
      </w:r>
    </w:p>
    <w:p w14:paraId="70B8479B" w14:textId="77777777" w:rsidR="00722363" w:rsidRPr="00076301" w:rsidRDefault="00722363" w:rsidP="00E046F0">
      <w:pPr>
        <w:spacing w:line="276" w:lineRule="auto"/>
        <w:rPr>
          <w:sz w:val="24"/>
          <w:szCs w:val="24"/>
          <w:lang w:val="uk-UA"/>
        </w:rPr>
      </w:pPr>
      <w:r w:rsidRPr="00076301">
        <w:rPr>
          <w:sz w:val="24"/>
          <w:szCs w:val="24"/>
          <w:lang w:val="uk-UA"/>
        </w:rPr>
        <w:tab/>
        <w:t>___________________</w:t>
      </w:r>
      <w:r w:rsidRPr="00076301">
        <w:rPr>
          <w:sz w:val="24"/>
          <w:szCs w:val="24"/>
          <w:lang w:val="uk-UA"/>
        </w:rPr>
        <w:tab/>
      </w:r>
      <w:r w:rsidRPr="00076301">
        <w:rPr>
          <w:sz w:val="24"/>
          <w:szCs w:val="24"/>
          <w:lang w:val="uk-UA"/>
        </w:rPr>
        <w:tab/>
        <w:t>___________</w:t>
      </w:r>
      <w:r w:rsidRPr="00076301">
        <w:rPr>
          <w:sz w:val="24"/>
          <w:szCs w:val="24"/>
          <w:lang w:val="uk-UA"/>
        </w:rPr>
        <w:tab/>
      </w:r>
      <w:r w:rsidRPr="00076301">
        <w:rPr>
          <w:sz w:val="24"/>
          <w:szCs w:val="24"/>
          <w:lang w:val="uk-UA"/>
        </w:rPr>
        <w:tab/>
      </w:r>
      <w:r w:rsidRPr="00076301">
        <w:rPr>
          <w:sz w:val="24"/>
          <w:szCs w:val="24"/>
          <w:lang w:val="uk-UA"/>
        </w:rPr>
        <w:tab/>
        <w:t>___________________</w:t>
      </w:r>
    </w:p>
    <w:p w14:paraId="5C81F59C" w14:textId="394FFEDF" w:rsidR="00722363" w:rsidRPr="00076301" w:rsidRDefault="00722363" w:rsidP="00E046F0">
      <w:pPr>
        <w:spacing w:line="276" w:lineRule="auto"/>
        <w:ind w:left="720" w:hanging="720"/>
        <w:rPr>
          <w:i/>
          <w:sz w:val="24"/>
          <w:szCs w:val="24"/>
          <w:lang w:val="uk-UA"/>
        </w:rPr>
      </w:pPr>
      <w:r w:rsidRPr="00076301">
        <w:rPr>
          <w:sz w:val="24"/>
          <w:szCs w:val="24"/>
          <w:lang w:val="uk-UA"/>
        </w:rPr>
        <w:t xml:space="preserve">  </w:t>
      </w:r>
      <w:r w:rsidRPr="00076301">
        <w:rPr>
          <w:i/>
          <w:sz w:val="24"/>
          <w:szCs w:val="24"/>
          <w:lang w:val="uk-UA"/>
        </w:rPr>
        <w:t>(</w:t>
      </w:r>
      <w:r w:rsidR="00E046F0">
        <w:rPr>
          <w:i/>
          <w:sz w:val="24"/>
          <w:szCs w:val="24"/>
          <w:lang w:val="uk-UA"/>
        </w:rPr>
        <w:t>науковий ступінь, вчене звання</w:t>
      </w:r>
      <w:r w:rsidRPr="00076301">
        <w:rPr>
          <w:i/>
          <w:sz w:val="24"/>
          <w:szCs w:val="24"/>
          <w:lang w:val="uk-UA"/>
        </w:rPr>
        <w:t>)</w:t>
      </w:r>
      <w:r w:rsidRPr="00076301">
        <w:rPr>
          <w:i/>
          <w:sz w:val="24"/>
          <w:szCs w:val="24"/>
          <w:lang w:val="uk-UA"/>
        </w:rPr>
        <w:tab/>
      </w:r>
      <w:r w:rsidRPr="00076301">
        <w:rPr>
          <w:i/>
          <w:sz w:val="24"/>
          <w:szCs w:val="24"/>
          <w:lang w:val="uk-UA"/>
        </w:rPr>
        <w:tab/>
        <w:t xml:space="preserve">     (підпис)</w:t>
      </w:r>
      <w:r w:rsidRPr="00076301">
        <w:rPr>
          <w:i/>
          <w:sz w:val="24"/>
          <w:szCs w:val="24"/>
          <w:lang w:val="uk-UA"/>
        </w:rPr>
        <w:tab/>
      </w:r>
      <w:r w:rsidRPr="00076301">
        <w:rPr>
          <w:i/>
          <w:sz w:val="24"/>
          <w:szCs w:val="24"/>
          <w:lang w:val="uk-UA"/>
        </w:rPr>
        <w:tab/>
      </w:r>
      <w:r w:rsidRPr="00076301">
        <w:rPr>
          <w:i/>
          <w:sz w:val="24"/>
          <w:szCs w:val="24"/>
          <w:lang w:val="uk-UA"/>
        </w:rPr>
        <w:tab/>
        <w:t xml:space="preserve">           (ПІБ)</w:t>
      </w:r>
    </w:p>
    <w:p w14:paraId="2979CF7D" w14:textId="23856AC0" w:rsidR="00722363" w:rsidRPr="00076301" w:rsidRDefault="003A0EE1" w:rsidP="003A0EE1">
      <w:pPr>
        <w:autoSpaceDE w:val="0"/>
        <w:autoSpaceDN w:val="0"/>
        <w:spacing w:line="276" w:lineRule="auto"/>
        <w:ind w:firstLine="567"/>
        <w:jc w:val="center"/>
        <w:rPr>
          <w:sz w:val="28"/>
          <w:szCs w:val="28"/>
          <w:lang w:val="uk-UA"/>
        </w:rPr>
      </w:pPr>
      <w:r w:rsidRPr="00076301">
        <w:rPr>
          <w:sz w:val="28"/>
          <w:szCs w:val="28"/>
          <w:lang w:val="uk-UA"/>
        </w:rPr>
        <w:lastRenderedPageBreak/>
        <w:t>Додаток Д</w:t>
      </w:r>
    </w:p>
    <w:p w14:paraId="505D099C" w14:textId="2F662551" w:rsidR="003A0EE1" w:rsidRPr="00076301" w:rsidRDefault="003A0EE1" w:rsidP="003A0EE1">
      <w:pPr>
        <w:autoSpaceDE w:val="0"/>
        <w:autoSpaceDN w:val="0"/>
        <w:spacing w:line="276" w:lineRule="auto"/>
        <w:ind w:firstLine="567"/>
        <w:jc w:val="center"/>
        <w:rPr>
          <w:sz w:val="28"/>
          <w:szCs w:val="28"/>
          <w:lang w:val="uk-UA"/>
        </w:rPr>
      </w:pPr>
      <w:r w:rsidRPr="00076301">
        <w:rPr>
          <w:sz w:val="28"/>
          <w:szCs w:val="28"/>
          <w:lang w:val="uk-UA"/>
        </w:rPr>
        <w:t>Завдання на магістерську кваліфікаційну роботу</w:t>
      </w:r>
    </w:p>
    <w:p w14:paraId="7CB260C6" w14:textId="77777777" w:rsidR="003A0EE1" w:rsidRPr="00076301" w:rsidRDefault="003A0EE1" w:rsidP="003A0EE1">
      <w:pPr>
        <w:autoSpaceDE w:val="0"/>
        <w:autoSpaceDN w:val="0"/>
        <w:spacing w:line="276" w:lineRule="auto"/>
        <w:ind w:firstLine="567"/>
        <w:jc w:val="center"/>
        <w:rPr>
          <w:sz w:val="28"/>
          <w:szCs w:val="28"/>
          <w:lang w:val="uk-UA"/>
        </w:rPr>
      </w:pPr>
    </w:p>
    <w:p w14:paraId="57CD3F8E" w14:textId="77777777" w:rsidR="003A0EE1" w:rsidRPr="00076301" w:rsidRDefault="003A0EE1" w:rsidP="003A0EE1">
      <w:pPr>
        <w:spacing w:line="240" w:lineRule="auto"/>
        <w:jc w:val="center"/>
        <w:rPr>
          <w:rFonts w:ascii="Bookman Old Style" w:hAnsi="Bookman Old Style"/>
          <w:sz w:val="28"/>
          <w:szCs w:val="28"/>
        </w:rPr>
      </w:pPr>
      <w:r w:rsidRPr="00076301">
        <w:rPr>
          <w:rFonts w:ascii="Bookman Old Style" w:hAnsi="Bookman Old Style"/>
          <w:sz w:val="28"/>
          <w:szCs w:val="28"/>
        </w:rPr>
        <w:t>ДЕРЖАВНИЙ УНІВЕРСИТЕТ «ЖИТОМИРСЬКА ПОЛІТЕХНІКА»</w:t>
      </w:r>
    </w:p>
    <w:p w14:paraId="7F776240" w14:textId="77777777" w:rsidR="003A0EE1" w:rsidRPr="00076301" w:rsidRDefault="003A0EE1" w:rsidP="003A0EE1">
      <w:pPr>
        <w:spacing w:before="120" w:line="240" w:lineRule="auto"/>
        <w:jc w:val="center"/>
        <w:rPr>
          <w:rFonts w:ascii="Bookman Old Style" w:hAnsi="Bookman Old Style"/>
          <w:i/>
          <w:sz w:val="28"/>
          <w:szCs w:val="28"/>
        </w:rPr>
      </w:pPr>
      <w:r w:rsidRPr="00076301">
        <w:rPr>
          <w:rFonts w:ascii="Bookman Old Style" w:hAnsi="Bookman Old Style"/>
          <w:i/>
          <w:sz w:val="28"/>
          <w:szCs w:val="28"/>
        </w:rPr>
        <w:t>ФАКУЛЬТЕТ БІЗНЕСУ ТА СФЕРИ ОБСЛУГОВУВАННЯ</w:t>
      </w:r>
    </w:p>
    <w:p w14:paraId="219C8EDB" w14:textId="77777777" w:rsidR="003A0EE1" w:rsidRPr="00076301" w:rsidRDefault="003A0EE1" w:rsidP="003A0EE1">
      <w:pPr>
        <w:spacing w:before="120" w:line="240" w:lineRule="auto"/>
        <w:jc w:val="center"/>
        <w:rPr>
          <w:rFonts w:ascii="Bookman Old Style" w:hAnsi="Bookman Old Style"/>
          <w:i/>
          <w:sz w:val="28"/>
          <w:szCs w:val="28"/>
        </w:rPr>
      </w:pPr>
      <w:r w:rsidRPr="00076301">
        <w:rPr>
          <w:rFonts w:ascii="Bookman Old Style" w:hAnsi="Bookman Old Style"/>
          <w:i/>
          <w:sz w:val="28"/>
          <w:szCs w:val="28"/>
        </w:rPr>
        <w:t>КАФЕДРА МЕНЕДЖМЕНТУ І ПІДПРИЄМНИЦТВА</w:t>
      </w:r>
    </w:p>
    <w:p w14:paraId="0E2138A2" w14:textId="77777777" w:rsidR="003A0EE1" w:rsidRPr="00076301" w:rsidRDefault="003A0EE1" w:rsidP="003A0EE1">
      <w:pPr>
        <w:spacing w:line="240" w:lineRule="auto"/>
        <w:jc w:val="center"/>
        <w:rPr>
          <w:rFonts w:ascii="Bookman Old Style" w:hAnsi="Bookman Old Style"/>
        </w:rPr>
      </w:pPr>
    </w:p>
    <w:p w14:paraId="5E24CEC0" w14:textId="3D73383D" w:rsidR="003A0EE1" w:rsidRPr="00076301" w:rsidRDefault="003A0EE1" w:rsidP="003A0EE1">
      <w:pPr>
        <w:spacing w:line="240" w:lineRule="auto"/>
        <w:jc w:val="center"/>
        <w:rPr>
          <w:rFonts w:ascii="Bookman Old Style" w:hAnsi="Bookman Old Style"/>
          <w:sz w:val="24"/>
          <w:szCs w:val="24"/>
          <w:u w:val="single"/>
          <w:lang w:val="uk-UA"/>
        </w:rPr>
      </w:pPr>
      <w:r w:rsidRPr="00076301">
        <w:rPr>
          <w:rFonts w:ascii="Bookman Old Style" w:hAnsi="Bookman Old Style"/>
          <w:sz w:val="24"/>
          <w:szCs w:val="24"/>
        </w:rPr>
        <w:t xml:space="preserve">СПЕЦІАЛЬНІСТЬ </w:t>
      </w:r>
      <w:r w:rsidRPr="00076301">
        <w:rPr>
          <w:rFonts w:ascii="Bookman Old Style" w:hAnsi="Bookman Old Style"/>
          <w:sz w:val="24"/>
          <w:szCs w:val="24"/>
          <w:u w:val="single"/>
          <w:lang w:val="uk-UA"/>
        </w:rPr>
        <w:t>073 «Менеджмент»</w:t>
      </w:r>
    </w:p>
    <w:p w14:paraId="451C8ADE" w14:textId="77777777" w:rsidR="003A0EE1" w:rsidRPr="00076301" w:rsidRDefault="003A0EE1" w:rsidP="003A0EE1">
      <w:pPr>
        <w:spacing w:line="240" w:lineRule="auto"/>
        <w:jc w:val="center"/>
        <w:rPr>
          <w:rFonts w:ascii="Bookman Old Style" w:hAnsi="Bookman Old Style"/>
          <w:sz w:val="24"/>
          <w:szCs w:val="24"/>
        </w:rPr>
      </w:pPr>
    </w:p>
    <w:p w14:paraId="13B77937" w14:textId="77777777" w:rsidR="003A0EE1" w:rsidRPr="00076301" w:rsidRDefault="003A0EE1" w:rsidP="003A0EE1">
      <w:pPr>
        <w:spacing w:line="240" w:lineRule="auto"/>
        <w:ind w:left="5103"/>
        <w:rPr>
          <w:rFonts w:ascii="Bookman Old Style" w:hAnsi="Bookman Old Style"/>
          <w:sz w:val="28"/>
          <w:szCs w:val="28"/>
        </w:rPr>
      </w:pPr>
      <w:r w:rsidRPr="00076301">
        <w:rPr>
          <w:rFonts w:ascii="Bookman Old Style" w:hAnsi="Bookman Old Style"/>
          <w:sz w:val="28"/>
          <w:szCs w:val="28"/>
        </w:rPr>
        <w:t>ЗАТВЕРДЖУЮ</w:t>
      </w:r>
    </w:p>
    <w:p w14:paraId="00B1DCA5" w14:textId="77777777" w:rsidR="003A0EE1" w:rsidRPr="00076301" w:rsidRDefault="003A0EE1" w:rsidP="003A0EE1">
      <w:pPr>
        <w:spacing w:line="240" w:lineRule="auto"/>
        <w:ind w:left="5103"/>
        <w:rPr>
          <w:rFonts w:ascii="Bookman Old Style" w:hAnsi="Bookman Old Style"/>
          <w:sz w:val="28"/>
          <w:szCs w:val="28"/>
        </w:rPr>
      </w:pPr>
      <w:r w:rsidRPr="00076301">
        <w:rPr>
          <w:rFonts w:ascii="Bookman Old Style" w:hAnsi="Bookman Old Style"/>
          <w:sz w:val="28"/>
          <w:szCs w:val="28"/>
        </w:rPr>
        <w:t>Зав. кафедри менеджменту і підприємництва</w:t>
      </w:r>
    </w:p>
    <w:p w14:paraId="426A591E" w14:textId="09F1C934" w:rsidR="003A0EE1" w:rsidRPr="00076301" w:rsidRDefault="003A0EE1" w:rsidP="003A0EE1">
      <w:pPr>
        <w:spacing w:line="240" w:lineRule="auto"/>
        <w:ind w:left="5103"/>
        <w:rPr>
          <w:rFonts w:ascii="Bookman Old Style" w:hAnsi="Bookman Old Style"/>
          <w:sz w:val="28"/>
          <w:szCs w:val="28"/>
        </w:rPr>
      </w:pPr>
      <w:r w:rsidRPr="00076301">
        <w:rPr>
          <w:rFonts w:ascii="Bookman Old Style" w:hAnsi="Bookman Old Style"/>
          <w:sz w:val="28"/>
          <w:szCs w:val="28"/>
        </w:rPr>
        <w:t xml:space="preserve">д.е.н., доц. </w:t>
      </w:r>
      <w:r w:rsidRPr="00076301">
        <w:rPr>
          <w:rFonts w:ascii="Bookman Old Style" w:hAnsi="Bookman Old Style"/>
          <w:sz w:val="28"/>
          <w:szCs w:val="28"/>
          <w:lang w:val="uk-UA"/>
        </w:rPr>
        <w:t>Тетяна ОСТАПЧУК</w:t>
      </w:r>
      <w:r w:rsidRPr="00076301">
        <w:rPr>
          <w:rFonts w:ascii="Bookman Old Style" w:hAnsi="Bookman Old Style"/>
          <w:sz w:val="28"/>
          <w:szCs w:val="28"/>
        </w:rPr>
        <w:t xml:space="preserve"> </w:t>
      </w:r>
    </w:p>
    <w:p w14:paraId="04E9B011" w14:textId="77777777" w:rsidR="003A0EE1" w:rsidRPr="00076301" w:rsidRDefault="003A0EE1" w:rsidP="003A0EE1">
      <w:pPr>
        <w:spacing w:before="120" w:line="240" w:lineRule="auto"/>
        <w:ind w:left="5103"/>
        <w:rPr>
          <w:rFonts w:ascii="Bookman Old Style" w:hAnsi="Bookman Old Style"/>
          <w:sz w:val="28"/>
          <w:szCs w:val="28"/>
        </w:rPr>
      </w:pPr>
      <w:r w:rsidRPr="00076301">
        <w:rPr>
          <w:rFonts w:ascii="Bookman Old Style" w:hAnsi="Bookman Old Style"/>
          <w:sz w:val="28"/>
          <w:szCs w:val="28"/>
        </w:rPr>
        <w:t>_______________________________</w:t>
      </w:r>
    </w:p>
    <w:p w14:paraId="141424CA" w14:textId="77777777" w:rsidR="003A0EE1" w:rsidRPr="00076301" w:rsidRDefault="003A0EE1" w:rsidP="003A0EE1">
      <w:pPr>
        <w:spacing w:line="240" w:lineRule="auto"/>
        <w:ind w:left="5103"/>
        <w:rPr>
          <w:rFonts w:ascii="Bookman Old Style" w:hAnsi="Bookman Old Style"/>
          <w:sz w:val="28"/>
          <w:szCs w:val="28"/>
        </w:rPr>
      </w:pPr>
      <w:r w:rsidRPr="00076301">
        <w:rPr>
          <w:rFonts w:ascii="Bookman Old Style" w:hAnsi="Bookman Old Style"/>
          <w:sz w:val="28"/>
          <w:szCs w:val="28"/>
        </w:rPr>
        <w:t>«_____» ______________ 20_____ р.</w:t>
      </w:r>
    </w:p>
    <w:p w14:paraId="63D41E17" w14:textId="77777777" w:rsidR="003A0EE1" w:rsidRPr="00076301" w:rsidRDefault="003A0EE1" w:rsidP="003A0EE1">
      <w:pPr>
        <w:spacing w:line="240" w:lineRule="auto"/>
        <w:ind w:left="5103"/>
        <w:rPr>
          <w:rFonts w:ascii="Bookman Old Style" w:hAnsi="Bookman Old Style"/>
          <w:sz w:val="28"/>
          <w:szCs w:val="28"/>
        </w:rPr>
      </w:pPr>
    </w:p>
    <w:p w14:paraId="5B9347D9" w14:textId="77777777" w:rsidR="003A0EE1" w:rsidRPr="00076301" w:rsidRDefault="003A0EE1" w:rsidP="003A0EE1">
      <w:pPr>
        <w:spacing w:line="240" w:lineRule="auto"/>
        <w:rPr>
          <w:rFonts w:ascii="Bookman Old Style" w:hAnsi="Bookman Old Style"/>
          <w:sz w:val="8"/>
          <w:szCs w:val="8"/>
        </w:rPr>
      </w:pPr>
    </w:p>
    <w:p w14:paraId="3C383476" w14:textId="77777777" w:rsidR="003A0EE1" w:rsidRPr="00076301" w:rsidRDefault="003A0EE1" w:rsidP="003A0EE1">
      <w:pPr>
        <w:spacing w:line="240" w:lineRule="auto"/>
        <w:jc w:val="center"/>
        <w:rPr>
          <w:rFonts w:ascii="Bookman Old Style" w:hAnsi="Bookman Old Style"/>
          <w:b/>
          <w:sz w:val="28"/>
          <w:szCs w:val="28"/>
        </w:rPr>
      </w:pPr>
      <w:r w:rsidRPr="00076301">
        <w:rPr>
          <w:rFonts w:ascii="Bookman Old Style" w:hAnsi="Bookman Old Style"/>
          <w:b/>
          <w:sz w:val="28"/>
          <w:szCs w:val="28"/>
        </w:rPr>
        <w:t>ЗАВДАННЯ</w:t>
      </w:r>
    </w:p>
    <w:p w14:paraId="53416A88" w14:textId="77777777" w:rsidR="003A0EE1" w:rsidRPr="00076301" w:rsidRDefault="003A0EE1" w:rsidP="003A0EE1">
      <w:pPr>
        <w:spacing w:line="240" w:lineRule="auto"/>
        <w:jc w:val="center"/>
        <w:rPr>
          <w:rFonts w:ascii="Bookman Old Style" w:hAnsi="Bookman Old Style"/>
          <w:sz w:val="28"/>
          <w:szCs w:val="28"/>
        </w:rPr>
      </w:pPr>
      <w:r w:rsidRPr="00076301">
        <w:rPr>
          <w:rFonts w:ascii="Bookman Old Style" w:hAnsi="Bookman Old Style"/>
          <w:sz w:val="28"/>
          <w:szCs w:val="28"/>
        </w:rPr>
        <w:t>на магістерську кваліфікаційну роботу</w:t>
      </w:r>
    </w:p>
    <w:p w14:paraId="27858929" w14:textId="7F37684A" w:rsidR="003A0EE1" w:rsidRPr="00076301" w:rsidRDefault="003A0EE1" w:rsidP="003A0EE1">
      <w:pPr>
        <w:spacing w:before="120" w:line="240" w:lineRule="auto"/>
        <w:rPr>
          <w:rFonts w:ascii="Bookman Old Style" w:hAnsi="Bookman Old Style"/>
          <w:sz w:val="24"/>
          <w:szCs w:val="24"/>
        </w:rPr>
      </w:pPr>
      <w:r w:rsidRPr="00076301">
        <w:rPr>
          <w:rFonts w:ascii="Bookman Old Style" w:hAnsi="Bookman Old Style"/>
          <w:sz w:val="24"/>
          <w:szCs w:val="24"/>
        </w:rPr>
        <w:t>Студента __________</w:t>
      </w:r>
      <w:r w:rsidRPr="00076301">
        <w:rPr>
          <w:rFonts w:ascii="Bookman Old Style" w:hAnsi="Bookman Old Style"/>
          <w:sz w:val="24"/>
          <w:szCs w:val="24"/>
          <w:lang w:val="uk-UA"/>
        </w:rPr>
        <w:t>_</w:t>
      </w:r>
      <w:r w:rsidRPr="00076301">
        <w:rPr>
          <w:rFonts w:ascii="Bookman Old Style" w:hAnsi="Bookman Old Style"/>
          <w:sz w:val="24"/>
          <w:szCs w:val="24"/>
        </w:rPr>
        <w:t>___________________________________________________________</w:t>
      </w:r>
    </w:p>
    <w:p w14:paraId="48EBAD41" w14:textId="77777777" w:rsidR="003A0EE1" w:rsidRPr="00076301" w:rsidRDefault="003A0EE1" w:rsidP="003A0EE1">
      <w:pPr>
        <w:spacing w:after="40" w:line="240" w:lineRule="auto"/>
        <w:rPr>
          <w:rFonts w:ascii="Bookman Old Style" w:hAnsi="Bookman Old Style"/>
          <w:sz w:val="24"/>
          <w:szCs w:val="24"/>
        </w:rPr>
      </w:pPr>
    </w:p>
    <w:p w14:paraId="14627BC5" w14:textId="0B2FB687" w:rsidR="003A0EE1" w:rsidRPr="00076301" w:rsidRDefault="003A0EE1" w:rsidP="003A0EE1">
      <w:pPr>
        <w:spacing w:after="40" w:line="240" w:lineRule="auto"/>
        <w:rPr>
          <w:rFonts w:ascii="Bookman Old Style" w:hAnsi="Bookman Old Style"/>
          <w:sz w:val="24"/>
          <w:szCs w:val="24"/>
        </w:rPr>
      </w:pPr>
      <w:r w:rsidRPr="00076301">
        <w:rPr>
          <w:rFonts w:ascii="Bookman Old Style" w:hAnsi="Bookman Old Style"/>
          <w:sz w:val="24"/>
          <w:szCs w:val="24"/>
        </w:rPr>
        <w:t>Тема роботи: __________________________________________________________________</w:t>
      </w:r>
    </w:p>
    <w:p w14:paraId="2132F049" w14:textId="60EBF2D6" w:rsidR="003A0EE1" w:rsidRPr="00076301" w:rsidRDefault="003A0EE1" w:rsidP="003A0EE1">
      <w:pPr>
        <w:spacing w:after="40" w:line="240" w:lineRule="auto"/>
        <w:rPr>
          <w:rFonts w:ascii="Bookman Old Style" w:hAnsi="Bookman Old Style"/>
          <w:sz w:val="24"/>
          <w:szCs w:val="24"/>
        </w:rPr>
      </w:pPr>
      <w:r w:rsidRPr="00076301">
        <w:rPr>
          <w:rFonts w:ascii="Bookman Old Style" w:hAnsi="Bookman Old Style"/>
          <w:sz w:val="24"/>
          <w:szCs w:val="24"/>
        </w:rPr>
        <w:t>________________________________________________________________________________</w:t>
      </w:r>
    </w:p>
    <w:p w14:paraId="3A38F171" w14:textId="621A31CD" w:rsidR="003A0EE1" w:rsidRPr="00076301" w:rsidRDefault="003A0EE1" w:rsidP="003A0EE1">
      <w:pPr>
        <w:spacing w:after="40" w:line="240" w:lineRule="auto"/>
        <w:rPr>
          <w:rFonts w:ascii="Bookman Old Style" w:hAnsi="Bookman Old Style"/>
          <w:sz w:val="24"/>
          <w:szCs w:val="24"/>
        </w:rPr>
      </w:pPr>
      <w:r w:rsidRPr="00076301">
        <w:rPr>
          <w:rFonts w:ascii="Bookman Old Style" w:hAnsi="Bookman Old Style"/>
          <w:sz w:val="24"/>
          <w:szCs w:val="24"/>
        </w:rPr>
        <w:t>Затверджена Наказом університету від «____» ___________ 20___ р. № ___________</w:t>
      </w:r>
    </w:p>
    <w:p w14:paraId="35935C7C" w14:textId="6E229628" w:rsidR="003A0EE1" w:rsidRPr="00076301" w:rsidRDefault="003A0EE1" w:rsidP="003A0EE1">
      <w:pPr>
        <w:spacing w:after="40" w:line="240" w:lineRule="auto"/>
        <w:rPr>
          <w:rFonts w:ascii="Bookman Old Style" w:hAnsi="Bookman Old Style"/>
          <w:sz w:val="24"/>
          <w:szCs w:val="24"/>
        </w:rPr>
      </w:pPr>
      <w:r w:rsidRPr="00076301">
        <w:rPr>
          <w:rFonts w:ascii="Bookman Old Style" w:hAnsi="Bookman Old Style"/>
          <w:sz w:val="24"/>
          <w:szCs w:val="24"/>
        </w:rPr>
        <w:t>Термін здачі студентом закінченої роботи  ____________________________</w:t>
      </w:r>
      <w:r w:rsidRPr="00076301">
        <w:rPr>
          <w:rFonts w:ascii="Bookman Old Style" w:hAnsi="Bookman Old Style"/>
          <w:sz w:val="24"/>
          <w:szCs w:val="24"/>
          <w:lang w:val="uk-UA"/>
        </w:rPr>
        <w:t>_</w:t>
      </w:r>
      <w:r w:rsidRPr="00076301">
        <w:rPr>
          <w:rFonts w:ascii="Bookman Old Style" w:hAnsi="Bookman Old Style"/>
          <w:sz w:val="24"/>
          <w:szCs w:val="24"/>
        </w:rPr>
        <w:t>________</w:t>
      </w:r>
    </w:p>
    <w:p w14:paraId="714FD21E" w14:textId="4A7242E0" w:rsidR="003A0EE1" w:rsidRPr="00076301" w:rsidRDefault="003A0EE1" w:rsidP="003A0EE1">
      <w:pPr>
        <w:spacing w:after="40" w:line="240" w:lineRule="auto"/>
        <w:rPr>
          <w:rFonts w:ascii="Bookman Old Style" w:hAnsi="Bookman Old Style"/>
          <w:sz w:val="24"/>
          <w:szCs w:val="24"/>
        </w:rPr>
      </w:pPr>
      <w:r w:rsidRPr="00076301">
        <w:rPr>
          <w:rFonts w:ascii="Bookman Old Style" w:hAnsi="Bookman Old Style"/>
          <w:sz w:val="24"/>
          <w:szCs w:val="24"/>
        </w:rPr>
        <w:t>Вихідні дані роботи (зазначається предмет і об’єкт дослідження)  ______________</w:t>
      </w:r>
    </w:p>
    <w:p w14:paraId="1A4F9AF9" w14:textId="0EB5716B" w:rsidR="003A0EE1" w:rsidRPr="00076301" w:rsidRDefault="003A0EE1" w:rsidP="003A0EE1">
      <w:pPr>
        <w:spacing w:after="40" w:line="240" w:lineRule="auto"/>
        <w:rPr>
          <w:rFonts w:ascii="Bookman Old Style" w:hAnsi="Bookman Old Style"/>
          <w:sz w:val="24"/>
          <w:szCs w:val="24"/>
        </w:rPr>
      </w:pPr>
      <w:r w:rsidRPr="00076301">
        <w:rPr>
          <w:rFonts w:ascii="Bookman Old Style" w:hAnsi="Bookman Old Style"/>
          <w:sz w:val="24"/>
          <w:szCs w:val="24"/>
        </w:rPr>
        <w:t>________________________________________________________________________________________________________________________________________________________________</w:t>
      </w:r>
    </w:p>
    <w:p w14:paraId="7AF9122D" w14:textId="41709887" w:rsidR="003A0EE1" w:rsidRPr="00076301" w:rsidRDefault="003A0EE1" w:rsidP="003A0EE1">
      <w:pPr>
        <w:spacing w:after="40" w:line="240" w:lineRule="auto"/>
        <w:rPr>
          <w:rFonts w:ascii="Bookman Old Style" w:hAnsi="Bookman Old Style"/>
          <w:sz w:val="24"/>
          <w:szCs w:val="24"/>
        </w:rPr>
      </w:pPr>
      <w:r w:rsidRPr="00076301">
        <w:rPr>
          <w:rFonts w:ascii="Bookman Old Style" w:hAnsi="Bookman Old Style"/>
          <w:sz w:val="24"/>
          <w:szCs w:val="24"/>
        </w:rPr>
        <w:t>________________________________________________________________________________</w:t>
      </w:r>
    </w:p>
    <w:p w14:paraId="403B52BE" w14:textId="28D008B1" w:rsidR="003A0EE1" w:rsidRPr="00076301" w:rsidRDefault="003A0EE1" w:rsidP="003A0EE1">
      <w:pPr>
        <w:spacing w:after="40" w:line="240" w:lineRule="auto"/>
        <w:rPr>
          <w:rFonts w:ascii="Bookman Old Style" w:hAnsi="Bookman Old Style"/>
          <w:sz w:val="24"/>
          <w:szCs w:val="24"/>
        </w:rPr>
      </w:pPr>
      <w:r w:rsidRPr="00076301">
        <w:rPr>
          <w:rFonts w:ascii="Bookman Old Style" w:hAnsi="Bookman Old Style"/>
          <w:sz w:val="24"/>
          <w:szCs w:val="24"/>
        </w:rPr>
        <w:t>________________________________________________________________________________</w:t>
      </w:r>
    </w:p>
    <w:p w14:paraId="3EE20962" w14:textId="7189110F" w:rsidR="003A0EE1" w:rsidRPr="00076301" w:rsidRDefault="003A0EE1" w:rsidP="003A0EE1">
      <w:pPr>
        <w:spacing w:after="40" w:line="240" w:lineRule="auto"/>
        <w:rPr>
          <w:rFonts w:ascii="Bookman Old Style" w:hAnsi="Bookman Old Style"/>
          <w:sz w:val="24"/>
          <w:szCs w:val="24"/>
        </w:rPr>
      </w:pPr>
      <w:r w:rsidRPr="00076301">
        <w:rPr>
          <w:rFonts w:ascii="Bookman Old Style" w:hAnsi="Bookman Old Style"/>
          <w:sz w:val="24"/>
          <w:szCs w:val="24"/>
        </w:rPr>
        <w:t>________________________________________________________________________________</w:t>
      </w:r>
    </w:p>
    <w:p w14:paraId="7F0BD3D1" w14:textId="77777777" w:rsidR="003A0EE1" w:rsidRPr="00076301" w:rsidRDefault="003A0EE1" w:rsidP="003A0EE1">
      <w:pPr>
        <w:spacing w:after="40" w:line="240" w:lineRule="auto"/>
        <w:rPr>
          <w:rFonts w:ascii="Bookman Old Style" w:hAnsi="Bookman Old Style"/>
          <w:sz w:val="24"/>
          <w:szCs w:val="24"/>
        </w:rPr>
      </w:pPr>
      <w:r w:rsidRPr="00076301">
        <w:rPr>
          <w:rFonts w:ascii="Bookman Old Style" w:hAnsi="Bookman Old Style"/>
          <w:sz w:val="24"/>
          <w:szCs w:val="24"/>
        </w:rPr>
        <w:t>Консультанти з магістерської кваліфікаційної роботи із зазначенням розділів, що їх стосуються</w:t>
      </w:r>
    </w:p>
    <w:tbl>
      <w:tblPr>
        <w:tblStyle w:val="aa"/>
        <w:tblW w:w="0" w:type="auto"/>
        <w:tblLook w:val="04A0" w:firstRow="1" w:lastRow="0" w:firstColumn="1" w:lastColumn="0" w:noHBand="0" w:noVBand="1"/>
      </w:tblPr>
      <w:tblGrid>
        <w:gridCol w:w="1361"/>
        <w:gridCol w:w="2300"/>
        <w:gridCol w:w="2803"/>
        <w:gridCol w:w="3164"/>
      </w:tblGrid>
      <w:tr w:rsidR="003A0EE1" w:rsidRPr="00076301" w14:paraId="7774F4D4" w14:textId="77777777" w:rsidTr="003A0EE1">
        <w:trPr>
          <w:trHeight w:val="339"/>
        </w:trPr>
        <w:tc>
          <w:tcPr>
            <w:tcW w:w="1361" w:type="dxa"/>
            <w:vMerge w:val="restart"/>
            <w:vAlign w:val="center"/>
          </w:tcPr>
          <w:p w14:paraId="03C9FF34" w14:textId="77777777" w:rsidR="003A0EE1" w:rsidRPr="00076301" w:rsidRDefault="003A0EE1" w:rsidP="00387D9C">
            <w:pPr>
              <w:spacing w:after="40"/>
              <w:jc w:val="center"/>
              <w:rPr>
                <w:rFonts w:ascii="Bookman Old Style" w:hAnsi="Bookman Old Style"/>
                <w:sz w:val="24"/>
                <w:szCs w:val="24"/>
              </w:rPr>
            </w:pPr>
            <w:r w:rsidRPr="00076301">
              <w:rPr>
                <w:rFonts w:ascii="Bookman Old Style" w:hAnsi="Bookman Old Style"/>
                <w:sz w:val="24"/>
                <w:szCs w:val="24"/>
              </w:rPr>
              <w:t>Розділ</w:t>
            </w:r>
          </w:p>
        </w:tc>
        <w:tc>
          <w:tcPr>
            <w:tcW w:w="2300" w:type="dxa"/>
            <w:vMerge w:val="restart"/>
            <w:vAlign w:val="center"/>
          </w:tcPr>
          <w:p w14:paraId="775019B8" w14:textId="77777777" w:rsidR="003A0EE1" w:rsidRPr="00076301" w:rsidRDefault="003A0EE1" w:rsidP="00387D9C">
            <w:pPr>
              <w:spacing w:after="40"/>
              <w:jc w:val="center"/>
              <w:rPr>
                <w:rFonts w:ascii="Bookman Old Style" w:hAnsi="Bookman Old Style"/>
                <w:sz w:val="24"/>
                <w:szCs w:val="24"/>
              </w:rPr>
            </w:pPr>
            <w:r w:rsidRPr="00076301">
              <w:rPr>
                <w:rFonts w:ascii="Bookman Old Style" w:hAnsi="Bookman Old Style"/>
                <w:sz w:val="24"/>
                <w:szCs w:val="24"/>
              </w:rPr>
              <w:t>Консультант</w:t>
            </w:r>
          </w:p>
        </w:tc>
        <w:tc>
          <w:tcPr>
            <w:tcW w:w="5967" w:type="dxa"/>
            <w:gridSpan w:val="2"/>
            <w:vAlign w:val="center"/>
          </w:tcPr>
          <w:p w14:paraId="56F7B203" w14:textId="77777777" w:rsidR="003A0EE1" w:rsidRPr="00076301" w:rsidRDefault="003A0EE1" w:rsidP="00387D9C">
            <w:pPr>
              <w:spacing w:after="40"/>
              <w:jc w:val="center"/>
              <w:rPr>
                <w:rFonts w:ascii="Bookman Old Style" w:hAnsi="Bookman Old Style"/>
                <w:sz w:val="24"/>
                <w:szCs w:val="24"/>
              </w:rPr>
            </w:pPr>
            <w:r w:rsidRPr="00076301">
              <w:rPr>
                <w:rFonts w:ascii="Bookman Old Style" w:hAnsi="Bookman Old Style"/>
                <w:sz w:val="24"/>
                <w:szCs w:val="24"/>
              </w:rPr>
              <w:t>Підпис, дата</w:t>
            </w:r>
          </w:p>
        </w:tc>
      </w:tr>
      <w:tr w:rsidR="003A0EE1" w:rsidRPr="00076301" w14:paraId="3928A65E" w14:textId="77777777" w:rsidTr="003A0EE1">
        <w:trPr>
          <w:trHeight w:val="155"/>
        </w:trPr>
        <w:tc>
          <w:tcPr>
            <w:tcW w:w="1361" w:type="dxa"/>
            <w:vMerge/>
            <w:vAlign w:val="center"/>
          </w:tcPr>
          <w:p w14:paraId="5CE15DC1" w14:textId="77777777" w:rsidR="003A0EE1" w:rsidRPr="00076301" w:rsidRDefault="003A0EE1" w:rsidP="00387D9C">
            <w:pPr>
              <w:spacing w:after="40"/>
              <w:jc w:val="center"/>
              <w:rPr>
                <w:rFonts w:ascii="Bookman Old Style" w:hAnsi="Bookman Old Style"/>
                <w:sz w:val="24"/>
                <w:szCs w:val="24"/>
              </w:rPr>
            </w:pPr>
          </w:p>
        </w:tc>
        <w:tc>
          <w:tcPr>
            <w:tcW w:w="2300" w:type="dxa"/>
            <w:vMerge/>
            <w:vAlign w:val="center"/>
          </w:tcPr>
          <w:p w14:paraId="4CD68EF4" w14:textId="77777777" w:rsidR="003A0EE1" w:rsidRPr="00076301" w:rsidRDefault="003A0EE1" w:rsidP="00387D9C">
            <w:pPr>
              <w:spacing w:after="40"/>
              <w:jc w:val="center"/>
              <w:rPr>
                <w:rFonts w:ascii="Bookman Old Style" w:hAnsi="Bookman Old Style"/>
                <w:sz w:val="24"/>
                <w:szCs w:val="24"/>
              </w:rPr>
            </w:pPr>
          </w:p>
        </w:tc>
        <w:tc>
          <w:tcPr>
            <w:tcW w:w="2803" w:type="dxa"/>
            <w:vAlign w:val="center"/>
          </w:tcPr>
          <w:p w14:paraId="5E36F850" w14:textId="77777777" w:rsidR="003A0EE1" w:rsidRPr="00076301" w:rsidRDefault="003A0EE1" w:rsidP="00387D9C">
            <w:pPr>
              <w:spacing w:after="40"/>
              <w:jc w:val="center"/>
              <w:rPr>
                <w:rFonts w:ascii="Bookman Old Style" w:hAnsi="Bookman Old Style"/>
                <w:sz w:val="24"/>
                <w:szCs w:val="24"/>
              </w:rPr>
            </w:pPr>
            <w:r w:rsidRPr="00076301">
              <w:rPr>
                <w:rFonts w:ascii="Bookman Old Style" w:hAnsi="Bookman Old Style"/>
                <w:sz w:val="24"/>
                <w:szCs w:val="24"/>
              </w:rPr>
              <w:t>Завдання видав</w:t>
            </w:r>
          </w:p>
        </w:tc>
        <w:tc>
          <w:tcPr>
            <w:tcW w:w="3164" w:type="dxa"/>
            <w:vAlign w:val="center"/>
          </w:tcPr>
          <w:p w14:paraId="7DE0EE73" w14:textId="77777777" w:rsidR="003A0EE1" w:rsidRPr="00076301" w:rsidRDefault="003A0EE1" w:rsidP="00387D9C">
            <w:pPr>
              <w:spacing w:after="40"/>
              <w:jc w:val="center"/>
              <w:rPr>
                <w:rFonts w:ascii="Bookman Old Style" w:hAnsi="Bookman Old Style"/>
                <w:sz w:val="24"/>
                <w:szCs w:val="24"/>
              </w:rPr>
            </w:pPr>
            <w:r w:rsidRPr="00076301">
              <w:rPr>
                <w:rFonts w:ascii="Bookman Old Style" w:hAnsi="Bookman Old Style"/>
                <w:sz w:val="24"/>
                <w:szCs w:val="24"/>
              </w:rPr>
              <w:t>Завдання прийняв</w:t>
            </w:r>
          </w:p>
        </w:tc>
      </w:tr>
      <w:tr w:rsidR="003A0EE1" w:rsidRPr="00076301" w14:paraId="086C8BE2" w14:textId="77777777" w:rsidTr="003A0EE1">
        <w:trPr>
          <w:trHeight w:val="339"/>
        </w:trPr>
        <w:tc>
          <w:tcPr>
            <w:tcW w:w="1361" w:type="dxa"/>
          </w:tcPr>
          <w:p w14:paraId="67832FE6" w14:textId="77777777" w:rsidR="003A0EE1" w:rsidRPr="00076301" w:rsidRDefault="003A0EE1" w:rsidP="00387D9C">
            <w:pPr>
              <w:spacing w:after="40"/>
              <w:rPr>
                <w:rFonts w:ascii="Bookman Old Style" w:hAnsi="Bookman Old Style"/>
                <w:sz w:val="24"/>
                <w:szCs w:val="24"/>
              </w:rPr>
            </w:pPr>
          </w:p>
        </w:tc>
        <w:tc>
          <w:tcPr>
            <w:tcW w:w="2300" w:type="dxa"/>
          </w:tcPr>
          <w:p w14:paraId="2ED17CE6" w14:textId="77777777" w:rsidR="003A0EE1" w:rsidRPr="00076301" w:rsidRDefault="003A0EE1" w:rsidP="00387D9C">
            <w:pPr>
              <w:spacing w:after="40"/>
              <w:rPr>
                <w:rFonts w:ascii="Bookman Old Style" w:hAnsi="Bookman Old Style"/>
                <w:sz w:val="24"/>
                <w:szCs w:val="24"/>
              </w:rPr>
            </w:pPr>
          </w:p>
        </w:tc>
        <w:tc>
          <w:tcPr>
            <w:tcW w:w="2803" w:type="dxa"/>
          </w:tcPr>
          <w:p w14:paraId="35B13E13" w14:textId="77777777" w:rsidR="003A0EE1" w:rsidRPr="00076301" w:rsidRDefault="003A0EE1" w:rsidP="00387D9C">
            <w:pPr>
              <w:spacing w:after="40"/>
              <w:rPr>
                <w:rFonts w:ascii="Bookman Old Style" w:hAnsi="Bookman Old Style"/>
                <w:sz w:val="24"/>
                <w:szCs w:val="24"/>
              </w:rPr>
            </w:pPr>
          </w:p>
        </w:tc>
        <w:tc>
          <w:tcPr>
            <w:tcW w:w="3164" w:type="dxa"/>
          </w:tcPr>
          <w:p w14:paraId="6BA7336B" w14:textId="77777777" w:rsidR="003A0EE1" w:rsidRPr="00076301" w:rsidRDefault="003A0EE1" w:rsidP="00387D9C">
            <w:pPr>
              <w:spacing w:after="40"/>
              <w:rPr>
                <w:rFonts w:ascii="Bookman Old Style" w:hAnsi="Bookman Old Style"/>
                <w:sz w:val="24"/>
                <w:szCs w:val="24"/>
              </w:rPr>
            </w:pPr>
          </w:p>
        </w:tc>
      </w:tr>
      <w:tr w:rsidR="003A0EE1" w:rsidRPr="00076301" w14:paraId="53D77F34" w14:textId="77777777" w:rsidTr="003A0EE1">
        <w:trPr>
          <w:trHeight w:val="339"/>
        </w:trPr>
        <w:tc>
          <w:tcPr>
            <w:tcW w:w="1361" w:type="dxa"/>
          </w:tcPr>
          <w:p w14:paraId="473F01E4" w14:textId="77777777" w:rsidR="003A0EE1" w:rsidRPr="00076301" w:rsidRDefault="003A0EE1" w:rsidP="00387D9C">
            <w:pPr>
              <w:spacing w:after="40"/>
              <w:rPr>
                <w:rFonts w:ascii="Bookman Old Style" w:hAnsi="Bookman Old Style"/>
                <w:sz w:val="24"/>
                <w:szCs w:val="24"/>
              </w:rPr>
            </w:pPr>
          </w:p>
        </w:tc>
        <w:tc>
          <w:tcPr>
            <w:tcW w:w="2300" w:type="dxa"/>
          </w:tcPr>
          <w:p w14:paraId="573868C9" w14:textId="77777777" w:rsidR="003A0EE1" w:rsidRPr="00076301" w:rsidRDefault="003A0EE1" w:rsidP="00387D9C">
            <w:pPr>
              <w:spacing w:after="40"/>
              <w:rPr>
                <w:rFonts w:ascii="Bookman Old Style" w:hAnsi="Bookman Old Style"/>
                <w:sz w:val="24"/>
                <w:szCs w:val="24"/>
              </w:rPr>
            </w:pPr>
          </w:p>
        </w:tc>
        <w:tc>
          <w:tcPr>
            <w:tcW w:w="2803" w:type="dxa"/>
          </w:tcPr>
          <w:p w14:paraId="2A18C282" w14:textId="77777777" w:rsidR="003A0EE1" w:rsidRPr="00076301" w:rsidRDefault="003A0EE1" w:rsidP="00387D9C">
            <w:pPr>
              <w:spacing w:after="40"/>
              <w:rPr>
                <w:rFonts w:ascii="Bookman Old Style" w:hAnsi="Bookman Old Style"/>
                <w:sz w:val="24"/>
                <w:szCs w:val="24"/>
              </w:rPr>
            </w:pPr>
          </w:p>
        </w:tc>
        <w:tc>
          <w:tcPr>
            <w:tcW w:w="3164" w:type="dxa"/>
          </w:tcPr>
          <w:p w14:paraId="12EAC6C0" w14:textId="77777777" w:rsidR="003A0EE1" w:rsidRPr="00076301" w:rsidRDefault="003A0EE1" w:rsidP="00387D9C">
            <w:pPr>
              <w:spacing w:after="40"/>
              <w:rPr>
                <w:rFonts w:ascii="Bookman Old Style" w:hAnsi="Bookman Old Style"/>
                <w:sz w:val="24"/>
                <w:szCs w:val="24"/>
              </w:rPr>
            </w:pPr>
          </w:p>
        </w:tc>
      </w:tr>
      <w:tr w:rsidR="003A0EE1" w:rsidRPr="00076301" w14:paraId="0ED4BFC4" w14:textId="77777777" w:rsidTr="003A0EE1">
        <w:trPr>
          <w:trHeight w:val="339"/>
        </w:trPr>
        <w:tc>
          <w:tcPr>
            <w:tcW w:w="1361" w:type="dxa"/>
          </w:tcPr>
          <w:p w14:paraId="0D37C45C" w14:textId="77777777" w:rsidR="003A0EE1" w:rsidRPr="00076301" w:rsidRDefault="003A0EE1" w:rsidP="00387D9C">
            <w:pPr>
              <w:spacing w:after="40"/>
              <w:rPr>
                <w:rFonts w:ascii="Bookman Old Style" w:hAnsi="Bookman Old Style"/>
                <w:sz w:val="24"/>
                <w:szCs w:val="24"/>
              </w:rPr>
            </w:pPr>
          </w:p>
        </w:tc>
        <w:tc>
          <w:tcPr>
            <w:tcW w:w="2300" w:type="dxa"/>
          </w:tcPr>
          <w:p w14:paraId="2F74C86D" w14:textId="77777777" w:rsidR="003A0EE1" w:rsidRPr="00076301" w:rsidRDefault="003A0EE1" w:rsidP="00387D9C">
            <w:pPr>
              <w:spacing w:after="40"/>
              <w:rPr>
                <w:rFonts w:ascii="Bookman Old Style" w:hAnsi="Bookman Old Style"/>
                <w:sz w:val="24"/>
                <w:szCs w:val="24"/>
              </w:rPr>
            </w:pPr>
          </w:p>
        </w:tc>
        <w:tc>
          <w:tcPr>
            <w:tcW w:w="2803" w:type="dxa"/>
          </w:tcPr>
          <w:p w14:paraId="2E39D09F" w14:textId="77777777" w:rsidR="003A0EE1" w:rsidRPr="00076301" w:rsidRDefault="003A0EE1" w:rsidP="00387D9C">
            <w:pPr>
              <w:spacing w:after="40"/>
              <w:rPr>
                <w:rFonts w:ascii="Bookman Old Style" w:hAnsi="Bookman Old Style"/>
                <w:sz w:val="24"/>
                <w:szCs w:val="24"/>
              </w:rPr>
            </w:pPr>
          </w:p>
        </w:tc>
        <w:tc>
          <w:tcPr>
            <w:tcW w:w="3164" w:type="dxa"/>
          </w:tcPr>
          <w:p w14:paraId="7B052120" w14:textId="77777777" w:rsidR="003A0EE1" w:rsidRPr="00076301" w:rsidRDefault="003A0EE1" w:rsidP="00387D9C">
            <w:pPr>
              <w:spacing w:after="40"/>
              <w:rPr>
                <w:rFonts w:ascii="Bookman Old Style" w:hAnsi="Bookman Old Style"/>
                <w:sz w:val="24"/>
                <w:szCs w:val="24"/>
              </w:rPr>
            </w:pPr>
          </w:p>
        </w:tc>
      </w:tr>
      <w:tr w:rsidR="003A0EE1" w:rsidRPr="00076301" w14:paraId="04DC8034" w14:textId="77777777" w:rsidTr="003A0EE1">
        <w:trPr>
          <w:trHeight w:val="339"/>
        </w:trPr>
        <w:tc>
          <w:tcPr>
            <w:tcW w:w="1361" w:type="dxa"/>
          </w:tcPr>
          <w:p w14:paraId="12CD6E7D" w14:textId="77777777" w:rsidR="003A0EE1" w:rsidRPr="00076301" w:rsidRDefault="003A0EE1" w:rsidP="00387D9C">
            <w:pPr>
              <w:spacing w:after="40"/>
              <w:rPr>
                <w:rFonts w:ascii="Bookman Old Style" w:hAnsi="Bookman Old Style"/>
                <w:sz w:val="24"/>
                <w:szCs w:val="24"/>
              </w:rPr>
            </w:pPr>
          </w:p>
        </w:tc>
        <w:tc>
          <w:tcPr>
            <w:tcW w:w="2300" w:type="dxa"/>
          </w:tcPr>
          <w:p w14:paraId="6E14724C" w14:textId="77777777" w:rsidR="003A0EE1" w:rsidRPr="00076301" w:rsidRDefault="003A0EE1" w:rsidP="00387D9C">
            <w:pPr>
              <w:spacing w:after="40"/>
              <w:rPr>
                <w:rFonts w:ascii="Bookman Old Style" w:hAnsi="Bookman Old Style"/>
                <w:sz w:val="24"/>
                <w:szCs w:val="24"/>
              </w:rPr>
            </w:pPr>
          </w:p>
        </w:tc>
        <w:tc>
          <w:tcPr>
            <w:tcW w:w="2803" w:type="dxa"/>
          </w:tcPr>
          <w:p w14:paraId="2171B2FD" w14:textId="77777777" w:rsidR="003A0EE1" w:rsidRPr="00076301" w:rsidRDefault="003A0EE1" w:rsidP="00387D9C">
            <w:pPr>
              <w:spacing w:after="40"/>
              <w:rPr>
                <w:rFonts w:ascii="Bookman Old Style" w:hAnsi="Bookman Old Style"/>
                <w:sz w:val="24"/>
                <w:szCs w:val="24"/>
              </w:rPr>
            </w:pPr>
          </w:p>
        </w:tc>
        <w:tc>
          <w:tcPr>
            <w:tcW w:w="3164" w:type="dxa"/>
          </w:tcPr>
          <w:p w14:paraId="21EC649C" w14:textId="77777777" w:rsidR="003A0EE1" w:rsidRPr="00076301" w:rsidRDefault="003A0EE1" w:rsidP="00387D9C">
            <w:pPr>
              <w:spacing w:after="40"/>
              <w:rPr>
                <w:rFonts w:ascii="Bookman Old Style" w:hAnsi="Bookman Old Style"/>
                <w:sz w:val="24"/>
                <w:szCs w:val="24"/>
              </w:rPr>
            </w:pPr>
          </w:p>
        </w:tc>
      </w:tr>
    </w:tbl>
    <w:p w14:paraId="206DD1F6" w14:textId="77777777" w:rsidR="003A0EE1" w:rsidRPr="00076301" w:rsidRDefault="003A0EE1" w:rsidP="003A0EE1">
      <w:pPr>
        <w:spacing w:line="240" w:lineRule="auto"/>
        <w:jc w:val="right"/>
        <w:rPr>
          <w:rFonts w:ascii="Bookman Old Style" w:hAnsi="Bookman Old Style"/>
          <w:sz w:val="24"/>
          <w:szCs w:val="24"/>
        </w:rPr>
      </w:pPr>
      <w:r w:rsidRPr="00076301">
        <w:rPr>
          <w:rFonts w:ascii="Bookman Old Style" w:hAnsi="Bookman Old Style"/>
          <w:sz w:val="24"/>
          <w:szCs w:val="24"/>
        </w:rPr>
        <w:t>Керівник ________________________</w:t>
      </w:r>
    </w:p>
    <w:p w14:paraId="301C7EF8" w14:textId="77777777" w:rsidR="003A0EE1" w:rsidRPr="00076301" w:rsidRDefault="003A0EE1" w:rsidP="003A0EE1">
      <w:pPr>
        <w:spacing w:line="240" w:lineRule="auto"/>
        <w:jc w:val="right"/>
        <w:rPr>
          <w:rFonts w:ascii="Bookman Old Style" w:hAnsi="Bookman Old Style"/>
        </w:rPr>
      </w:pPr>
      <w:r w:rsidRPr="00076301">
        <w:rPr>
          <w:rFonts w:ascii="Bookman Old Style" w:hAnsi="Bookman Old Style"/>
        </w:rPr>
        <w:t>(підпис)</w:t>
      </w:r>
      <w:r w:rsidRPr="00076301">
        <w:rPr>
          <w:rFonts w:ascii="Bookman Old Style" w:hAnsi="Bookman Old Style"/>
        </w:rPr>
        <w:br w:type="page"/>
      </w:r>
    </w:p>
    <w:p w14:paraId="503FB733" w14:textId="77777777" w:rsidR="003A0EE1" w:rsidRPr="00076301" w:rsidRDefault="003A0EE1" w:rsidP="003A0EE1">
      <w:pPr>
        <w:spacing w:after="40" w:line="240" w:lineRule="auto"/>
        <w:jc w:val="center"/>
        <w:rPr>
          <w:rFonts w:ascii="Bookman Old Style" w:hAnsi="Bookman Old Style"/>
          <w:b/>
          <w:sz w:val="24"/>
          <w:szCs w:val="24"/>
        </w:rPr>
      </w:pPr>
      <w:r w:rsidRPr="00076301">
        <w:rPr>
          <w:rFonts w:ascii="Bookman Old Style" w:hAnsi="Bookman Old Style"/>
          <w:b/>
          <w:sz w:val="24"/>
          <w:szCs w:val="24"/>
        </w:rPr>
        <w:lastRenderedPageBreak/>
        <w:t>Календарний план</w:t>
      </w:r>
    </w:p>
    <w:p w14:paraId="376407D4" w14:textId="77777777" w:rsidR="003A0EE1" w:rsidRPr="00076301" w:rsidRDefault="003A0EE1" w:rsidP="003A0EE1">
      <w:pPr>
        <w:spacing w:after="40" w:line="240" w:lineRule="auto"/>
        <w:jc w:val="center"/>
        <w:rPr>
          <w:rFonts w:ascii="Bookman Old Style" w:hAnsi="Bookman Old Style"/>
          <w:sz w:val="24"/>
          <w:szCs w:val="24"/>
        </w:rPr>
      </w:pPr>
    </w:p>
    <w:tbl>
      <w:tblPr>
        <w:tblStyle w:val="aa"/>
        <w:tblW w:w="0" w:type="auto"/>
        <w:tblLook w:val="04A0" w:firstRow="1" w:lastRow="0" w:firstColumn="1" w:lastColumn="0" w:noHBand="0" w:noVBand="1"/>
      </w:tblPr>
      <w:tblGrid>
        <w:gridCol w:w="751"/>
        <w:gridCol w:w="3836"/>
        <w:gridCol w:w="3543"/>
        <w:gridCol w:w="1498"/>
      </w:tblGrid>
      <w:tr w:rsidR="003A0EE1" w:rsidRPr="00076301" w14:paraId="0FADA03D" w14:textId="77777777" w:rsidTr="00387D9C">
        <w:trPr>
          <w:trHeight w:val="339"/>
        </w:trPr>
        <w:tc>
          <w:tcPr>
            <w:tcW w:w="776" w:type="dxa"/>
            <w:vAlign w:val="center"/>
          </w:tcPr>
          <w:p w14:paraId="138D23DD" w14:textId="77777777" w:rsidR="003A0EE1" w:rsidRPr="00076301" w:rsidRDefault="003A0EE1" w:rsidP="00387D9C">
            <w:pPr>
              <w:spacing w:after="40"/>
              <w:jc w:val="center"/>
              <w:rPr>
                <w:rFonts w:ascii="Bookman Old Style" w:hAnsi="Bookman Old Style"/>
                <w:sz w:val="24"/>
                <w:szCs w:val="24"/>
              </w:rPr>
            </w:pPr>
            <w:r w:rsidRPr="00076301">
              <w:rPr>
                <w:rFonts w:ascii="Bookman Old Style" w:hAnsi="Bookman Old Style"/>
                <w:sz w:val="24"/>
                <w:szCs w:val="24"/>
              </w:rPr>
              <w:t>№</w:t>
            </w:r>
          </w:p>
          <w:p w14:paraId="28A59294" w14:textId="77777777" w:rsidR="003A0EE1" w:rsidRPr="00076301" w:rsidRDefault="003A0EE1" w:rsidP="00387D9C">
            <w:pPr>
              <w:spacing w:after="40"/>
              <w:jc w:val="center"/>
              <w:rPr>
                <w:rFonts w:ascii="Bookman Old Style" w:hAnsi="Bookman Old Style"/>
                <w:sz w:val="24"/>
                <w:szCs w:val="24"/>
              </w:rPr>
            </w:pPr>
            <w:r w:rsidRPr="00076301">
              <w:rPr>
                <w:rFonts w:ascii="Bookman Old Style" w:hAnsi="Bookman Old Style"/>
                <w:sz w:val="24"/>
                <w:szCs w:val="24"/>
              </w:rPr>
              <w:t>з/п</w:t>
            </w:r>
          </w:p>
        </w:tc>
        <w:tc>
          <w:tcPr>
            <w:tcW w:w="4176" w:type="dxa"/>
            <w:vAlign w:val="center"/>
          </w:tcPr>
          <w:p w14:paraId="72F50191" w14:textId="77777777" w:rsidR="003A0EE1" w:rsidRPr="00076301" w:rsidRDefault="003A0EE1" w:rsidP="00387D9C">
            <w:pPr>
              <w:spacing w:after="40"/>
              <w:jc w:val="center"/>
              <w:rPr>
                <w:rFonts w:ascii="Bookman Old Style" w:hAnsi="Bookman Old Style"/>
                <w:sz w:val="24"/>
                <w:szCs w:val="24"/>
              </w:rPr>
            </w:pPr>
            <w:r w:rsidRPr="00076301">
              <w:rPr>
                <w:rFonts w:ascii="Bookman Old Style" w:hAnsi="Bookman Old Style"/>
                <w:sz w:val="24"/>
                <w:szCs w:val="24"/>
              </w:rPr>
              <w:t>Назва етапів магістерської кваліфікаційної роботи</w:t>
            </w:r>
          </w:p>
        </w:tc>
        <w:tc>
          <w:tcPr>
            <w:tcW w:w="3947" w:type="dxa"/>
            <w:vAlign w:val="center"/>
          </w:tcPr>
          <w:p w14:paraId="3C4A14A8" w14:textId="77777777" w:rsidR="003A0EE1" w:rsidRPr="00076301" w:rsidRDefault="003A0EE1" w:rsidP="00387D9C">
            <w:pPr>
              <w:spacing w:after="40"/>
              <w:jc w:val="center"/>
              <w:rPr>
                <w:rFonts w:ascii="Bookman Old Style" w:hAnsi="Bookman Old Style"/>
                <w:sz w:val="24"/>
                <w:szCs w:val="24"/>
              </w:rPr>
            </w:pPr>
            <w:r w:rsidRPr="00076301">
              <w:rPr>
                <w:rFonts w:ascii="Bookman Old Style" w:hAnsi="Bookman Old Style"/>
                <w:sz w:val="24"/>
                <w:szCs w:val="24"/>
              </w:rPr>
              <w:t>Термін виконання етапів роботи</w:t>
            </w:r>
          </w:p>
        </w:tc>
        <w:tc>
          <w:tcPr>
            <w:tcW w:w="1522" w:type="dxa"/>
            <w:vAlign w:val="center"/>
          </w:tcPr>
          <w:p w14:paraId="010749FA" w14:textId="77777777" w:rsidR="003A0EE1" w:rsidRPr="00076301" w:rsidRDefault="003A0EE1" w:rsidP="00387D9C">
            <w:pPr>
              <w:spacing w:after="40"/>
              <w:jc w:val="center"/>
              <w:rPr>
                <w:rFonts w:ascii="Bookman Old Style" w:hAnsi="Bookman Old Style"/>
                <w:sz w:val="24"/>
                <w:szCs w:val="24"/>
              </w:rPr>
            </w:pPr>
            <w:r w:rsidRPr="00076301">
              <w:rPr>
                <w:rFonts w:ascii="Bookman Old Style" w:hAnsi="Bookman Old Style"/>
                <w:sz w:val="24"/>
                <w:szCs w:val="24"/>
              </w:rPr>
              <w:t>Примітка</w:t>
            </w:r>
          </w:p>
        </w:tc>
      </w:tr>
      <w:tr w:rsidR="003A0EE1" w:rsidRPr="00076301" w14:paraId="41829D42" w14:textId="77777777" w:rsidTr="00387D9C">
        <w:trPr>
          <w:trHeight w:val="339"/>
        </w:trPr>
        <w:tc>
          <w:tcPr>
            <w:tcW w:w="776" w:type="dxa"/>
          </w:tcPr>
          <w:p w14:paraId="12E90248" w14:textId="77777777" w:rsidR="003A0EE1" w:rsidRPr="00076301" w:rsidRDefault="003A0EE1" w:rsidP="00387D9C">
            <w:pPr>
              <w:spacing w:after="40"/>
              <w:rPr>
                <w:rFonts w:ascii="Bookman Old Style" w:hAnsi="Bookman Old Style"/>
                <w:sz w:val="24"/>
                <w:szCs w:val="24"/>
              </w:rPr>
            </w:pPr>
          </w:p>
        </w:tc>
        <w:tc>
          <w:tcPr>
            <w:tcW w:w="4176" w:type="dxa"/>
          </w:tcPr>
          <w:p w14:paraId="10093307" w14:textId="77777777" w:rsidR="003A0EE1" w:rsidRPr="00076301" w:rsidRDefault="003A0EE1" w:rsidP="00387D9C">
            <w:pPr>
              <w:spacing w:after="40"/>
              <w:rPr>
                <w:rFonts w:ascii="Bookman Old Style" w:hAnsi="Bookman Old Style"/>
                <w:sz w:val="24"/>
                <w:szCs w:val="24"/>
              </w:rPr>
            </w:pPr>
          </w:p>
        </w:tc>
        <w:tc>
          <w:tcPr>
            <w:tcW w:w="3947" w:type="dxa"/>
          </w:tcPr>
          <w:p w14:paraId="4BF74B7A" w14:textId="77777777" w:rsidR="003A0EE1" w:rsidRPr="00076301" w:rsidRDefault="003A0EE1" w:rsidP="00387D9C">
            <w:pPr>
              <w:spacing w:after="40"/>
              <w:rPr>
                <w:rFonts w:ascii="Bookman Old Style" w:hAnsi="Bookman Old Style"/>
                <w:sz w:val="24"/>
                <w:szCs w:val="24"/>
              </w:rPr>
            </w:pPr>
          </w:p>
        </w:tc>
        <w:tc>
          <w:tcPr>
            <w:tcW w:w="1522" w:type="dxa"/>
          </w:tcPr>
          <w:p w14:paraId="691764CB" w14:textId="77777777" w:rsidR="003A0EE1" w:rsidRPr="00076301" w:rsidRDefault="003A0EE1" w:rsidP="00387D9C">
            <w:pPr>
              <w:spacing w:after="40"/>
              <w:rPr>
                <w:rFonts w:ascii="Bookman Old Style" w:hAnsi="Bookman Old Style"/>
                <w:sz w:val="24"/>
                <w:szCs w:val="24"/>
              </w:rPr>
            </w:pPr>
          </w:p>
        </w:tc>
      </w:tr>
      <w:tr w:rsidR="003A0EE1" w:rsidRPr="00076301" w14:paraId="41951B4A" w14:textId="77777777" w:rsidTr="00387D9C">
        <w:trPr>
          <w:trHeight w:val="339"/>
        </w:trPr>
        <w:tc>
          <w:tcPr>
            <w:tcW w:w="776" w:type="dxa"/>
          </w:tcPr>
          <w:p w14:paraId="4AD7BAD4" w14:textId="77777777" w:rsidR="003A0EE1" w:rsidRPr="00076301" w:rsidRDefault="003A0EE1" w:rsidP="00387D9C">
            <w:pPr>
              <w:spacing w:after="40"/>
              <w:rPr>
                <w:rFonts w:ascii="Bookman Old Style" w:hAnsi="Bookman Old Style"/>
                <w:sz w:val="24"/>
                <w:szCs w:val="24"/>
              </w:rPr>
            </w:pPr>
          </w:p>
        </w:tc>
        <w:tc>
          <w:tcPr>
            <w:tcW w:w="4176" w:type="dxa"/>
          </w:tcPr>
          <w:p w14:paraId="5127264A" w14:textId="77777777" w:rsidR="003A0EE1" w:rsidRPr="00076301" w:rsidRDefault="003A0EE1" w:rsidP="00387D9C">
            <w:pPr>
              <w:spacing w:after="40"/>
              <w:rPr>
                <w:rFonts w:ascii="Bookman Old Style" w:hAnsi="Bookman Old Style"/>
                <w:sz w:val="24"/>
                <w:szCs w:val="24"/>
              </w:rPr>
            </w:pPr>
          </w:p>
        </w:tc>
        <w:tc>
          <w:tcPr>
            <w:tcW w:w="3947" w:type="dxa"/>
          </w:tcPr>
          <w:p w14:paraId="65F4C577" w14:textId="77777777" w:rsidR="003A0EE1" w:rsidRPr="00076301" w:rsidRDefault="003A0EE1" w:rsidP="00387D9C">
            <w:pPr>
              <w:spacing w:after="40"/>
              <w:rPr>
                <w:rFonts w:ascii="Bookman Old Style" w:hAnsi="Bookman Old Style"/>
                <w:sz w:val="24"/>
                <w:szCs w:val="24"/>
              </w:rPr>
            </w:pPr>
          </w:p>
        </w:tc>
        <w:tc>
          <w:tcPr>
            <w:tcW w:w="1522" w:type="dxa"/>
          </w:tcPr>
          <w:p w14:paraId="7A48453C" w14:textId="77777777" w:rsidR="003A0EE1" w:rsidRPr="00076301" w:rsidRDefault="003A0EE1" w:rsidP="00387D9C">
            <w:pPr>
              <w:spacing w:after="40"/>
              <w:rPr>
                <w:rFonts w:ascii="Bookman Old Style" w:hAnsi="Bookman Old Style"/>
                <w:sz w:val="24"/>
                <w:szCs w:val="24"/>
              </w:rPr>
            </w:pPr>
          </w:p>
        </w:tc>
      </w:tr>
      <w:tr w:rsidR="003A0EE1" w:rsidRPr="00076301" w14:paraId="25828C08" w14:textId="77777777" w:rsidTr="00387D9C">
        <w:trPr>
          <w:trHeight w:val="339"/>
        </w:trPr>
        <w:tc>
          <w:tcPr>
            <w:tcW w:w="776" w:type="dxa"/>
          </w:tcPr>
          <w:p w14:paraId="1044AF8A" w14:textId="77777777" w:rsidR="003A0EE1" w:rsidRPr="00076301" w:rsidRDefault="003A0EE1" w:rsidP="00387D9C">
            <w:pPr>
              <w:spacing w:after="40"/>
              <w:rPr>
                <w:rFonts w:ascii="Bookman Old Style" w:hAnsi="Bookman Old Style"/>
                <w:sz w:val="24"/>
                <w:szCs w:val="24"/>
              </w:rPr>
            </w:pPr>
          </w:p>
        </w:tc>
        <w:tc>
          <w:tcPr>
            <w:tcW w:w="4176" w:type="dxa"/>
          </w:tcPr>
          <w:p w14:paraId="360F09D0" w14:textId="77777777" w:rsidR="003A0EE1" w:rsidRPr="00076301" w:rsidRDefault="003A0EE1" w:rsidP="00387D9C">
            <w:pPr>
              <w:spacing w:after="40"/>
              <w:rPr>
                <w:rFonts w:ascii="Bookman Old Style" w:hAnsi="Bookman Old Style"/>
                <w:sz w:val="24"/>
                <w:szCs w:val="24"/>
              </w:rPr>
            </w:pPr>
          </w:p>
        </w:tc>
        <w:tc>
          <w:tcPr>
            <w:tcW w:w="3947" w:type="dxa"/>
          </w:tcPr>
          <w:p w14:paraId="79F851BE" w14:textId="77777777" w:rsidR="003A0EE1" w:rsidRPr="00076301" w:rsidRDefault="003A0EE1" w:rsidP="00387D9C">
            <w:pPr>
              <w:spacing w:after="40"/>
              <w:rPr>
                <w:rFonts w:ascii="Bookman Old Style" w:hAnsi="Bookman Old Style"/>
                <w:sz w:val="24"/>
                <w:szCs w:val="24"/>
              </w:rPr>
            </w:pPr>
          </w:p>
        </w:tc>
        <w:tc>
          <w:tcPr>
            <w:tcW w:w="1522" w:type="dxa"/>
          </w:tcPr>
          <w:p w14:paraId="4664D66A" w14:textId="77777777" w:rsidR="003A0EE1" w:rsidRPr="00076301" w:rsidRDefault="003A0EE1" w:rsidP="00387D9C">
            <w:pPr>
              <w:spacing w:after="40"/>
              <w:rPr>
                <w:rFonts w:ascii="Bookman Old Style" w:hAnsi="Bookman Old Style"/>
                <w:sz w:val="24"/>
                <w:szCs w:val="24"/>
              </w:rPr>
            </w:pPr>
          </w:p>
        </w:tc>
      </w:tr>
      <w:tr w:rsidR="003A0EE1" w:rsidRPr="00076301" w14:paraId="68C44351" w14:textId="77777777" w:rsidTr="00387D9C">
        <w:trPr>
          <w:trHeight w:val="339"/>
        </w:trPr>
        <w:tc>
          <w:tcPr>
            <w:tcW w:w="776" w:type="dxa"/>
          </w:tcPr>
          <w:p w14:paraId="1C42DB7C" w14:textId="77777777" w:rsidR="003A0EE1" w:rsidRPr="00076301" w:rsidRDefault="003A0EE1" w:rsidP="00387D9C">
            <w:pPr>
              <w:spacing w:after="40"/>
              <w:rPr>
                <w:rFonts w:ascii="Bookman Old Style" w:hAnsi="Bookman Old Style"/>
                <w:sz w:val="24"/>
                <w:szCs w:val="24"/>
              </w:rPr>
            </w:pPr>
          </w:p>
        </w:tc>
        <w:tc>
          <w:tcPr>
            <w:tcW w:w="4176" w:type="dxa"/>
          </w:tcPr>
          <w:p w14:paraId="4BEAEFF3" w14:textId="77777777" w:rsidR="003A0EE1" w:rsidRPr="00076301" w:rsidRDefault="003A0EE1" w:rsidP="00387D9C">
            <w:pPr>
              <w:spacing w:after="40"/>
              <w:rPr>
                <w:rFonts w:ascii="Bookman Old Style" w:hAnsi="Bookman Old Style"/>
                <w:sz w:val="24"/>
                <w:szCs w:val="24"/>
              </w:rPr>
            </w:pPr>
          </w:p>
        </w:tc>
        <w:tc>
          <w:tcPr>
            <w:tcW w:w="3947" w:type="dxa"/>
          </w:tcPr>
          <w:p w14:paraId="0F041732" w14:textId="77777777" w:rsidR="003A0EE1" w:rsidRPr="00076301" w:rsidRDefault="003A0EE1" w:rsidP="00387D9C">
            <w:pPr>
              <w:spacing w:after="40"/>
              <w:rPr>
                <w:rFonts w:ascii="Bookman Old Style" w:hAnsi="Bookman Old Style"/>
                <w:sz w:val="24"/>
                <w:szCs w:val="24"/>
              </w:rPr>
            </w:pPr>
          </w:p>
        </w:tc>
        <w:tc>
          <w:tcPr>
            <w:tcW w:w="1522" w:type="dxa"/>
          </w:tcPr>
          <w:p w14:paraId="2AFA8B71" w14:textId="77777777" w:rsidR="003A0EE1" w:rsidRPr="00076301" w:rsidRDefault="003A0EE1" w:rsidP="00387D9C">
            <w:pPr>
              <w:spacing w:after="40"/>
              <w:rPr>
                <w:rFonts w:ascii="Bookman Old Style" w:hAnsi="Bookman Old Style"/>
                <w:sz w:val="24"/>
                <w:szCs w:val="24"/>
              </w:rPr>
            </w:pPr>
          </w:p>
        </w:tc>
      </w:tr>
      <w:tr w:rsidR="003A0EE1" w:rsidRPr="00076301" w14:paraId="007801CB" w14:textId="77777777" w:rsidTr="00387D9C">
        <w:trPr>
          <w:trHeight w:val="339"/>
        </w:trPr>
        <w:tc>
          <w:tcPr>
            <w:tcW w:w="776" w:type="dxa"/>
          </w:tcPr>
          <w:p w14:paraId="4C576F63" w14:textId="77777777" w:rsidR="003A0EE1" w:rsidRPr="00076301" w:rsidRDefault="003A0EE1" w:rsidP="00387D9C">
            <w:pPr>
              <w:spacing w:after="40"/>
              <w:rPr>
                <w:rFonts w:ascii="Bookman Old Style" w:hAnsi="Bookman Old Style"/>
                <w:sz w:val="24"/>
                <w:szCs w:val="24"/>
              </w:rPr>
            </w:pPr>
          </w:p>
        </w:tc>
        <w:tc>
          <w:tcPr>
            <w:tcW w:w="4176" w:type="dxa"/>
          </w:tcPr>
          <w:p w14:paraId="5159178F" w14:textId="77777777" w:rsidR="003A0EE1" w:rsidRPr="00076301" w:rsidRDefault="003A0EE1" w:rsidP="00387D9C">
            <w:pPr>
              <w:spacing w:after="40"/>
              <w:rPr>
                <w:rFonts w:ascii="Bookman Old Style" w:hAnsi="Bookman Old Style"/>
                <w:sz w:val="24"/>
                <w:szCs w:val="24"/>
              </w:rPr>
            </w:pPr>
          </w:p>
        </w:tc>
        <w:tc>
          <w:tcPr>
            <w:tcW w:w="3947" w:type="dxa"/>
          </w:tcPr>
          <w:p w14:paraId="61E9A6AF" w14:textId="77777777" w:rsidR="003A0EE1" w:rsidRPr="00076301" w:rsidRDefault="003A0EE1" w:rsidP="00387D9C">
            <w:pPr>
              <w:spacing w:after="40"/>
              <w:rPr>
                <w:rFonts w:ascii="Bookman Old Style" w:hAnsi="Bookman Old Style"/>
                <w:sz w:val="24"/>
                <w:szCs w:val="24"/>
              </w:rPr>
            </w:pPr>
          </w:p>
        </w:tc>
        <w:tc>
          <w:tcPr>
            <w:tcW w:w="1522" w:type="dxa"/>
          </w:tcPr>
          <w:p w14:paraId="5BAC6A54" w14:textId="77777777" w:rsidR="003A0EE1" w:rsidRPr="00076301" w:rsidRDefault="003A0EE1" w:rsidP="00387D9C">
            <w:pPr>
              <w:spacing w:after="40"/>
              <w:rPr>
                <w:rFonts w:ascii="Bookman Old Style" w:hAnsi="Bookman Old Style"/>
                <w:sz w:val="24"/>
                <w:szCs w:val="24"/>
              </w:rPr>
            </w:pPr>
          </w:p>
        </w:tc>
      </w:tr>
      <w:tr w:rsidR="003A0EE1" w:rsidRPr="00076301" w14:paraId="18BE7C3C" w14:textId="77777777" w:rsidTr="00387D9C">
        <w:trPr>
          <w:trHeight w:val="339"/>
        </w:trPr>
        <w:tc>
          <w:tcPr>
            <w:tcW w:w="776" w:type="dxa"/>
          </w:tcPr>
          <w:p w14:paraId="16E98418" w14:textId="77777777" w:rsidR="003A0EE1" w:rsidRPr="00076301" w:rsidRDefault="003A0EE1" w:rsidP="00387D9C">
            <w:pPr>
              <w:spacing w:after="40"/>
              <w:rPr>
                <w:rFonts w:ascii="Bookman Old Style" w:hAnsi="Bookman Old Style"/>
                <w:sz w:val="24"/>
                <w:szCs w:val="24"/>
              </w:rPr>
            </w:pPr>
          </w:p>
        </w:tc>
        <w:tc>
          <w:tcPr>
            <w:tcW w:w="4176" w:type="dxa"/>
          </w:tcPr>
          <w:p w14:paraId="177D3ACE" w14:textId="77777777" w:rsidR="003A0EE1" w:rsidRPr="00076301" w:rsidRDefault="003A0EE1" w:rsidP="00387D9C">
            <w:pPr>
              <w:spacing w:after="40"/>
              <w:rPr>
                <w:rFonts w:ascii="Bookman Old Style" w:hAnsi="Bookman Old Style"/>
                <w:sz w:val="24"/>
                <w:szCs w:val="24"/>
              </w:rPr>
            </w:pPr>
          </w:p>
        </w:tc>
        <w:tc>
          <w:tcPr>
            <w:tcW w:w="3947" w:type="dxa"/>
          </w:tcPr>
          <w:p w14:paraId="3A45A4A6" w14:textId="77777777" w:rsidR="003A0EE1" w:rsidRPr="00076301" w:rsidRDefault="003A0EE1" w:rsidP="00387D9C">
            <w:pPr>
              <w:spacing w:after="40"/>
              <w:rPr>
                <w:rFonts w:ascii="Bookman Old Style" w:hAnsi="Bookman Old Style"/>
                <w:sz w:val="24"/>
                <w:szCs w:val="24"/>
              </w:rPr>
            </w:pPr>
          </w:p>
        </w:tc>
        <w:tc>
          <w:tcPr>
            <w:tcW w:w="1522" w:type="dxa"/>
          </w:tcPr>
          <w:p w14:paraId="1CCA5228" w14:textId="77777777" w:rsidR="003A0EE1" w:rsidRPr="00076301" w:rsidRDefault="003A0EE1" w:rsidP="00387D9C">
            <w:pPr>
              <w:spacing w:after="40"/>
              <w:rPr>
                <w:rFonts w:ascii="Bookman Old Style" w:hAnsi="Bookman Old Style"/>
                <w:sz w:val="24"/>
                <w:szCs w:val="24"/>
              </w:rPr>
            </w:pPr>
          </w:p>
        </w:tc>
      </w:tr>
      <w:tr w:rsidR="003A0EE1" w:rsidRPr="00076301" w14:paraId="4D5503BA" w14:textId="77777777" w:rsidTr="00387D9C">
        <w:trPr>
          <w:trHeight w:val="339"/>
        </w:trPr>
        <w:tc>
          <w:tcPr>
            <w:tcW w:w="776" w:type="dxa"/>
          </w:tcPr>
          <w:p w14:paraId="5EB0CA02" w14:textId="77777777" w:rsidR="003A0EE1" w:rsidRPr="00076301" w:rsidRDefault="003A0EE1" w:rsidP="00387D9C">
            <w:pPr>
              <w:spacing w:after="40"/>
              <w:rPr>
                <w:rFonts w:ascii="Bookman Old Style" w:hAnsi="Bookman Old Style"/>
                <w:sz w:val="24"/>
                <w:szCs w:val="24"/>
              </w:rPr>
            </w:pPr>
          </w:p>
        </w:tc>
        <w:tc>
          <w:tcPr>
            <w:tcW w:w="4176" w:type="dxa"/>
          </w:tcPr>
          <w:p w14:paraId="3F42A21E" w14:textId="77777777" w:rsidR="003A0EE1" w:rsidRPr="00076301" w:rsidRDefault="003A0EE1" w:rsidP="00387D9C">
            <w:pPr>
              <w:spacing w:after="40"/>
              <w:rPr>
                <w:rFonts w:ascii="Bookman Old Style" w:hAnsi="Bookman Old Style"/>
                <w:sz w:val="24"/>
                <w:szCs w:val="24"/>
              </w:rPr>
            </w:pPr>
          </w:p>
        </w:tc>
        <w:tc>
          <w:tcPr>
            <w:tcW w:w="3947" w:type="dxa"/>
          </w:tcPr>
          <w:p w14:paraId="7A52283F" w14:textId="77777777" w:rsidR="003A0EE1" w:rsidRPr="00076301" w:rsidRDefault="003A0EE1" w:rsidP="00387D9C">
            <w:pPr>
              <w:spacing w:after="40"/>
              <w:rPr>
                <w:rFonts w:ascii="Bookman Old Style" w:hAnsi="Bookman Old Style"/>
                <w:sz w:val="24"/>
                <w:szCs w:val="24"/>
              </w:rPr>
            </w:pPr>
          </w:p>
        </w:tc>
        <w:tc>
          <w:tcPr>
            <w:tcW w:w="1522" w:type="dxa"/>
          </w:tcPr>
          <w:p w14:paraId="3CDEE070" w14:textId="77777777" w:rsidR="003A0EE1" w:rsidRPr="00076301" w:rsidRDefault="003A0EE1" w:rsidP="00387D9C">
            <w:pPr>
              <w:spacing w:after="40"/>
              <w:rPr>
                <w:rFonts w:ascii="Bookman Old Style" w:hAnsi="Bookman Old Style"/>
                <w:sz w:val="24"/>
                <w:szCs w:val="24"/>
              </w:rPr>
            </w:pPr>
          </w:p>
        </w:tc>
      </w:tr>
      <w:tr w:rsidR="003A0EE1" w:rsidRPr="00076301" w14:paraId="68109E7C" w14:textId="77777777" w:rsidTr="00387D9C">
        <w:trPr>
          <w:trHeight w:val="339"/>
        </w:trPr>
        <w:tc>
          <w:tcPr>
            <w:tcW w:w="776" w:type="dxa"/>
          </w:tcPr>
          <w:p w14:paraId="517CC4A5" w14:textId="77777777" w:rsidR="003A0EE1" w:rsidRPr="00076301" w:rsidRDefault="003A0EE1" w:rsidP="00387D9C">
            <w:pPr>
              <w:spacing w:after="40"/>
              <w:rPr>
                <w:rFonts w:ascii="Bookman Old Style" w:hAnsi="Bookman Old Style"/>
                <w:sz w:val="24"/>
                <w:szCs w:val="24"/>
              </w:rPr>
            </w:pPr>
          </w:p>
        </w:tc>
        <w:tc>
          <w:tcPr>
            <w:tcW w:w="4176" w:type="dxa"/>
          </w:tcPr>
          <w:p w14:paraId="3A90D21F" w14:textId="77777777" w:rsidR="003A0EE1" w:rsidRPr="00076301" w:rsidRDefault="003A0EE1" w:rsidP="00387D9C">
            <w:pPr>
              <w:spacing w:after="40"/>
              <w:rPr>
                <w:rFonts w:ascii="Bookman Old Style" w:hAnsi="Bookman Old Style"/>
                <w:sz w:val="24"/>
                <w:szCs w:val="24"/>
              </w:rPr>
            </w:pPr>
          </w:p>
        </w:tc>
        <w:tc>
          <w:tcPr>
            <w:tcW w:w="3947" w:type="dxa"/>
          </w:tcPr>
          <w:p w14:paraId="60D9C37B" w14:textId="77777777" w:rsidR="003A0EE1" w:rsidRPr="00076301" w:rsidRDefault="003A0EE1" w:rsidP="00387D9C">
            <w:pPr>
              <w:spacing w:after="40"/>
              <w:rPr>
                <w:rFonts w:ascii="Bookman Old Style" w:hAnsi="Bookman Old Style"/>
                <w:sz w:val="24"/>
                <w:szCs w:val="24"/>
              </w:rPr>
            </w:pPr>
          </w:p>
        </w:tc>
        <w:tc>
          <w:tcPr>
            <w:tcW w:w="1522" w:type="dxa"/>
          </w:tcPr>
          <w:p w14:paraId="1D2D25D2" w14:textId="77777777" w:rsidR="003A0EE1" w:rsidRPr="00076301" w:rsidRDefault="003A0EE1" w:rsidP="00387D9C">
            <w:pPr>
              <w:spacing w:after="40"/>
              <w:rPr>
                <w:rFonts w:ascii="Bookman Old Style" w:hAnsi="Bookman Old Style"/>
                <w:sz w:val="24"/>
                <w:szCs w:val="24"/>
              </w:rPr>
            </w:pPr>
          </w:p>
        </w:tc>
      </w:tr>
      <w:tr w:rsidR="003A0EE1" w:rsidRPr="00076301" w14:paraId="3A4514CF" w14:textId="77777777" w:rsidTr="00387D9C">
        <w:trPr>
          <w:trHeight w:val="339"/>
        </w:trPr>
        <w:tc>
          <w:tcPr>
            <w:tcW w:w="776" w:type="dxa"/>
          </w:tcPr>
          <w:p w14:paraId="609CF9E6" w14:textId="77777777" w:rsidR="003A0EE1" w:rsidRPr="00076301" w:rsidRDefault="003A0EE1" w:rsidP="00387D9C">
            <w:pPr>
              <w:spacing w:after="40"/>
              <w:rPr>
                <w:rFonts w:ascii="Bookman Old Style" w:hAnsi="Bookman Old Style"/>
                <w:sz w:val="24"/>
                <w:szCs w:val="24"/>
              </w:rPr>
            </w:pPr>
          </w:p>
        </w:tc>
        <w:tc>
          <w:tcPr>
            <w:tcW w:w="4176" w:type="dxa"/>
          </w:tcPr>
          <w:p w14:paraId="012BDA41" w14:textId="77777777" w:rsidR="003A0EE1" w:rsidRPr="00076301" w:rsidRDefault="003A0EE1" w:rsidP="00387D9C">
            <w:pPr>
              <w:spacing w:after="40"/>
              <w:rPr>
                <w:rFonts w:ascii="Bookman Old Style" w:hAnsi="Bookman Old Style"/>
                <w:sz w:val="24"/>
                <w:szCs w:val="24"/>
              </w:rPr>
            </w:pPr>
          </w:p>
        </w:tc>
        <w:tc>
          <w:tcPr>
            <w:tcW w:w="3947" w:type="dxa"/>
          </w:tcPr>
          <w:p w14:paraId="0A60A018" w14:textId="77777777" w:rsidR="003A0EE1" w:rsidRPr="00076301" w:rsidRDefault="003A0EE1" w:rsidP="00387D9C">
            <w:pPr>
              <w:spacing w:after="40"/>
              <w:rPr>
                <w:rFonts w:ascii="Bookman Old Style" w:hAnsi="Bookman Old Style"/>
                <w:sz w:val="24"/>
                <w:szCs w:val="24"/>
              </w:rPr>
            </w:pPr>
          </w:p>
        </w:tc>
        <w:tc>
          <w:tcPr>
            <w:tcW w:w="1522" w:type="dxa"/>
          </w:tcPr>
          <w:p w14:paraId="37EA8034" w14:textId="77777777" w:rsidR="003A0EE1" w:rsidRPr="00076301" w:rsidRDefault="003A0EE1" w:rsidP="00387D9C">
            <w:pPr>
              <w:spacing w:after="40"/>
              <w:rPr>
                <w:rFonts w:ascii="Bookman Old Style" w:hAnsi="Bookman Old Style"/>
                <w:sz w:val="24"/>
                <w:szCs w:val="24"/>
              </w:rPr>
            </w:pPr>
          </w:p>
        </w:tc>
      </w:tr>
      <w:tr w:rsidR="003A0EE1" w:rsidRPr="00076301" w14:paraId="72E02C30" w14:textId="77777777" w:rsidTr="00387D9C">
        <w:trPr>
          <w:trHeight w:val="339"/>
        </w:trPr>
        <w:tc>
          <w:tcPr>
            <w:tcW w:w="776" w:type="dxa"/>
          </w:tcPr>
          <w:p w14:paraId="073C1721" w14:textId="77777777" w:rsidR="003A0EE1" w:rsidRPr="00076301" w:rsidRDefault="003A0EE1" w:rsidP="00387D9C">
            <w:pPr>
              <w:spacing w:after="40"/>
              <w:rPr>
                <w:rFonts w:ascii="Bookman Old Style" w:hAnsi="Bookman Old Style"/>
                <w:sz w:val="24"/>
                <w:szCs w:val="24"/>
              </w:rPr>
            </w:pPr>
          </w:p>
        </w:tc>
        <w:tc>
          <w:tcPr>
            <w:tcW w:w="4176" w:type="dxa"/>
          </w:tcPr>
          <w:p w14:paraId="274FFCDF" w14:textId="77777777" w:rsidR="003A0EE1" w:rsidRPr="00076301" w:rsidRDefault="003A0EE1" w:rsidP="00387D9C">
            <w:pPr>
              <w:spacing w:after="40"/>
              <w:rPr>
                <w:rFonts w:ascii="Bookman Old Style" w:hAnsi="Bookman Old Style"/>
                <w:sz w:val="24"/>
                <w:szCs w:val="24"/>
              </w:rPr>
            </w:pPr>
          </w:p>
        </w:tc>
        <w:tc>
          <w:tcPr>
            <w:tcW w:w="3947" w:type="dxa"/>
          </w:tcPr>
          <w:p w14:paraId="42A4AD1C" w14:textId="77777777" w:rsidR="003A0EE1" w:rsidRPr="00076301" w:rsidRDefault="003A0EE1" w:rsidP="00387D9C">
            <w:pPr>
              <w:spacing w:after="40"/>
              <w:rPr>
                <w:rFonts w:ascii="Bookman Old Style" w:hAnsi="Bookman Old Style"/>
                <w:sz w:val="24"/>
                <w:szCs w:val="24"/>
              </w:rPr>
            </w:pPr>
          </w:p>
        </w:tc>
        <w:tc>
          <w:tcPr>
            <w:tcW w:w="1522" w:type="dxa"/>
          </w:tcPr>
          <w:p w14:paraId="4291EA8E" w14:textId="77777777" w:rsidR="003A0EE1" w:rsidRPr="00076301" w:rsidRDefault="003A0EE1" w:rsidP="00387D9C">
            <w:pPr>
              <w:spacing w:after="40"/>
              <w:rPr>
                <w:rFonts w:ascii="Bookman Old Style" w:hAnsi="Bookman Old Style"/>
                <w:sz w:val="24"/>
                <w:szCs w:val="24"/>
              </w:rPr>
            </w:pPr>
          </w:p>
        </w:tc>
      </w:tr>
      <w:tr w:rsidR="003A0EE1" w:rsidRPr="00076301" w14:paraId="2C0570EA" w14:textId="77777777" w:rsidTr="00387D9C">
        <w:trPr>
          <w:trHeight w:val="339"/>
        </w:trPr>
        <w:tc>
          <w:tcPr>
            <w:tcW w:w="776" w:type="dxa"/>
          </w:tcPr>
          <w:p w14:paraId="1D0C2F24" w14:textId="77777777" w:rsidR="003A0EE1" w:rsidRPr="00076301" w:rsidRDefault="003A0EE1" w:rsidP="00387D9C">
            <w:pPr>
              <w:spacing w:after="40"/>
              <w:rPr>
                <w:rFonts w:ascii="Bookman Old Style" w:hAnsi="Bookman Old Style"/>
                <w:sz w:val="24"/>
                <w:szCs w:val="24"/>
              </w:rPr>
            </w:pPr>
          </w:p>
        </w:tc>
        <w:tc>
          <w:tcPr>
            <w:tcW w:w="4176" w:type="dxa"/>
          </w:tcPr>
          <w:p w14:paraId="77793BBC" w14:textId="77777777" w:rsidR="003A0EE1" w:rsidRPr="00076301" w:rsidRDefault="003A0EE1" w:rsidP="00387D9C">
            <w:pPr>
              <w:spacing w:after="40"/>
              <w:rPr>
                <w:rFonts w:ascii="Bookman Old Style" w:hAnsi="Bookman Old Style"/>
                <w:sz w:val="24"/>
                <w:szCs w:val="24"/>
              </w:rPr>
            </w:pPr>
          </w:p>
        </w:tc>
        <w:tc>
          <w:tcPr>
            <w:tcW w:w="3947" w:type="dxa"/>
          </w:tcPr>
          <w:p w14:paraId="00F59C54" w14:textId="77777777" w:rsidR="003A0EE1" w:rsidRPr="00076301" w:rsidRDefault="003A0EE1" w:rsidP="00387D9C">
            <w:pPr>
              <w:spacing w:after="40"/>
              <w:rPr>
                <w:rFonts w:ascii="Bookman Old Style" w:hAnsi="Bookman Old Style"/>
                <w:sz w:val="24"/>
                <w:szCs w:val="24"/>
              </w:rPr>
            </w:pPr>
          </w:p>
        </w:tc>
        <w:tc>
          <w:tcPr>
            <w:tcW w:w="1522" w:type="dxa"/>
          </w:tcPr>
          <w:p w14:paraId="697AEDE6" w14:textId="77777777" w:rsidR="003A0EE1" w:rsidRPr="00076301" w:rsidRDefault="003A0EE1" w:rsidP="00387D9C">
            <w:pPr>
              <w:spacing w:after="40"/>
              <w:rPr>
                <w:rFonts w:ascii="Bookman Old Style" w:hAnsi="Bookman Old Style"/>
                <w:sz w:val="24"/>
                <w:szCs w:val="24"/>
              </w:rPr>
            </w:pPr>
          </w:p>
        </w:tc>
      </w:tr>
      <w:tr w:rsidR="003A0EE1" w:rsidRPr="00076301" w14:paraId="1F0914D4" w14:textId="77777777" w:rsidTr="00387D9C">
        <w:trPr>
          <w:trHeight w:val="339"/>
        </w:trPr>
        <w:tc>
          <w:tcPr>
            <w:tcW w:w="776" w:type="dxa"/>
          </w:tcPr>
          <w:p w14:paraId="67C99693" w14:textId="77777777" w:rsidR="003A0EE1" w:rsidRPr="00076301" w:rsidRDefault="003A0EE1" w:rsidP="00387D9C">
            <w:pPr>
              <w:spacing w:after="40"/>
              <w:rPr>
                <w:rFonts w:ascii="Bookman Old Style" w:hAnsi="Bookman Old Style"/>
                <w:sz w:val="24"/>
                <w:szCs w:val="24"/>
              </w:rPr>
            </w:pPr>
          </w:p>
        </w:tc>
        <w:tc>
          <w:tcPr>
            <w:tcW w:w="4176" w:type="dxa"/>
          </w:tcPr>
          <w:p w14:paraId="3BA26FE0" w14:textId="77777777" w:rsidR="003A0EE1" w:rsidRPr="00076301" w:rsidRDefault="003A0EE1" w:rsidP="00387D9C">
            <w:pPr>
              <w:spacing w:after="40"/>
              <w:rPr>
                <w:rFonts w:ascii="Bookman Old Style" w:hAnsi="Bookman Old Style"/>
                <w:sz w:val="24"/>
                <w:szCs w:val="24"/>
              </w:rPr>
            </w:pPr>
          </w:p>
        </w:tc>
        <w:tc>
          <w:tcPr>
            <w:tcW w:w="3947" w:type="dxa"/>
          </w:tcPr>
          <w:p w14:paraId="61AAC27C" w14:textId="77777777" w:rsidR="003A0EE1" w:rsidRPr="00076301" w:rsidRDefault="003A0EE1" w:rsidP="00387D9C">
            <w:pPr>
              <w:spacing w:after="40"/>
              <w:rPr>
                <w:rFonts w:ascii="Bookman Old Style" w:hAnsi="Bookman Old Style"/>
                <w:sz w:val="24"/>
                <w:szCs w:val="24"/>
              </w:rPr>
            </w:pPr>
          </w:p>
        </w:tc>
        <w:tc>
          <w:tcPr>
            <w:tcW w:w="1522" w:type="dxa"/>
          </w:tcPr>
          <w:p w14:paraId="6EF3EE47" w14:textId="77777777" w:rsidR="003A0EE1" w:rsidRPr="00076301" w:rsidRDefault="003A0EE1" w:rsidP="00387D9C">
            <w:pPr>
              <w:spacing w:after="40"/>
              <w:rPr>
                <w:rFonts w:ascii="Bookman Old Style" w:hAnsi="Bookman Old Style"/>
                <w:sz w:val="24"/>
                <w:szCs w:val="24"/>
              </w:rPr>
            </w:pPr>
          </w:p>
        </w:tc>
      </w:tr>
      <w:tr w:rsidR="003A0EE1" w:rsidRPr="00076301" w14:paraId="3BE3F046" w14:textId="77777777" w:rsidTr="00387D9C">
        <w:trPr>
          <w:trHeight w:val="339"/>
        </w:trPr>
        <w:tc>
          <w:tcPr>
            <w:tcW w:w="776" w:type="dxa"/>
          </w:tcPr>
          <w:p w14:paraId="3A70C662" w14:textId="77777777" w:rsidR="003A0EE1" w:rsidRPr="00076301" w:rsidRDefault="003A0EE1" w:rsidP="00387D9C">
            <w:pPr>
              <w:spacing w:after="40"/>
              <w:rPr>
                <w:rFonts w:ascii="Bookman Old Style" w:hAnsi="Bookman Old Style"/>
                <w:sz w:val="24"/>
                <w:szCs w:val="24"/>
              </w:rPr>
            </w:pPr>
          </w:p>
        </w:tc>
        <w:tc>
          <w:tcPr>
            <w:tcW w:w="4176" w:type="dxa"/>
          </w:tcPr>
          <w:p w14:paraId="13776E61" w14:textId="77777777" w:rsidR="003A0EE1" w:rsidRPr="00076301" w:rsidRDefault="003A0EE1" w:rsidP="00387D9C">
            <w:pPr>
              <w:spacing w:after="40"/>
              <w:rPr>
                <w:rFonts w:ascii="Bookman Old Style" w:hAnsi="Bookman Old Style"/>
                <w:sz w:val="24"/>
                <w:szCs w:val="24"/>
              </w:rPr>
            </w:pPr>
          </w:p>
        </w:tc>
        <w:tc>
          <w:tcPr>
            <w:tcW w:w="3947" w:type="dxa"/>
          </w:tcPr>
          <w:p w14:paraId="67D22B5E" w14:textId="77777777" w:rsidR="003A0EE1" w:rsidRPr="00076301" w:rsidRDefault="003A0EE1" w:rsidP="00387D9C">
            <w:pPr>
              <w:spacing w:after="40"/>
              <w:rPr>
                <w:rFonts w:ascii="Bookman Old Style" w:hAnsi="Bookman Old Style"/>
                <w:sz w:val="24"/>
                <w:szCs w:val="24"/>
              </w:rPr>
            </w:pPr>
          </w:p>
        </w:tc>
        <w:tc>
          <w:tcPr>
            <w:tcW w:w="1522" w:type="dxa"/>
          </w:tcPr>
          <w:p w14:paraId="04D6B4D5" w14:textId="77777777" w:rsidR="003A0EE1" w:rsidRPr="00076301" w:rsidRDefault="003A0EE1" w:rsidP="00387D9C">
            <w:pPr>
              <w:spacing w:after="40"/>
              <w:rPr>
                <w:rFonts w:ascii="Bookman Old Style" w:hAnsi="Bookman Old Style"/>
                <w:sz w:val="24"/>
                <w:szCs w:val="24"/>
              </w:rPr>
            </w:pPr>
          </w:p>
        </w:tc>
      </w:tr>
      <w:tr w:rsidR="003A0EE1" w:rsidRPr="00076301" w14:paraId="2A549CF4" w14:textId="77777777" w:rsidTr="00387D9C">
        <w:trPr>
          <w:trHeight w:val="339"/>
        </w:trPr>
        <w:tc>
          <w:tcPr>
            <w:tcW w:w="776" w:type="dxa"/>
          </w:tcPr>
          <w:p w14:paraId="32857D4E" w14:textId="77777777" w:rsidR="003A0EE1" w:rsidRPr="00076301" w:rsidRDefault="003A0EE1" w:rsidP="00387D9C">
            <w:pPr>
              <w:spacing w:after="40"/>
              <w:rPr>
                <w:rFonts w:ascii="Bookman Old Style" w:hAnsi="Bookman Old Style"/>
                <w:sz w:val="24"/>
                <w:szCs w:val="24"/>
              </w:rPr>
            </w:pPr>
          </w:p>
        </w:tc>
        <w:tc>
          <w:tcPr>
            <w:tcW w:w="4176" w:type="dxa"/>
          </w:tcPr>
          <w:p w14:paraId="4624E4F0" w14:textId="77777777" w:rsidR="003A0EE1" w:rsidRPr="00076301" w:rsidRDefault="003A0EE1" w:rsidP="00387D9C">
            <w:pPr>
              <w:spacing w:after="40"/>
              <w:rPr>
                <w:rFonts w:ascii="Bookman Old Style" w:hAnsi="Bookman Old Style"/>
                <w:sz w:val="24"/>
                <w:szCs w:val="24"/>
              </w:rPr>
            </w:pPr>
          </w:p>
        </w:tc>
        <w:tc>
          <w:tcPr>
            <w:tcW w:w="3947" w:type="dxa"/>
          </w:tcPr>
          <w:p w14:paraId="106FAF98" w14:textId="77777777" w:rsidR="003A0EE1" w:rsidRPr="00076301" w:rsidRDefault="003A0EE1" w:rsidP="00387D9C">
            <w:pPr>
              <w:spacing w:after="40"/>
              <w:rPr>
                <w:rFonts w:ascii="Bookman Old Style" w:hAnsi="Bookman Old Style"/>
                <w:sz w:val="24"/>
                <w:szCs w:val="24"/>
              </w:rPr>
            </w:pPr>
          </w:p>
        </w:tc>
        <w:tc>
          <w:tcPr>
            <w:tcW w:w="1522" w:type="dxa"/>
          </w:tcPr>
          <w:p w14:paraId="27B01CFB" w14:textId="77777777" w:rsidR="003A0EE1" w:rsidRPr="00076301" w:rsidRDefault="003A0EE1" w:rsidP="00387D9C">
            <w:pPr>
              <w:spacing w:after="40"/>
              <w:rPr>
                <w:rFonts w:ascii="Bookman Old Style" w:hAnsi="Bookman Old Style"/>
                <w:sz w:val="24"/>
                <w:szCs w:val="24"/>
              </w:rPr>
            </w:pPr>
          </w:p>
        </w:tc>
      </w:tr>
      <w:tr w:rsidR="003A0EE1" w:rsidRPr="00076301" w14:paraId="21281E24" w14:textId="77777777" w:rsidTr="00387D9C">
        <w:trPr>
          <w:trHeight w:val="339"/>
        </w:trPr>
        <w:tc>
          <w:tcPr>
            <w:tcW w:w="776" w:type="dxa"/>
          </w:tcPr>
          <w:p w14:paraId="0B161955" w14:textId="77777777" w:rsidR="003A0EE1" w:rsidRPr="00076301" w:rsidRDefault="003A0EE1" w:rsidP="00387D9C">
            <w:pPr>
              <w:spacing w:after="40"/>
              <w:rPr>
                <w:rFonts w:ascii="Bookman Old Style" w:hAnsi="Bookman Old Style"/>
                <w:sz w:val="24"/>
                <w:szCs w:val="24"/>
              </w:rPr>
            </w:pPr>
          </w:p>
        </w:tc>
        <w:tc>
          <w:tcPr>
            <w:tcW w:w="4176" w:type="dxa"/>
          </w:tcPr>
          <w:p w14:paraId="69D67970" w14:textId="77777777" w:rsidR="003A0EE1" w:rsidRPr="00076301" w:rsidRDefault="003A0EE1" w:rsidP="00387D9C">
            <w:pPr>
              <w:spacing w:after="40"/>
              <w:rPr>
                <w:rFonts w:ascii="Bookman Old Style" w:hAnsi="Bookman Old Style"/>
                <w:sz w:val="24"/>
                <w:szCs w:val="24"/>
              </w:rPr>
            </w:pPr>
          </w:p>
        </w:tc>
        <w:tc>
          <w:tcPr>
            <w:tcW w:w="3947" w:type="dxa"/>
          </w:tcPr>
          <w:p w14:paraId="63FDBA4B" w14:textId="77777777" w:rsidR="003A0EE1" w:rsidRPr="00076301" w:rsidRDefault="003A0EE1" w:rsidP="00387D9C">
            <w:pPr>
              <w:spacing w:after="40"/>
              <w:rPr>
                <w:rFonts w:ascii="Bookman Old Style" w:hAnsi="Bookman Old Style"/>
                <w:sz w:val="24"/>
                <w:szCs w:val="24"/>
              </w:rPr>
            </w:pPr>
          </w:p>
        </w:tc>
        <w:tc>
          <w:tcPr>
            <w:tcW w:w="1522" w:type="dxa"/>
          </w:tcPr>
          <w:p w14:paraId="17E0ABB6" w14:textId="77777777" w:rsidR="003A0EE1" w:rsidRPr="00076301" w:rsidRDefault="003A0EE1" w:rsidP="00387D9C">
            <w:pPr>
              <w:spacing w:after="40"/>
              <w:rPr>
                <w:rFonts w:ascii="Bookman Old Style" w:hAnsi="Bookman Old Style"/>
                <w:sz w:val="24"/>
                <w:szCs w:val="24"/>
              </w:rPr>
            </w:pPr>
          </w:p>
        </w:tc>
      </w:tr>
      <w:tr w:rsidR="003A0EE1" w:rsidRPr="00076301" w14:paraId="3E69B0CD" w14:textId="77777777" w:rsidTr="00387D9C">
        <w:trPr>
          <w:trHeight w:val="339"/>
        </w:trPr>
        <w:tc>
          <w:tcPr>
            <w:tcW w:w="776" w:type="dxa"/>
          </w:tcPr>
          <w:p w14:paraId="1B190753" w14:textId="77777777" w:rsidR="003A0EE1" w:rsidRPr="00076301" w:rsidRDefault="003A0EE1" w:rsidP="00387D9C">
            <w:pPr>
              <w:spacing w:after="40"/>
              <w:rPr>
                <w:rFonts w:ascii="Bookman Old Style" w:hAnsi="Bookman Old Style"/>
                <w:sz w:val="24"/>
                <w:szCs w:val="24"/>
              </w:rPr>
            </w:pPr>
          </w:p>
        </w:tc>
        <w:tc>
          <w:tcPr>
            <w:tcW w:w="4176" w:type="dxa"/>
          </w:tcPr>
          <w:p w14:paraId="2A3AB021" w14:textId="77777777" w:rsidR="003A0EE1" w:rsidRPr="00076301" w:rsidRDefault="003A0EE1" w:rsidP="00387D9C">
            <w:pPr>
              <w:spacing w:after="40"/>
              <w:rPr>
                <w:rFonts w:ascii="Bookman Old Style" w:hAnsi="Bookman Old Style"/>
                <w:sz w:val="24"/>
                <w:szCs w:val="24"/>
              </w:rPr>
            </w:pPr>
          </w:p>
        </w:tc>
        <w:tc>
          <w:tcPr>
            <w:tcW w:w="3947" w:type="dxa"/>
          </w:tcPr>
          <w:p w14:paraId="2883A593" w14:textId="77777777" w:rsidR="003A0EE1" w:rsidRPr="00076301" w:rsidRDefault="003A0EE1" w:rsidP="00387D9C">
            <w:pPr>
              <w:spacing w:after="40"/>
              <w:rPr>
                <w:rFonts w:ascii="Bookman Old Style" w:hAnsi="Bookman Old Style"/>
                <w:sz w:val="24"/>
                <w:szCs w:val="24"/>
              </w:rPr>
            </w:pPr>
          </w:p>
        </w:tc>
        <w:tc>
          <w:tcPr>
            <w:tcW w:w="1522" w:type="dxa"/>
          </w:tcPr>
          <w:p w14:paraId="5D73CC19" w14:textId="77777777" w:rsidR="003A0EE1" w:rsidRPr="00076301" w:rsidRDefault="003A0EE1" w:rsidP="00387D9C">
            <w:pPr>
              <w:spacing w:after="40"/>
              <w:rPr>
                <w:rFonts w:ascii="Bookman Old Style" w:hAnsi="Bookman Old Style"/>
                <w:sz w:val="24"/>
                <w:szCs w:val="24"/>
              </w:rPr>
            </w:pPr>
          </w:p>
        </w:tc>
      </w:tr>
      <w:tr w:rsidR="003A0EE1" w:rsidRPr="00076301" w14:paraId="7912376A" w14:textId="77777777" w:rsidTr="00387D9C">
        <w:trPr>
          <w:trHeight w:val="339"/>
        </w:trPr>
        <w:tc>
          <w:tcPr>
            <w:tcW w:w="776" w:type="dxa"/>
          </w:tcPr>
          <w:p w14:paraId="77B07A84" w14:textId="77777777" w:rsidR="003A0EE1" w:rsidRPr="00076301" w:rsidRDefault="003A0EE1" w:rsidP="00387D9C">
            <w:pPr>
              <w:spacing w:after="40"/>
              <w:rPr>
                <w:rFonts w:ascii="Bookman Old Style" w:hAnsi="Bookman Old Style"/>
                <w:sz w:val="24"/>
                <w:szCs w:val="24"/>
              </w:rPr>
            </w:pPr>
          </w:p>
        </w:tc>
        <w:tc>
          <w:tcPr>
            <w:tcW w:w="4176" w:type="dxa"/>
          </w:tcPr>
          <w:p w14:paraId="4859162F" w14:textId="77777777" w:rsidR="003A0EE1" w:rsidRPr="00076301" w:rsidRDefault="003A0EE1" w:rsidP="00387D9C">
            <w:pPr>
              <w:spacing w:after="40"/>
              <w:rPr>
                <w:rFonts w:ascii="Bookman Old Style" w:hAnsi="Bookman Old Style"/>
                <w:sz w:val="24"/>
                <w:szCs w:val="24"/>
              </w:rPr>
            </w:pPr>
          </w:p>
        </w:tc>
        <w:tc>
          <w:tcPr>
            <w:tcW w:w="3947" w:type="dxa"/>
          </w:tcPr>
          <w:p w14:paraId="1CB4E936" w14:textId="77777777" w:rsidR="003A0EE1" w:rsidRPr="00076301" w:rsidRDefault="003A0EE1" w:rsidP="00387D9C">
            <w:pPr>
              <w:spacing w:after="40"/>
              <w:rPr>
                <w:rFonts w:ascii="Bookman Old Style" w:hAnsi="Bookman Old Style"/>
                <w:sz w:val="24"/>
                <w:szCs w:val="24"/>
              </w:rPr>
            </w:pPr>
          </w:p>
        </w:tc>
        <w:tc>
          <w:tcPr>
            <w:tcW w:w="1522" w:type="dxa"/>
          </w:tcPr>
          <w:p w14:paraId="636371D0" w14:textId="77777777" w:rsidR="003A0EE1" w:rsidRPr="00076301" w:rsidRDefault="003A0EE1" w:rsidP="00387D9C">
            <w:pPr>
              <w:spacing w:after="40"/>
              <w:rPr>
                <w:rFonts w:ascii="Bookman Old Style" w:hAnsi="Bookman Old Style"/>
                <w:sz w:val="24"/>
                <w:szCs w:val="24"/>
              </w:rPr>
            </w:pPr>
          </w:p>
        </w:tc>
      </w:tr>
    </w:tbl>
    <w:p w14:paraId="4AE4CB34" w14:textId="77777777" w:rsidR="003A0EE1" w:rsidRPr="00076301" w:rsidRDefault="003A0EE1" w:rsidP="003A0EE1">
      <w:pPr>
        <w:spacing w:after="40" w:line="240" w:lineRule="auto"/>
        <w:rPr>
          <w:rFonts w:ascii="Bookman Old Style" w:hAnsi="Bookman Old Style"/>
          <w:sz w:val="24"/>
          <w:szCs w:val="24"/>
        </w:rPr>
      </w:pPr>
    </w:p>
    <w:p w14:paraId="465460BC" w14:textId="5EA0E2DC" w:rsidR="003A0EE1" w:rsidRPr="00076301" w:rsidRDefault="003A0EE1" w:rsidP="003A0EE1">
      <w:pPr>
        <w:tabs>
          <w:tab w:val="left" w:pos="5670"/>
        </w:tabs>
        <w:spacing w:line="240" w:lineRule="auto"/>
        <w:ind w:left="5670"/>
        <w:rPr>
          <w:rFonts w:ascii="Bookman Old Style" w:hAnsi="Bookman Old Style"/>
          <w:sz w:val="24"/>
          <w:szCs w:val="24"/>
        </w:rPr>
      </w:pPr>
      <w:r w:rsidRPr="00076301">
        <w:rPr>
          <w:rFonts w:ascii="Bookman Old Style" w:hAnsi="Bookman Old Style"/>
          <w:sz w:val="24"/>
          <w:szCs w:val="24"/>
        </w:rPr>
        <w:t>Студент ________________________</w:t>
      </w:r>
    </w:p>
    <w:p w14:paraId="2E0FD3C8" w14:textId="77777777" w:rsidR="003A0EE1" w:rsidRPr="00076301" w:rsidRDefault="003A0EE1" w:rsidP="003A0EE1">
      <w:pPr>
        <w:tabs>
          <w:tab w:val="left" w:pos="5670"/>
        </w:tabs>
        <w:spacing w:after="40" w:line="240" w:lineRule="auto"/>
        <w:ind w:left="5670"/>
        <w:rPr>
          <w:rFonts w:ascii="Bookman Old Style" w:hAnsi="Bookman Old Style"/>
          <w:sz w:val="24"/>
          <w:szCs w:val="24"/>
        </w:rPr>
      </w:pPr>
      <w:r w:rsidRPr="00076301">
        <w:rPr>
          <w:rFonts w:ascii="Bookman Old Style" w:hAnsi="Bookman Old Style"/>
        </w:rPr>
        <w:tab/>
      </w:r>
      <w:r w:rsidRPr="00076301">
        <w:rPr>
          <w:rFonts w:ascii="Bookman Old Style" w:hAnsi="Bookman Old Style"/>
        </w:rPr>
        <w:tab/>
      </w:r>
      <w:r w:rsidRPr="00076301">
        <w:rPr>
          <w:rFonts w:ascii="Bookman Old Style" w:hAnsi="Bookman Old Style"/>
        </w:rPr>
        <w:tab/>
        <w:t>(підпис)</w:t>
      </w:r>
    </w:p>
    <w:p w14:paraId="303C5E13" w14:textId="77777777" w:rsidR="003A0EE1" w:rsidRPr="00076301" w:rsidRDefault="003A0EE1" w:rsidP="003A0EE1">
      <w:pPr>
        <w:tabs>
          <w:tab w:val="left" w:pos="5670"/>
        </w:tabs>
        <w:spacing w:line="240" w:lineRule="auto"/>
        <w:ind w:left="5670"/>
        <w:rPr>
          <w:rFonts w:ascii="Bookman Old Style" w:hAnsi="Bookman Old Style"/>
          <w:sz w:val="24"/>
          <w:szCs w:val="24"/>
        </w:rPr>
      </w:pPr>
    </w:p>
    <w:p w14:paraId="16F1BE25" w14:textId="21F567EE" w:rsidR="003A0EE1" w:rsidRPr="00076301" w:rsidRDefault="003A0EE1" w:rsidP="003A0EE1">
      <w:pPr>
        <w:tabs>
          <w:tab w:val="left" w:pos="5670"/>
        </w:tabs>
        <w:spacing w:line="240" w:lineRule="auto"/>
        <w:ind w:left="5670"/>
        <w:rPr>
          <w:rFonts w:ascii="Bookman Old Style" w:hAnsi="Bookman Old Style"/>
          <w:sz w:val="24"/>
          <w:szCs w:val="24"/>
        </w:rPr>
      </w:pPr>
      <w:r w:rsidRPr="00076301">
        <w:rPr>
          <w:rFonts w:ascii="Bookman Old Style" w:hAnsi="Bookman Old Style"/>
          <w:sz w:val="24"/>
          <w:szCs w:val="24"/>
        </w:rPr>
        <w:t>Керівник _______________________</w:t>
      </w:r>
    </w:p>
    <w:p w14:paraId="5318509B" w14:textId="77777777" w:rsidR="003A0EE1" w:rsidRPr="00076301" w:rsidRDefault="003A0EE1" w:rsidP="003A0EE1">
      <w:pPr>
        <w:tabs>
          <w:tab w:val="left" w:pos="5670"/>
        </w:tabs>
        <w:spacing w:after="40" w:line="240" w:lineRule="auto"/>
        <w:ind w:left="5670"/>
        <w:rPr>
          <w:rFonts w:ascii="Bookman Old Style" w:hAnsi="Bookman Old Style"/>
          <w:sz w:val="24"/>
          <w:szCs w:val="24"/>
        </w:rPr>
      </w:pPr>
      <w:r w:rsidRPr="00076301">
        <w:rPr>
          <w:rFonts w:ascii="Bookman Old Style" w:hAnsi="Bookman Old Style"/>
        </w:rPr>
        <w:tab/>
      </w:r>
      <w:r w:rsidRPr="00076301">
        <w:rPr>
          <w:rFonts w:ascii="Bookman Old Style" w:hAnsi="Bookman Old Style"/>
        </w:rPr>
        <w:tab/>
      </w:r>
      <w:r w:rsidRPr="00076301">
        <w:rPr>
          <w:rFonts w:ascii="Bookman Old Style" w:hAnsi="Bookman Old Style"/>
        </w:rPr>
        <w:tab/>
        <w:t>(підпис)</w:t>
      </w:r>
    </w:p>
    <w:p w14:paraId="66D928DE" w14:textId="77777777" w:rsidR="003A0EE1" w:rsidRPr="00076301" w:rsidRDefault="003A0EE1" w:rsidP="003A0EE1">
      <w:pPr>
        <w:spacing w:after="40" w:line="240" w:lineRule="auto"/>
        <w:rPr>
          <w:rFonts w:ascii="Bookman Old Style" w:hAnsi="Bookman Old Style"/>
          <w:sz w:val="24"/>
          <w:szCs w:val="24"/>
        </w:rPr>
      </w:pPr>
    </w:p>
    <w:p w14:paraId="04CA167C" w14:textId="6429DA8A" w:rsidR="009D3FD7" w:rsidRPr="00076301" w:rsidRDefault="009D3FD7" w:rsidP="003A0EE1">
      <w:pPr>
        <w:autoSpaceDE w:val="0"/>
        <w:autoSpaceDN w:val="0"/>
        <w:spacing w:line="276" w:lineRule="auto"/>
        <w:ind w:firstLine="567"/>
        <w:jc w:val="center"/>
        <w:rPr>
          <w:sz w:val="28"/>
          <w:szCs w:val="28"/>
          <w:lang w:val="uk-UA"/>
        </w:rPr>
      </w:pPr>
      <w:r w:rsidRPr="00076301">
        <w:rPr>
          <w:sz w:val="28"/>
          <w:szCs w:val="28"/>
          <w:lang w:val="uk-UA"/>
        </w:rPr>
        <w:br w:type="page"/>
      </w:r>
    </w:p>
    <w:p w14:paraId="34B1CFA1" w14:textId="58DF67BD" w:rsidR="003A0EE1" w:rsidRPr="00076301" w:rsidRDefault="009D3FD7" w:rsidP="003A0EE1">
      <w:pPr>
        <w:autoSpaceDE w:val="0"/>
        <w:autoSpaceDN w:val="0"/>
        <w:spacing w:line="276" w:lineRule="auto"/>
        <w:ind w:firstLine="567"/>
        <w:jc w:val="center"/>
        <w:rPr>
          <w:sz w:val="28"/>
          <w:szCs w:val="28"/>
          <w:lang w:val="uk-UA"/>
        </w:rPr>
      </w:pPr>
      <w:r w:rsidRPr="00076301">
        <w:rPr>
          <w:sz w:val="28"/>
          <w:szCs w:val="28"/>
          <w:lang w:val="uk-UA"/>
        </w:rPr>
        <w:lastRenderedPageBreak/>
        <w:t>Додаток Е</w:t>
      </w:r>
    </w:p>
    <w:p w14:paraId="0D9BAC08" w14:textId="71450FE9" w:rsidR="009D3FD7" w:rsidRPr="00076301" w:rsidRDefault="009D3FD7" w:rsidP="003A0EE1">
      <w:pPr>
        <w:autoSpaceDE w:val="0"/>
        <w:autoSpaceDN w:val="0"/>
        <w:spacing w:line="276" w:lineRule="auto"/>
        <w:ind w:firstLine="567"/>
        <w:jc w:val="center"/>
        <w:rPr>
          <w:sz w:val="28"/>
          <w:szCs w:val="28"/>
          <w:lang w:val="uk-UA"/>
        </w:rPr>
      </w:pPr>
      <w:r w:rsidRPr="00076301">
        <w:rPr>
          <w:sz w:val="28"/>
          <w:szCs w:val="28"/>
          <w:lang w:val="uk-UA"/>
        </w:rPr>
        <w:t>Титульна сторінка магістерської кваліфікаційної роботи</w:t>
      </w:r>
    </w:p>
    <w:p w14:paraId="33836C41" w14:textId="77777777" w:rsidR="009D3FD7" w:rsidRPr="00076301" w:rsidRDefault="009D3FD7" w:rsidP="009D3FD7">
      <w:pPr>
        <w:spacing w:before="240" w:after="60" w:line="240" w:lineRule="auto"/>
        <w:jc w:val="center"/>
        <w:outlineLvl w:val="5"/>
        <w:rPr>
          <w:b/>
          <w:bCs/>
          <w:spacing w:val="-2"/>
          <w:sz w:val="28"/>
          <w:szCs w:val="28"/>
        </w:rPr>
      </w:pPr>
      <w:r w:rsidRPr="00076301">
        <w:rPr>
          <w:b/>
          <w:bCs/>
          <w:spacing w:val="-2"/>
          <w:sz w:val="28"/>
          <w:szCs w:val="28"/>
        </w:rPr>
        <w:t>МІНІСТЕРСТВО ОСВІТИ І НАУКИ УКРАЇНИ</w:t>
      </w:r>
    </w:p>
    <w:p w14:paraId="53DCC7D7" w14:textId="77777777" w:rsidR="009D3FD7" w:rsidRPr="00076301" w:rsidRDefault="009D3FD7" w:rsidP="009D3FD7">
      <w:pPr>
        <w:spacing w:line="240" w:lineRule="auto"/>
        <w:jc w:val="center"/>
        <w:rPr>
          <w:b/>
          <w:bCs/>
          <w:spacing w:val="-2"/>
          <w:sz w:val="28"/>
          <w:szCs w:val="28"/>
        </w:rPr>
      </w:pPr>
      <w:r w:rsidRPr="00076301">
        <w:rPr>
          <w:b/>
          <w:bCs/>
          <w:spacing w:val="-2"/>
          <w:sz w:val="28"/>
          <w:szCs w:val="28"/>
        </w:rPr>
        <w:t>ДЕРЖАВНИЙ УНІВЕРСИТЕТ «ЖИТОМИРСЬКА ПОЛІТЕХНІКА»</w:t>
      </w:r>
    </w:p>
    <w:p w14:paraId="57EB5A5C" w14:textId="77777777" w:rsidR="009D3FD7" w:rsidRPr="00076301" w:rsidRDefault="009D3FD7" w:rsidP="009D3FD7">
      <w:pPr>
        <w:spacing w:line="240" w:lineRule="auto"/>
        <w:rPr>
          <w:spacing w:val="-2"/>
          <w:sz w:val="28"/>
          <w:szCs w:val="28"/>
        </w:rPr>
      </w:pPr>
    </w:p>
    <w:p w14:paraId="7AF65615" w14:textId="77777777" w:rsidR="009D3FD7" w:rsidRPr="00076301" w:rsidRDefault="009D3FD7" w:rsidP="009D3FD7">
      <w:pPr>
        <w:spacing w:line="240" w:lineRule="auto"/>
        <w:jc w:val="center"/>
        <w:rPr>
          <w:b/>
          <w:spacing w:val="-2"/>
          <w:sz w:val="28"/>
          <w:szCs w:val="28"/>
        </w:rPr>
      </w:pPr>
      <w:r w:rsidRPr="00076301">
        <w:rPr>
          <w:b/>
          <w:spacing w:val="-2"/>
          <w:sz w:val="28"/>
          <w:szCs w:val="28"/>
        </w:rPr>
        <w:t>ФАКУЛЬТЕТ БІЗНЕСУ ТА СФЕРИ ОБСЛУГОВУВАННЯ</w:t>
      </w:r>
    </w:p>
    <w:p w14:paraId="57515B97" w14:textId="77777777" w:rsidR="009D3FD7" w:rsidRPr="00076301" w:rsidRDefault="009D3FD7" w:rsidP="009D3FD7">
      <w:pPr>
        <w:spacing w:line="240" w:lineRule="auto"/>
        <w:jc w:val="center"/>
        <w:outlineLvl w:val="0"/>
        <w:rPr>
          <w:spacing w:val="-2"/>
          <w:sz w:val="28"/>
          <w:szCs w:val="28"/>
        </w:rPr>
      </w:pPr>
    </w:p>
    <w:p w14:paraId="67338259" w14:textId="77777777" w:rsidR="009D3FD7" w:rsidRPr="00076301" w:rsidRDefault="009D3FD7" w:rsidP="009D3FD7">
      <w:pPr>
        <w:spacing w:line="240" w:lineRule="auto"/>
        <w:jc w:val="center"/>
        <w:outlineLvl w:val="0"/>
        <w:rPr>
          <w:b/>
          <w:spacing w:val="-2"/>
          <w:sz w:val="28"/>
          <w:szCs w:val="28"/>
        </w:rPr>
      </w:pPr>
      <w:r w:rsidRPr="00076301">
        <w:rPr>
          <w:b/>
          <w:spacing w:val="-2"/>
          <w:sz w:val="28"/>
          <w:szCs w:val="28"/>
        </w:rPr>
        <w:t>КАФЕДРА МЕНЕДЖМЕНТУ І ПІДПРИЄМНИЦТВА</w:t>
      </w:r>
    </w:p>
    <w:p w14:paraId="3E1C9003" w14:textId="77777777" w:rsidR="009D3FD7" w:rsidRPr="00076301" w:rsidRDefault="009D3FD7" w:rsidP="009D3FD7">
      <w:pPr>
        <w:spacing w:line="240" w:lineRule="auto"/>
        <w:rPr>
          <w:b/>
          <w:spacing w:val="-2"/>
          <w:sz w:val="28"/>
          <w:szCs w:val="28"/>
        </w:rPr>
      </w:pPr>
    </w:p>
    <w:p w14:paraId="68CD8A58" w14:textId="77777777" w:rsidR="009D3FD7" w:rsidRPr="00076301" w:rsidRDefault="009D3FD7" w:rsidP="009D3FD7">
      <w:pPr>
        <w:spacing w:line="240" w:lineRule="auto"/>
        <w:jc w:val="center"/>
        <w:rPr>
          <w:b/>
          <w:spacing w:val="-2"/>
          <w:sz w:val="28"/>
          <w:szCs w:val="28"/>
        </w:rPr>
      </w:pPr>
    </w:p>
    <w:p w14:paraId="537BE4DB" w14:textId="4C8B5BBE" w:rsidR="009D3FD7" w:rsidRPr="00076301" w:rsidRDefault="00E54C93" w:rsidP="009D3FD7">
      <w:pPr>
        <w:spacing w:line="240" w:lineRule="auto"/>
        <w:jc w:val="center"/>
        <w:rPr>
          <w:b/>
          <w:spacing w:val="-2"/>
          <w:sz w:val="28"/>
          <w:szCs w:val="28"/>
        </w:rPr>
      </w:pPr>
      <w:r w:rsidRPr="00076301">
        <w:rPr>
          <w:b/>
          <w:spacing w:val="-2"/>
          <w:sz w:val="28"/>
          <w:szCs w:val="28"/>
          <w:lang w:val="uk-UA"/>
        </w:rPr>
        <w:t>ІВАНОВ</w:t>
      </w:r>
      <w:r w:rsidR="009D3FD7" w:rsidRPr="00076301">
        <w:rPr>
          <w:b/>
          <w:spacing w:val="-2"/>
          <w:sz w:val="28"/>
          <w:szCs w:val="28"/>
        </w:rPr>
        <w:t xml:space="preserve"> Іван Іванович</w:t>
      </w:r>
    </w:p>
    <w:p w14:paraId="530789F6" w14:textId="396C591E" w:rsidR="009D3FD7" w:rsidRPr="00076301" w:rsidRDefault="009D3FD7" w:rsidP="009D3FD7">
      <w:pPr>
        <w:spacing w:line="240" w:lineRule="auto"/>
        <w:jc w:val="center"/>
        <w:rPr>
          <w:spacing w:val="-2"/>
          <w:sz w:val="28"/>
          <w:szCs w:val="28"/>
        </w:rPr>
      </w:pPr>
      <w:r w:rsidRPr="00076301">
        <w:rPr>
          <w:spacing w:val="-2"/>
          <w:sz w:val="28"/>
          <w:szCs w:val="28"/>
        </w:rPr>
        <w:t xml:space="preserve">(студент групи </w:t>
      </w:r>
      <w:r w:rsidRPr="00076301">
        <w:rPr>
          <w:spacing w:val="-2"/>
          <w:sz w:val="28"/>
          <w:szCs w:val="28"/>
          <w:lang w:val="uk-UA"/>
        </w:rPr>
        <w:t>МОМ</w:t>
      </w:r>
      <w:r w:rsidRPr="00076301">
        <w:rPr>
          <w:spacing w:val="-2"/>
          <w:sz w:val="28"/>
          <w:szCs w:val="28"/>
        </w:rPr>
        <w:t>-</w:t>
      </w:r>
      <w:r w:rsidRPr="00076301">
        <w:rPr>
          <w:spacing w:val="-2"/>
          <w:sz w:val="28"/>
          <w:szCs w:val="28"/>
          <w:lang w:val="uk-UA"/>
        </w:rPr>
        <w:t>19</w:t>
      </w:r>
      <w:r w:rsidRPr="00076301">
        <w:rPr>
          <w:spacing w:val="-2"/>
          <w:sz w:val="28"/>
          <w:szCs w:val="28"/>
        </w:rPr>
        <w:t>)</w:t>
      </w:r>
    </w:p>
    <w:p w14:paraId="63448B7D" w14:textId="77777777" w:rsidR="009D3FD7" w:rsidRPr="00076301" w:rsidRDefault="009D3FD7" w:rsidP="009D3FD7">
      <w:pPr>
        <w:spacing w:line="240" w:lineRule="auto"/>
        <w:rPr>
          <w:sz w:val="28"/>
          <w:szCs w:val="28"/>
        </w:rPr>
      </w:pPr>
    </w:p>
    <w:p w14:paraId="6AF4952E" w14:textId="77777777" w:rsidR="009D3FD7" w:rsidRPr="00076301" w:rsidRDefault="009D3FD7" w:rsidP="009D3FD7">
      <w:pPr>
        <w:spacing w:before="240" w:after="60" w:line="240" w:lineRule="auto"/>
        <w:jc w:val="center"/>
        <w:outlineLvl w:val="2"/>
        <w:rPr>
          <w:b/>
          <w:bCs/>
          <w:spacing w:val="-2"/>
          <w:sz w:val="40"/>
          <w:szCs w:val="40"/>
        </w:rPr>
      </w:pPr>
      <w:r w:rsidRPr="00076301">
        <w:rPr>
          <w:b/>
          <w:bCs/>
          <w:spacing w:val="-2"/>
          <w:sz w:val="40"/>
          <w:szCs w:val="40"/>
        </w:rPr>
        <w:t>МАГІСТЕРСЬКА КВАЛІФІКАЦІЙНА РОБОТА</w:t>
      </w:r>
    </w:p>
    <w:p w14:paraId="440BFA00" w14:textId="77777777" w:rsidR="009D3FD7" w:rsidRPr="00076301" w:rsidRDefault="009D3FD7" w:rsidP="009D3FD7">
      <w:pPr>
        <w:spacing w:line="240" w:lineRule="auto"/>
        <w:rPr>
          <w:sz w:val="40"/>
          <w:szCs w:val="40"/>
        </w:rPr>
      </w:pPr>
    </w:p>
    <w:p w14:paraId="1A82A83F" w14:textId="382E279F" w:rsidR="009D3FD7" w:rsidRPr="00076301" w:rsidRDefault="009D3FD7" w:rsidP="009D3FD7">
      <w:pPr>
        <w:spacing w:line="240" w:lineRule="auto"/>
        <w:jc w:val="center"/>
        <w:rPr>
          <w:b/>
          <w:snapToGrid w:val="0"/>
          <w:sz w:val="28"/>
          <w:szCs w:val="28"/>
          <w:lang w:val="uk-UA"/>
        </w:rPr>
      </w:pPr>
      <w:r w:rsidRPr="00076301">
        <w:rPr>
          <w:b/>
          <w:spacing w:val="-2"/>
          <w:sz w:val="28"/>
          <w:szCs w:val="28"/>
          <w:lang w:val="uk-UA"/>
        </w:rPr>
        <w:t>УПРАВЛІННЯ ВЗАЄМОДІЄЮ ПАТ «ОБОЛОНЬ» З ЗОВНІШНІМ СЕРЕДОВИЩЕМ</w:t>
      </w:r>
    </w:p>
    <w:p w14:paraId="217D2EFD" w14:textId="77777777" w:rsidR="009D3FD7" w:rsidRPr="00076301" w:rsidRDefault="009D3FD7" w:rsidP="009D3FD7">
      <w:pPr>
        <w:spacing w:line="240" w:lineRule="auto"/>
        <w:jc w:val="center"/>
        <w:rPr>
          <w:spacing w:val="-2"/>
          <w:sz w:val="28"/>
          <w:szCs w:val="28"/>
        </w:rPr>
      </w:pPr>
    </w:p>
    <w:p w14:paraId="5A8058EE" w14:textId="77777777" w:rsidR="009D3FD7" w:rsidRPr="00076301" w:rsidRDefault="009D3FD7" w:rsidP="009D3FD7">
      <w:pPr>
        <w:spacing w:line="240" w:lineRule="auto"/>
        <w:jc w:val="center"/>
        <w:rPr>
          <w:spacing w:val="-2"/>
          <w:sz w:val="28"/>
          <w:szCs w:val="28"/>
        </w:rPr>
      </w:pPr>
      <w:r w:rsidRPr="00076301">
        <w:rPr>
          <w:spacing w:val="-2"/>
          <w:sz w:val="28"/>
          <w:szCs w:val="28"/>
        </w:rPr>
        <w:t xml:space="preserve">(представлена на здобуття ступеня вищої освіти «магістр» </w:t>
      </w:r>
    </w:p>
    <w:p w14:paraId="08E08512" w14:textId="77777777" w:rsidR="009D3FD7" w:rsidRPr="00076301" w:rsidRDefault="009D3FD7" w:rsidP="009D3FD7">
      <w:pPr>
        <w:spacing w:line="240" w:lineRule="auto"/>
        <w:jc w:val="center"/>
        <w:rPr>
          <w:spacing w:val="-2"/>
          <w:sz w:val="28"/>
          <w:szCs w:val="28"/>
        </w:rPr>
      </w:pPr>
      <w:r w:rsidRPr="00076301">
        <w:rPr>
          <w:spacing w:val="-2"/>
          <w:sz w:val="28"/>
          <w:szCs w:val="28"/>
        </w:rPr>
        <w:t>галузі знань 07«Управління та адміністрування» спеціальності</w:t>
      </w:r>
    </w:p>
    <w:p w14:paraId="285DB884" w14:textId="28B7B610" w:rsidR="009D3FD7" w:rsidRPr="00076301" w:rsidRDefault="009D3FD7" w:rsidP="009D3FD7">
      <w:pPr>
        <w:spacing w:line="240" w:lineRule="auto"/>
        <w:jc w:val="center"/>
        <w:rPr>
          <w:spacing w:val="-2"/>
          <w:sz w:val="28"/>
          <w:szCs w:val="28"/>
        </w:rPr>
      </w:pPr>
      <w:r w:rsidRPr="00076301">
        <w:rPr>
          <w:spacing w:val="-2"/>
          <w:sz w:val="28"/>
          <w:szCs w:val="28"/>
        </w:rPr>
        <w:t>07</w:t>
      </w:r>
      <w:r w:rsidRPr="00076301">
        <w:rPr>
          <w:spacing w:val="-2"/>
          <w:sz w:val="28"/>
          <w:szCs w:val="28"/>
          <w:lang w:val="uk-UA"/>
        </w:rPr>
        <w:t>3</w:t>
      </w:r>
      <w:r w:rsidRPr="00076301">
        <w:rPr>
          <w:spacing w:val="-2"/>
          <w:sz w:val="28"/>
          <w:szCs w:val="28"/>
        </w:rPr>
        <w:t xml:space="preserve"> «</w:t>
      </w:r>
      <w:r w:rsidRPr="00076301">
        <w:rPr>
          <w:spacing w:val="-2"/>
          <w:sz w:val="28"/>
          <w:szCs w:val="28"/>
          <w:lang w:val="uk-UA"/>
        </w:rPr>
        <w:t>Менеджмент</w:t>
      </w:r>
      <w:r w:rsidRPr="00076301">
        <w:rPr>
          <w:spacing w:val="-2"/>
          <w:sz w:val="28"/>
          <w:szCs w:val="28"/>
        </w:rPr>
        <w:t>»)</w:t>
      </w:r>
    </w:p>
    <w:p w14:paraId="750378D3" w14:textId="77777777" w:rsidR="009D3FD7" w:rsidRPr="00076301" w:rsidRDefault="009D3FD7" w:rsidP="009D3FD7">
      <w:pPr>
        <w:spacing w:line="240" w:lineRule="auto"/>
        <w:rPr>
          <w:spacing w:val="-2"/>
          <w:sz w:val="28"/>
          <w:szCs w:val="28"/>
        </w:rPr>
      </w:pPr>
    </w:p>
    <w:p w14:paraId="213F32BC" w14:textId="77777777" w:rsidR="009D3FD7" w:rsidRPr="00076301" w:rsidRDefault="009D3FD7" w:rsidP="009D3FD7">
      <w:pPr>
        <w:spacing w:line="240" w:lineRule="auto"/>
        <w:rPr>
          <w:spacing w:val="-2"/>
          <w:sz w:val="28"/>
          <w:szCs w:val="28"/>
        </w:rPr>
      </w:pPr>
    </w:p>
    <w:p w14:paraId="108A2859" w14:textId="77777777" w:rsidR="009D3FD7" w:rsidRPr="00076301" w:rsidRDefault="009D3FD7" w:rsidP="009D3FD7">
      <w:pPr>
        <w:spacing w:line="240" w:lineRule="auto"/>
        <w:rPr>
          <w:spacing w:val="-2"/>
          <w:sz w:val="28"/>
          <w:szCs w:val="28"/>
        </w:rPr>
      </w:pPr>
    </w:p>
    <w:tbl>
      <w:tblPr>
        <w:tblW w:w="5000" w:type="pct"/>
        <w:tblLook w:val="01E0" w:firstRow="1" w:lastRow="1" w:firstColumn="1" w:lastColumn="1" w:noHBand="0" w:noVBand="0"/>
      </w:tblPr>
      <w:tblGrid>
        <w:gridCol w:w="6031"/>
        <w:gridCol w:w="3607"/>
      </w:tblGrid>
      <w:tr w:rsidR="009D3FD7" w:rsidRPr="00076301" w14:paraId="3E20AC72" w14:textId="77777777" w:rsidTr="00387D9C">
        <w:tc>
          <w:tcPr>
            <w:tcW w:w="3129" w:type="pct"/>
          </w:tcPr>
          <w:p w14:paraId="1F3A8DD7" w14:textId="77777777" w:rsidR="009D3FD7" w:rsidRPr="00076301" w:rsidRDefault="009D3FD7" w:rsidP="00387D9C">
            <w:pPr>
              <w:spacing w:line="240" w:lineRule="auto"/>
              <w:rPr>
                <w:spacing w:val="-2"/>
                <w:sz w:val="28"/>
                <w:szCs w:val="28"/>
              </w:rPr>
            </w:pPr>
            <w:r w:rsidRPr="00076301">
              <w:rPr>
                <w:spacing w:val="-2"/>
                <w:sz w:val="28"/>
                <w:szCs w:val="28"/>
              </w:rPr>
              <w:t>Допущено до захисту</w:t>
            </w:r>
          </w:p>
          <w:p w14:paraId="24602ABA" w14:textId="77777777" w:rsidR="009D3FD7" w:rsidRPr="00076301" w:rsidRDefault="009D3FD7" w:rsidP="00387D9C">
            <w:pPr>
              <w:spacing w:line="240" w:lineRule="auto"/>
              <w:rPr>
                <w:spacing w:val="-2"/>
                <w:sz w:val="28"/>
                <w:szCs w:val="28"/>
              </w:rPr>
            </w:pPr>
            <w:r w:rsidRPr="00076301">
              <w:rPr>
                <w:spacing w:val="-2"/>
                <w:sz w:val="28"/>
                <w:szCs w:val="28"/>
              </w:rPr>
              <w:t>протокол №_______</w:t>
            </w:r>
          </w:p>
          <w:p w14:paraId="1853EF33" w14:textId="77777777" w:rsidR="009D3FD7" w:rsidRPr="00076301" w:rsidRDefault="009D3FD7" w:rsidP="00387D9C">
            <w:pPr>
              <w:spacing w:line="240" w:lineRule="auto"/>
              <w:rPr>
                <w:spacing w:val="-2"/>
                <w:sz w:val="28"/>
                <w:szCs w:val="28"/>
              </w:rPr>
            </w:pPr>
            <w:r w:rsidRPr="00076301">
              <w:rPr>
                <w:spacing w:val="-2"/>
                <w:sz w:val="28"/>
                <w:szCs w:val="28"/>
              </w:rPr>
              <w:t>від ______________</w:t>
            </w:r>
          </w:p>
          <w:p w14:paraId="670C31E5" w14:textId="77777777" w:rsidR="009D3FD7" w:rsidRPr="00076301" w:rsidRDefault="009D3FD7" w:rsidP="00387D9C">
            <w:pPr>
              <w:spacing w:line="240" w:lineRule="auto"/>
              <w:rPr>
                <w:spacing w:val="-2"/>
                <w:sz w:val="28"/>
                <w:szCs w:val="28"/>
              </w:rPr>
            </w:pPr>
            <w:r w:rsidRPr="00076301">
              <w:rPr>
                <w:spacing w:val="-2"/>
                <w:sz w:val="28"/>
                <w:szCs w:val="28"/>
              </w:rPr>
              <w:t>зав. кафедри менеджменту</w:t>
            </w:r>
          </w:p>
          <w:p w14:paraId="59E30B23" w14:textId="116D8884" w:rsidR="009D3FD7" w:rsidRPr="00076301" w:rsidRDefault="009D3FD7" w:rsidP="00387D9C">
            <w:pPr>
              <w:spacing w:line="240" w:lineRule="auto"/>
              <w:rPr>
                <w:spacing w:val="-2"/>
                <w:sz w:val="28"/>
                <w:szCs w:val="28"/>
              </w:rPr>
            </w:pPr>
            <w:r w:rsidRPr="00076301">
              <w:rPr>
                <w:spacing w:val="-2"/>
                <w:sz w:val="28"/>
                <w:szCs w:val="28"/>
              </w:rPr>
              <w:t>і підприємництва</w:t>
            </w:r>
          </w:p>
          <w:p w14:paraId="762F1B99" w14:textId="77777777" w:rsidR="009D3FD7" w:rsidRPr="00076301" w:rsidRDefault="009D3FD7" w:rsidP="00387D9C">
            <w:pPr>
              <w:spacing w:line="240" w:lineRule="auto"/>
              <w:rPr>
                <w:iCs/>
                <w:spacing w:val="-2"/>
                <w:sz w:val="28"/>
                <w:szCs w:val="28"/>
              </w:rPr>
            </w:pPr>
            <w:r w:rsidRPr="00076301">
              <w:rPr>
                <w:iCs/>
                <w:spacing w:val="-2"/>
                <w:sz w:val="28"/>
                <w:szCs w:val="28"/>
              </w:rPr>
              <w:t>д.е.н., доц. Остапчук Т.П.</w:t>
            </w:r>
          </w:p>
          <w:p w14:paraId="0842AD47" w14:textId="77777777" w:rsidR="009D3FD7" w:rsidRPr="00076301" w:rsidRDefault="009D3FD7" w:rsidP="00387D9C">
            <w:pPr>
              <w:spacing w:line="240" w:lineRule="auto"/>
              <w:rPr>
                <w:spacing w:val="-2"/>
                <w:sz w:val="28"/>
                <w:szCs w:val="28"/>
              </w:rPr>
            </w:pPr>
            <w:r w:rsidRPr="00076301">
              <w:rPr>
                <w:spacing w:val="-2"/>
                <w:sz w:val="28"/>
                <w:szCs w:val="28"/>
              </w:rPr>
              <w:t>_________________________</w:t>
            </w:r>
          </w:p>
          <w:p w14:paraId="00FE3777" w14:textId="77777777" w:rsidR="009D3FD7" w:rsidRPr="00076301" w:rsidRDefault="009D3FD7" w:rsidP="00387D9C">
            <w:pPr>
              <w:spacing w:line="240" w:lineRule="auto"/>
              <w:jc w:val="center"/>
              <w:rPr>
                <w:spacing w:val="-2"/>
                <w:sz w:val="28"/>
                <w:szCs w:val="28"/>
              </w:rPr>
            </w:pPr>
          </w:p>
        </w:tc>
        <w:tc>
          <w:tcPr>
            <w:tcW w:w="1871" w:type="pct"/>
          </w:tcPr>
          <w:p w14:paraId="33A28C53" w14:textId="77777777" w:rsidR="009D3FD7" w:rsidRPr="00076301" w:rsidRDefault="009D3FD7" w:rsidP="00387D9C">
            <w:pPr>
              <w:spacing w:line="240" w:lineRule="auto"/>
              <w:rPr>
                <w:spacing w:val="-2"/>
                <w:sz w:val="28"/>
                <w:szCs w:val="28"/>
              </w:rPr>
            </w:pPr>
            <w:r w:rsidRPr="00076301">
              <w:rPr>
                <w:spacing w:val="-2"/>
                <w:sz w:val="28"/>
                <w:szCs w:val="28"/>
              </w:rPr>
              <w:t>Керівник роботи:</w:t>
            </w:r>
          </w:p>
          <w:p w14:paraId="7DEE198D" w14:textId="3AC84DBE" w:rsidR="009D3FD7" w:rsidRPr="00076301" w:rsidRDefault="009D3FD7" w:rsidP="00387D9C">
            <w:pPr>
              <w:spacing w:line="240" w:lineRule="auto"/>
              <w:rPr>
                <w:spacing w:val="-2"/>
                <w:sz w:val="28"/>
                <w:szCs w:val="28"/>
              </w:rPr>
            </w:pPr>
            <w:r w:rsidRPr="00076301">
              <w:rPr>
                <w:spacing w:val="-2"/>
                <w:sz w:val="28"/>
                <w:szCs w:val="28"/>
              </w:rPr>
              <w:t>_</w:t>
            </w:r>
            <w:r w:rsidR="00D508AD" w:rsidRPr="00076301">
              <w:rPr>
                <w:spacing w:val="-2"/>
                <w:sz w:val="28"/>
                <w:szCs w:val="28"/>
                <w:u w:val="single"/>
                <w:lang w:val="uk-UA"/>
              </w:rPr>
              <w:t>к.е.н</w:t>
            </w:r>
            <w:r w:rsidRPr="00076301">
              <w:rPr>
                <w:spacing w:val="-2"/>
                <w:sz w:val="28"/>
                <w:szCs w:val="28"/>
                <w:u w:val="single"/>
              </w:rPr>
              <w:t>.</w:t>
            </w:r>
            <w:r w:rsidR="00D508AD" w:rsidRPr="00076301">
              <w:rPr>
                <w:spacing w:val="-2"/>
                <w:sz w:val="28"/>
                <w:szCs w:val="28"/>
                <w:u w:val="single"/>
                <w:lang w:val="uk-UA"/>
              </w:rPr>
              <w:t>, доц.</w:t>
            </w:r>
            <w:r w:rsidRPr="00076301">
              <w:rPr>
                <w:spacing w:val="-2"/>
                <w:sz w:val="28"/>
                <w:szCs w:val="28"/>
                <w:u w:val="single"/>
              </w:rPr>
              <w:t xml:space="preserve"> </w:t>
            </w:r>
            <w:r w:rsidR="00D508AD" w:rsidRPr="00076301">
              <w:rPr>
                <w:spacing w:val="-2"/>
                <w:sz w:val="28"/>
                <w:szCs w:val="28"/>
                <w:u w:val="single"/>
                <w:lang w:val="uk-UA"/>
              </w:rPr>
              <w:t>Пащенко О. П</w:t>
            </w:r>
            <w:r w:rsidRPr="00076301">
              <w:rPr>
                <w:spacing w:val="-2"/>
                <w:sz w:val="28"/>
                <w:szCs w:val="28"/>
                <w:u w:val="single"/>
              </w:rPr>
              <w:t>.</w:t>
            </w:r>
          </w:p>
          <w:p w14:paraId="325733EB" w14:textId="77777777" w:rsidR="009D3FD7" w:rsidRPr="00076301" w:rsidRDefault="009D3FD7" w:rsidP="00387D9C">
            <w:pPr>
              <w:spacing w:line="240" w:lineRule="auto"/>
              <w:jc w:val="center"/>
              <w:rPr>
                <w:spacing w:val="-2"/>
              </w:rPr>
            </w:pPr>
            <w:r w:rsidRPr="00076301">
              <w:rPr>
                <w:spacing w:val="-2"/>
              </w:rPr>
              <w:t>(наукове звання, прізвище та ініціали)</w:t>
            </w:r>
          </w:p>
          <w:p w14:paraId="566F79A3" w14:textId="77777777" w:rsidR="009D3FD7" w:rsidRPr="00076301" w:rsidRDefault="009D3FD7" w:rsidP="00387D9C">
            <w:pPr>
              <w:spacing w:line="240" w:lineRule="auto"/>
              <w:rPr>
                <w:spacing w:val="-2"/>
              </w:rPr>
            </w:pPr>
          </w:p>
          <w:p w14:paraId="0D9A560F" w14:textId="77777777" w:rsidR="009D3FD7" w:rsidRPr="00076301" w:rsidRDefault="009D3FD7" w:rsidP="00387D9C">
            <w:pPr>
              <w:spacing w:line="240" w:lineRule="auto"/>
              <w:rPr>
                <w:spacing w:val="-2"/>
                <w:sz w:val="28"/>
                <w:szCs w:val="28"/>
              </w:rPr>
            </w:pPr>
            <w:r w:rsidRPr="00076301">
              <w:rPr>
                <w:spacing w:val="-2"/>
                <w:sz w:val="28"/>
                <w:szCs w:val="28"/>
              </w:rPr>
              <w:t>_______________________</w:t>
            </w:r>
          </w:p>
          <w:p w14:paraId="74E429E1" w14:textId="77777777" w:rsidR="009D3FD7" w:rsidRPr="00076301" w:rsidRDefault="009D3FD7" w:rsidP="00387D9C">
            <w:pPr>
              <w:spacing w:line="240" w:lineRule="auto"/>
              <w:rPr>
                <w:spacing w:val="-2"/>
                <w:sz w:val="28"/>
                <w:szCs w:val="28"/>
              </w:rPr>
            </w:pPr>
            <w:r w:rsidRPr="00076301">
              <w:rPr>
                <w:spacing w:val="-2"/>
                <w:sz w:val="28"/>
                <w:szCs w:val="28"/>
              </w:rPr>
              <w:tab/>
            </w:r>
            <w:r w:rsidRPr="00076301">
              <w:rPr>
                <w:spacing w:val="-2"/>
                <w:sz w:val="28"/>
                <w:szCs w:val="28"/>
              </w:rPr>
              <w:tab/>
            </w:r>
            <w:r w:rsidRPr="00076301">
              <w:rPr>
                <w:spacing w:val="-2"/>
                <w:sz w:val="16"/>
                <w:szCs w:val="16"/>
              </w:rPr>
              <w:t>(підпис)</w:t>
            </w:r>
            <w:r w:rsidRPr="00076301">
              <w:rPr>
                <w:spacing w:val="-2"/>
                <w:sz w:val="28"/>
                <w:szCs w:val="28"/>
              </w:rPr>
              <w:tab/>
            </w:r>
            <w:r w:rsidRPr="00076301">
              <w:rPr>
                <w:spacing w:val="-2"/>
                <w:sz w:val="28"/>
                <w:szCs w:val="28"/>
              </w:rPr>
              <w:tab/>
            </w:r>
            <w:r w:rsidRPr="00076301">
              <w:rPr>
                <w:spacing w:val="-2"/>
                <w:sz w:val="28"/>
                <w:szCs w:val="28"/>
              </w:rPr>
              <w:tab/>
            </w:r>
          </w:p>
          <w:p w14:paraId="702791EC" w14:textId="77777777" w:rsidR="009D3FD7" w:rsidRPr="00076301" w:rsidRDefault="009D3FD7" w:rsidP="00387D9C">
            <w:pPr>
              <w:spacing w:line="240" w:lineRule="auto"/>
              <w:rPr>
                <w:spacing w:val="-2"/>
                <w:sz w:val="28"/>
                <w:szCs w:val="28"/>
              </w:rPr>
            </w:pPr>
          </w:p>
          <w:p w14:paraId="39160E3C" w14:textId="77777777" w:rsidR="009D3FD7" w:rsidRPr="00076301" w:rsidRDefault="009D3FD7" w:rsidP="00387D9C">
            <w:pPr>
              <w:spacing w:line="240" w:lineRule="auto"/>
              <w:rPr>
                <w:spacing w:val="-2"/>
                <w:sz w:val="28"/>
                <w:szCs w:val="28"/>
              </w:rPr>
            </w:pPr>
            <w:r w:rsidRPr="00076301">
              <w:rPr>
                <w:spacing w:val="-2"/>
                <w:sz w:val="28"/>
                <w:szCs w:val="28"/>
              </w:rPr>
              <w:t xml:space="preserve">Рецензент </w:t>
            </w:r>
          </w:p>
          <w:p w14:paraId="1E2CE53F" w14:textId="42EEDB96" w:rsidR="009D3FD7" w:rsidRPr="00076301" w:rsidRDefault="009D3FD7" w:rsidP="00D508AD">
            <w:pPr>
              <w:spacing w:line="240" w:lineRule="auto"/>
              <w:rPr>
                <w:i/>
                <w:spacing w:val="-2"/>
                <w:sz w:val="28"/>
                <w:szCs w:val="28"/>
                <w:lang w:val="uk-UA"/>
              </w:rPr>
            </w:pPr>
            <w:r w:rsidRPr="00076301">
              <w:rPr>
                <w:spacing w:val="-2"/>
                <w:sz w:val="28"/>
                <w:szCs w:val="28"/>
              </w:rPr>
              <w:t>_</w:t>
            </w:r>
            <w:r w:rsidR="00D508AD" w:rsidRPr="00076301">
              <w:rPr>
                <w:spacing w:val="-2"/>
                <w:sz w:val="28"/>
                <w:szCs w:val="28"/>
                <w:u w:val="single"/>
                <w:lang w:val="uk-UA"/>
              </w:rPr>
              <w:t>к.е.н., доц. Юшкевич О. О.</w:t>
            </w:r>
            <w:r w:rsidRPr="00076301">
              <w:rPr>
                <w:spacing w:val="-2"/>
                <w:sz w:val="28"/>
                <w:szCs w:val="28"/>
                <w:lang w:val="uk-UA"/>
              </w:rPr>
              <w:t>_</w:t>
            </w:r>
            <w:r w:rsidRPr="00076301">
              <w:rPr>
                <w:i/>
                <w:spacing w:val="-2"/>
                <w:sz w:val="28"/>
                <w:szCs w:val="28"/>
                <w:lang w:val="uk-UA"/>
              </w:rPr>
              <w:t xml:space="preserve"> </w:t>
            </w:r>
            <w:r w:rsidRPr="00076301">
              <w:rPr>
                <w:i/>
                <w:spacing w:val="-2"/>
                <w:lang w:val="uk-UA"/>
              </w:rPr>
              <w:t>(прізвище та ініціали)</w:t>
            </w:r>
          </w:p>
          <w:p w14:paraId="5CFEEE02" w14:textId="77777777" w:rsidR="00D508AD" w:rsidRPr="00076301" w:rsidRDefault="00D508AD" w:rsidP="00D508AD">
            <w:pPr>
              <w:spacing w:line="240" w:lineRule="auto"/>
              <w:rPr>
                <w:spacing w:val="-2"/>
                <w:sz w:val="28"/>
                <w:szCs w:val="28"/>
              </w:rPr>
            </w:pPr>
            <w:r w:rsidRPr="00076301">
              <w:rPr>
                <w:spacing w:val="-2"/>
                <w:sz w:val="28"/>
                <w:szCs w:val="28"/>
              </w:rPr>
              <w:t>_______________________</w:t>
            </w:r>
          </w:p>
          <w:p w14:paraId="3B63665F" w14:textId="3AFDB31F" w:rsidR="009D3FD7" w:rsidRPr="00076301" w:rsidRDefault="00D508AD" w:rsidP="00D508AD">
            <w:pPr>
              <w:spacing w:line="240" w:lineRule="auto"/>
              <w:rPr>
                <w:spacing w:val="-2"/>
                <w:sz w:val="28"/>
                <w:szCs w:val="28"/>
              </w:rPr>
            </w:pPr>
            <w:r w:rsidRPr="00076301">
              <w:rPr>
                <w:spacing w:val="-2"/>
                <w:sz w:val="28"/>
                <w:szCs w:val="28"/>
              </w:rPr>
              <w:tab/>
            </w:r>
            <w:r w:rsidRPr="00076301">
              <w:rPr>
                <w:spacing w:val="-2"/>
                <w:sz w:val="28"/>
                <w:szCs w:val="28"/>
              </w:rPr>
              <w:tab/>
            </w:r>
            <w:r w:rsidRPr="00076301">
              <w:rPr>
                <w:spacing w:val="-2"/>
                <w:sz w:val="16"/>
                <w:szCs w:val="16"/>
              </w:rPr>
              <w:t>(підпис)</w:t>
            </w:r>
            <w:r w:rsidRPr="00076301">
              <w:rPr>
                <w:spacing w:val="-2"/>
                <w:sz w:val="28"/>
                <w:szCs w:val="28"/>
              </w:rPr>
              <w:tab/>
            </w:r>
          </w:p>
          <w:p w14:paraId="6F5B2519" w14:textId="77777777" w:rsidR="009D3FD7" w:rsidRPr="00076301" w:rsidRDefault="009D3FD7" w:rsidP="00387D9C">
            <w:pPr>
              <w:spacing w:line="240" w:lineRule="auto"/>
              <w:rPr>
                <w:spacing w:val="-2"/>
                <w:sz w:val="28"/>
                <w:szCs w:val="28"/>
              </w:rPr>
            </w:pPr>
          </w:p>
          <w:p w14:paraId="16AB2114" w14:textId="77777777" w:rsidR="009D3FD7" w:rsidRPr="00076301" w:rsidRDefault="009D3FD7" w:rsidP="00387D9C">
            <w:pPr>
              <w:spacing w:line="240" w:lineRule="auto"/>
              <w:rPr>
                <w:spacing w:val="-2"/>
                <w:sz w:val="28"/>
                <w:szCs w:val="28"/>
              </w:rPr>
            </w:pPr>
          </w:p>
        </w:tc>
      </w:tr>
    </w:tbl>
    <w:p w14:paraId="1FE59BDE" w14:textId="77777777" w:rsidR="009D3FD7" w:rsidRPr="00076301" w:rsidRDefault="009D3FD7" w:rsidP="009D3FD7">
      <w:pPr>
        <w:jc w:val="center"/>
        <w:rPr>
          <w:sz w:val="28"/>
          <w:szCs w:val="28"/>
        </w:rPr>
      </w:pPr>
    </w:p>
    <w:p w14:paraId="46995164" w14:textId="7D84CB8E" w:rsidR="009D3FD7" w:rsidRPr="00076301" w:rsidRDefault="009D3FD7" w:rsidP="009D3FD7">
      <w:pPr>
        <w:jc w:val="center"/>
        <w:rPr>
          <w:lang w:val="uk-UA"/>
        </w:rPr>
      </w:pPr>
      <w:r w:rsidRPr="00076301">
        <w:rPr>
          <w:sz w:val="28"/>
          <w:szCs w:val="28"/>
        </w:rPr>
        <w:t>Житомир, 20</w:t>
      </w:r>
      <w:r w:rsidR="00D508AD" w:rsidRPr="00076301">
        <w:rPr>
          <w:sz w:val="28"/>
          <w:szCs w:val="28"/>
          <w:lang w:val="uk-UA"/>
        </w:rPr>
        <w:t>20</w:t>
      </w:r>
    </w:p>
    <w:p w14:paraId="01805682" w14:textId="0B59F242" w:rsidR="009D3FD7" w:rsidRPr="00076301" w:rsidRDefault="00C6090B" w:rsidP="003A0EE1">
      <w:pPr>
        <w:autoSpaceDE w:val="0"/>
        <w:autoSpaceDN w:val="0"/>
        <w:spacing w:line="276" w:lineRule="auto"/>
        <w:ind w:firstLine="567"/>
        <w:jc w:val="center"/>
        <w:rPr>
          <w:sz w:val="28"/>
          <w:szCs w:val="28"/>
          <w:lang w:val="uk-UA"/>
        </w:rPr>
      </w:pPr>
      <w:r w:rsidRPr="00076301">
        <w:rPr>
          <w:sz w:val="28"/>
          <w:szCs w:val="28"/>
          <w:lang w:val="uk-UA"/>
        </w:rPr>
        <w:lastRenderedPageBreak/>
        <w:t>Додаток Ж</w:t>
      </w:r>
    </w:p>
    <w:p w14:paraId="14AF8953" w14:textId="19BD64CC" w:rsidR="00C6090B" w:rsidRPr="00076301" w:rsidRDefault="00C6090B" w:rsidP="003A0EE1">
      <w:pPr>
        <w:autoSpaceDE w:val="0"/>
        <w:autoSpaceDN w:val="0"/>
        <w:spacing w:line="276" w:lineRule="auto"/>
        <w:ind w:firstLine="567"/>
        <w:jc w:val="center"/>
        <w:rPr>
          <w:sz w:val="28"/>
          <w:szCs w:val="28"/>
          <w:lang w:val="uk-UA"/>
        </w:rPr>
      </w:pPr>
      <w:r w:rsidRPr="00076301">
        <w:rPr>
          <w:sz w:val="28"/>
          <w:szCs w:val="28"/>
          <w:lang w:val="uk-UA"/>
        </w:rPr>
        <w:t>Анотація до магістерської кваліфікаційної роботи</w:t>
      </w:r>
    </w:p>
    <w:p w14:paraId="5D0B742D" w14:textId="77777777" w:rsidR="008B67ED" w:rsidRPr="00076301" w:rsidRDefault="008B67ED" w:rsidP="008B67ED">
      <w:pPr>
        <w:pStyle w:val="ab"/>
        <w:spacing w:after="0" w:line="240" w:lineRule="auto"/>
        <w:ind w:firstLine="567"/>
        <w:jc w:val="center"/>
        <w:rPr>
          <w:b/>
          <w:bCs/>
          <w:spacing w:val="-2"/>
          <w:sz w:val="28"/>
          <w:szCs w:val="28"/>
          <w:lang w:val="uk-UA"/>
        </w:rPr>
      </w:pPr>
    </w:p>
    <w:p w14:paraId="54F35FAF" w14:textId="65F75883" w:rsidR="008B67ED" w:rsidRPr="00076301" w:rsidRDefault="008B67ED" w:rsidP="008B67ED">
      <w:pPr>
        <w:pStyle w:val="ab"/>
        <w:spacing w:after="0" w:line="240" w:lineRule="auto"/>
        <w:ind w:firstLine="567"/>
        <w:jc w:val="center"/>
        <w:rPr>
          <w:b/>
          <w:bCs/>
          <w:spacing w:val="-2"/>
          <w:sz w:val="28"/>
          <w:szCs w:val="28"/>
          <w:lang w:val="uk-UA"/>
        </w:rPr>
      </w:pPr>
      <w:r w:rsidRPr="00076301">
        <w:rPr>
          <w:b/>
          <w:bCs/>
          <w:spacing w:val="-2"/>
          <w:sz w:val="28"/>
          <w:szCs w:val="28"/>
          <w:lang w:val="uk-UA"/>
        </w:rPr>
        <w:t>Анотація</w:t>
      </w:r>
    </w:p>
    <w:p w14:paraId="17AA9884" w14:textId="35AC7810" w:rsidR="008B67ED" w:rsidRPr="00076301" w:rsidRDefault="008B67ED" w:rsidP="008B67ED">
      <w:pPr>
        <w:spacing w:line="240" w:lineRule="auto"/>
        <w:ind w:firstLine="567"/>
        <w:rPr>
          <w:b/>
          <w:sz w:val="28"/>
          <w:szCs w:val="28"/>
          <w:lang w:val="uk-UA"/>
        </w:rPr>
      </w:pPr>
      <w:r w:rsidRPr="00076301">
        <w:rPr>
          <w:bCs/>
          <w:iCs/>
          <w:sz w:val="28"/>
          <w:szCs w:val="28"/>
          <w:lang w:val="uk-UA"/>
        </w:rPr>
        <w:t xml:space="preserve">Іванов І. І. </w:t>
      </w:r>
      <w:r w:rsidRPr="00076301">
        <w:rPr>
          <w:spacing w:val="-2"/>
          <w:sz w:val="28"/>
          <w:szCs w:val="28"/>
          <w:lang w:val="uk-UA"/>
        </w:rPr>
        <w:t>Управління взаємодією ПАТ «Оболонь» з зовнішнім середовищем. – Рукопис.</w:t>
      </w:r>
    </w:p>
    <w:p w14:paraId="06A9AE90" w14:textId="740D95FC" w:rsidR="008B67ED" w:rsidRPr="00076301" w:rsidRDefault="008B67ED" w:rsidP="008B67ED">
      <w:pPr>
        <w:spacing w:line="240" w:lineRule="auto"/>
        <w:ind w:firstLine="567"/>
        <w:rPr>
          <w:b/>
          <w:sz w:val="28"/>
          <w:szCs w:val="28"/>
          <w:lang w:val="uk-UA"/>
        </w:rPr>
      </w:pPr>
      <w:r w:rsidRPr="00076301">
        <w:rPr>
          <w:sz w:val="28"/>
          <w:szCs w:val="28"/>
          <w:lang w:val="uk-UA"/>
        </w:rPr>
        <w:t xml:space="preserve">Магістерська кваліфікаційна робота представлена на здобуття ступеня вищої освіти «магістр», галузі знань </w:t>
      </w:r>
      <w:r w:rsidRPr="00076301">
        <w:rPr>
          <w:spacing w:val="-2"/>
          <w:sz w:val="28"/>
          <w:szCs w:val="28"/>
          <w:lang w:val="uk-UA"/>
        </w:rPr>
        <w:t>07</w:t>
      </w:r>
      <w:r w:rsidRPr="00076301">
        <w:rPr>
          <w:spacing w:val="-2"/>
          <w:sz w:val="28"/>
          <w:szCs w:val="28"/>
        </w:rPr>
        <w:t> </w:t>
      </w:r>
      <w:r w:rsidRPr="00076301">
        <w:rPr>
          <w:spacing w:val="-2"/>
          <w:sz w:val="28"/>
          <w:szCs w:val="28"/>
          <w:lang w:val="uk-UA"/>
        </w:rPr>
        <w:t>«Управління та адміністрування» спеціальності 073 «Менеджмент</w:t>
      </w:r>
      <w:r w:rsidRPr="00076301">
        <w:rPr>
          <w:sz w:val="28"/>
          <w:szCs w:val="28"/>
          <w:lang w:val="uk-UA"/>
        </w:rPr>
        <w:t>». – Державний університет «Житомирська політехніка», Житомир, 2020.</w:t>
      </w:r>
    </w:p>
    <w:p w14:paraId="369A7D0A" w14:textId="775C1137" w:rsidR="008B67ED" w:rsidRPr="00076301" w:rsidRDefault="008B67ED" w:rsidP="008B67ED">
      <w:pPr>
        <w:pStyle w:val="a7"/>
        <w:widowControl w:val="0"/>
        <w:spacing w:after="0"/>
        <w:ind w:left="0" w:firstLine="567"/>
        <w:jc w:val="both"/>
        <w:rPr>
          <w:spacing w:val="-2"/>
          <w:sz w:val="28"/>
          <w:szCs w:val="28"/>
          <w:lang w:val="uk-UA"/>
        </w:rPr>
      </w:pPr>
      <w:r w:rsidRPr="00076301">
        <w:rPr>
          <w:spacing w:val="-2"/>
          <w:sz w:val="28"/>
          <w:szCs w:val="28"/>
          <w:lang w:val="uk-UA"/>
        </w:rPr>
        <w:t>У магістерській кваліфікаційній роботі розглянуто особливості організації взаємодії підприємства із зовнішнім середовищем та визначено напрями удосконалення відповідного процесу</w:t>
      </w:r>
      <w:r w:rsidRPr="00076301">
        <w:rPr>
          <w:snapToGrid w:val="0"/>
          <w:sz w:val="28"/>
          <w:szCs w:val="28"/>
          <w:lang w:val="uk-UA"/>
        </w:rPr>
        <w:t>.</w:t>
      </w:r>
    </w:p>
    <w:p w14:paraId="5FBBC159" w14:textId="6F1938FF" w:rsidR="008B67ED" w:rsidRPr="00076301" w:rsidRDefault="008B67ED" w:rsidP="008B67ED">
      <w:pPr>
        <w:spacing w:line="240" w:lineRule="auto"/>
        <w:ind w:firstLine="567"/>
        <w:rPr>
          <w:bCs/>
          <w:spacing w:val="-2"/>
          <w:sz w:val="28"/>
          <w:szCs w:val="28"/>
          <w:lang w:val="uk-UA"/>
        </w:rPr>
      </w:pPr>
      <w:r w:rsidRPr="00076301">
        <w:rPr>
          <w:b/>
          <w:bCs/>
          <w:spacing w:val="-2"/>
          <w:sz w:val="28"/>
          <w:szCs w:val="28"/>
          <w:lang w:val="uk-UA"/>
        </w:rPr>
        <w:t xml:space="preserve">Ключові слова: </w:t>
      </w:r>
      <w:r w:rsidRPr="00076301">
        <w:rPr>
          <w:bCs/>
          <w:spacing w:val="-2"/>
          <w:sz w:val="28"/>
          <w:szCs w:val="28"/>
          <w:lang w:val="uk-UA"/>
        </w:rPr>
        <w:t>зовнішнє середовище, макросередовище, мікросередовище, взаємодія, адаптація.</w:t>
      </w:r>
    </w:p>
    <w:p w14:paraId="40F54F92" w14:textId="77777777" w:rsidR="008B67ED" w:rsidRPr="00076301" w:rsidRDefault="008B67ED" w:rsidP="008B67ED">
      <w:pPr>
        <w:spacing w:line="240" w:lineRule="auto"/>
        <w:ind w:firstLine="567"/>
        <w:rPr>
          <w:spacing w:val="-2"/>
          <w:sz w:val="28"/>
          <w:szCs w:val="28"/>
          <w:lang w:val="uk-UA"/>
        </w:rPr>
      </w:pPr>
    </w:p>
    <w:p w14:paraId="1DFA5E85" w14:textId="77777777" w:rsidR="008B67ED" w:rsidRPr="00076301" w:rsidRDefault="008B67ED" w:rsidP="008B67ED">
      <w:pPr>
        <w:spacing w:line="240" w:lineRule="auto"/>
        <w:ind w:firstLine="567"/>
        <w:jc w:val="center"/>
        <w:rPr>
          <w:b/>
          <w:spacing w:val="-2"/>
          <w:sz w:val="28"/>
          <w:szCs w:val="28"/>
        </w:rPr>
      </w:pPr>
      <w:r w:rsidRPr="00076301">
        <w:rPr>
          <w:b/>
          <w:spacing w:val="-2"/>
          <w:sz w:val="28"/>
          <w:szCs w:val="28"/>
        </w:rPr>
        <w:t>Аннотация</w:t>
      </w:r>
    </w:p>
    <w:p w14:paraId="2908DCEC" w14:textId="1490F132" w:rsidR="008B67ED" w:rsidRPr="00076301" w:rsidRDefault="008B67ED" w:rsidP="008B67ED">
      <w:pPr>
        <w:spacing w:line="240" w:lineRule="auto"/>
        <w:ind w:firstLine="567"/>
        <w:rPr>
          <w:rStyle w:val="hps"/>
          <w:sz w:val="28"/>
          <w:szCs w:val="28"/>
        </w:rPr>
      </w:pPr>
      <w:r w:rsidRPr="00076301">
        <w:rPr>
          <w:bCs/>
          <w:iCs/>
          <w:sz w:val="28"/>
          <w:szCs w:val="28"/>
        </w:rPr>
        <w:t xml:space="preserve">Иванов И.И. Управление взаимодействием ОАО «Оболонь» с внешней средой. </w:t>
      </w:r>
      <w:r w:rsidRPr="00076301">
        <w:rPr>
          <w:sz w:val="28"/>
          <w:szCs w:val="28"/>
        </w:rPr>
        <w:t>– Рукопись.</w:t>
      </w:r>
    </w:p>
    <w:p w14:paraId="541023F2" w14:textId="0105DBDA" w:rsidR="008B67ED" w:rsidRPr="00076301" w:rsidRDefault="008B67ED" w:rsidP="008B67ED">
      <w:pPr>
        <w:pStyle w:val="HTML"/>
        <w:shd w:val="clear" w:color="auto" w:fill="FFFFFF"/>
        <w:ind w:firstLine="567"/>
        <w:jc w:val="both"/>
        <w:rPr>
          <w:rFonts w:ascii="Times New Roman" w:hAnsi="Times New Roman" w:cs="Times New Roman"/>
          <w:sz w:val="28"/>
          <w:szCs w:val="28"/>
        </w:rPr>
      </w:pPr>
      <w:r w:rsidRPr="00076301">
        <w:rPr>
          <w:rFonts w:ascii="Times New Roman" w:hAnsi="Times New Roman" w:cs="Times New Roman"/>
          <w:spacing w:val="-2"/>
          <w:sz w:val="28"/>
          <w:szCs w:val="28"/>
          <w:lang w:val="ru-RU"/>
        </w:rPr>
        <w:t>Магистерская квалификационная работа представлена на соискание степени высшего образования «магистр», отрасли знаний 07 «</w:t>
      </w:r>
      <w:r w:rsidRPr="00076301">
        <w:rPr>
          <w:rFonts w:ascii="Times New Roman" w:hAnsi="Times New Roman" w:cs="Times New Roman"/>
          <w:sz w:val="28"/>
          <w:szCs w:val="28"/>
          <w:lang w:val="ru-RU"/>
        </w:rPr>
        <w:t xml:space="preserve">Управление и </w:t>
      </w:r>
      <w:r w:rsidRPr="00076301">
        <w:rPr>
          <w:rFonts w:ascii="Times New Roman" w:hAnsi="Times New Roman" w:cs="Times New Roman"/>
          <w:sz w:val="28"/>
          <w:szCs w:val="28"/>
          <w:shd w:val="clear" w:color="auto" w:fill="FFFFFF"/>
          <w:lang w:val="ru-RU"/>
        </w:rPr>
        <w:t>администрирование</w:t>
      </w:r>
      <w:r w:rsidRPr="00076301">
        <w:rPr>
          <w:rFonts w:ascii="Times New Roman" w:hAnsi="Times New Roman" w:cs="Times New Roman"/>
          <w:spacing w:val="-2"/>
          <w:sz w:val="28"/>
          <w:szCs w:val="28"/>
          <w:lang w:val="ru-RU"/>
        </w:rPr>
        <w:t>», специальности 073 «Менеджмент». – Государственный университет «Житомирская политехника», Житомир, 2020.</w:t>
      </w:r>
    </w:p>
    <w:p w14:paraId="0A3FEF6E" w14:textId="51D1FE05" w:rsidR="008B67ED" w:rsidRPr="00076301" w:rsidRDefault="008B67ED" w:rsidP="008B67ED">
      <w:pPr>
        <w:pStyle w:val="HTML"/>
        <w:shd w:val="clear" w:color="auto" w:fill="FFFFFF"/>
        <w:ind w:firstLine="567"/>
        <w:jc w:val="both"/>
        <w:rPr>
          <w:rFonts w:ascii="Times New Roman" w:hAnsi="Times New Roman" w:cs="Times New Roman"/>
          <w:spacing w:val="-2"/>
          <w:sz w:val="28"/>
          <w:szCs w:val="28"/>
          <w:lang w:val="ru-RU"/>
        </w:rPr>
      </w:pPr>
      <w:r w:rsidRPr="00076301">
        <w:rPr>
          <w:rFonts w:ascii="Times New Roman" w:hAnsi="Times New Roman" w:cs="Times New Roman"/>
          <w:spacing w:val="-2"/>
          <w:sz w:val="28"/>
          <w:szCs w:val="28"/>
          <w:lang w:val="ru-RU"/>
        </w:rPr>
        <w:t xml:space="preserve">В магистерской квалификационной работе рассмотрены особенности организации взаимодействия предприятия с внешней средой и определены направления усовершенствования соответствующего процесса.  </w:t>
      </w:r>
    </w:p>
    <w:p w14:paraId="51D113BF" w14:textId="6987EBB3" w:rsidR="008B67ED" w:rsidRPr="00076301" w:rsidRDefault="008B67ED" w:rsidP="008B67ED">
      <w:pPr>
        <w:spacing w:line="240" w:lineRule="auto"/>
        <w:ind w:firstLine="567"/>
        <w:rPr>
          <w:spacing w:val="-2"/>
          <w:sz w:val="28"/>
          <w:szCs w:val="28"/>
        </w:rPr>
      </w:pPr>
      <w:r w:rsidRPr="00076301">
        <w:rPr>
          <w:b/>
          <w:spacing w:val="-2"/>
          <w:sz w:val="28"/>
          <w:szCs w:val="28"/>
        </w:rPr>
        <w:t>Ключевые слова:</w:t>
      </w:r>
      <w:r w:rsidRPr="00076301">
        <w:rPr>
          <w:spacing w:val="-2"/>
          <w:sz w:val="28"/>
          <w:szCs w:val="28"/>
        </w:rPr>
        <w:t xml:space="preserve"> внешняя среда, макросреда, микросреда, взаимодействие, адаптация. </w:t>
      </w:r>
    </w:p>
    <w:p w14:paraId="5CEF567C" w14:textId="77777777" w:rsidR="008B67ED" w:rsidRPr="00076301" w:rsidRDefault="008B67ED" w:rsidP="008B67ED">
      <w:pPr>
        <w:spacing w:line="240" w:lineRule="auto"/>
        <w:ind w:firstLine="567"/>
        <w:rPr>
          <w:b/>
          <w:spacing w:val="-2"/>
          <w:sz w:val="28"/>
          <w:szCs w:val="28"/>
        </w:rPr>
      </w:pPr>
    </w:p>
    <w:p w14:paraId="64D5B38D" w14:textId="77777777" w:rsidR="008B67ED" w:rsidRPr="00076301" w:rsidRDefault="008B67ED" w:rsidP="008B67ED">
      <w:pPr>
        <w:spacing w:line="240" w:lineRule="auto"/>
        <w:ind w:firstLine="567"/>
        <w:jc w:val="center"/>
        <w:rPr>
          <w:b/>
          <w:spacing w:val="-2"/>
          <w:sz w:val="28"/>
          <w:szCs w:val="28"/>
          <w:lang w:val="en-US"/>
        </w:rPr>
      </w:pPr>
      <w:r w:rsidRPr="00076301">
        <w:rPr>
          <w:b/>
          <w:spacing w:val="-2"/>
          <w:sz w:val="28"/>
          <w:szCs w:val="28"/>
          <w:lang w:val="en-US"/>
        </w:rPr>
        <w:t>Annotation</w:t>
      </w:r>
    </w:p>
    <w:p w14:paraId="755626A0" w14:textId="5EE3602F" w:rsidR="008B67ED" w:rsidRPr="00076301" w:rsidRDefault="008B67ED" w:rsidP="008B67ED">
      <w:pPr>
        <w:pStyle w:val="HTML"/>
        <w:ind w:firstLine="567"/>
        <w:jc w:val="both"/>
        <w:rPr>
          <w:rFonts w:ascii="Times New Roman" w:hAnsi="Times New Roman" w:cs="Times New Roman"/>
          <w:sz w:val="28"/>
          <w:szCs w:val="28"/>
        </w:rPr>
      </w:pPr>
      <w:r w:rsidRPr="00076301">
        <w:rPr>
          <w:rFonts w:ascii="Times New Roman" w:hAnsi="Times New Roman" w:cs="Times New Roman"/>
          <w:sz w:val="28"/>
          <w:szCs w:val="28"/>
        </w:rPr>
        <w:t>Ivanov I</w:t>
      </w:r>
      <w:r w:rsidRPr="00076301">
        <w:rPr>
          <w:rFonts w:ascii="Times New Roman" w:hAnsi="Times New Roman" w:cs="Times New Roman"/>
          <w:sz w:val="28"/>
          <w:szCs w:val="28"/>
          <w:lang w:val="en-US"/>
        </w:rPr>
        <w:t xml:space="preserve">. </w:t>
      </w:r>
      <w:r w:rsidRPr="00076301">
        <w:rPr>
          <w:rFonts w:ascii="Times New Roman" w:hAnsi="Times New Roman" w:cs="Times New Roman"/>
          <w:sz w:val="28"/>
          <w:szCs w:val="28"/>
        </w:rPr>
        <w:t>I</w:t>
      </w:r>
      <w:r w:rsidRPr="00076301">
        <w:rPr>
          <w:rFonts w:ascii="Times New Roman" w:hAnsi="Times New Roman" w:cs="Times New Roman"/>
          <w:sz w:val="28"/>
          <w:szCs w:val="28"/>
          <w:lang w:val="en-US"/>
        </w:rPr>
        <w:t>.</w:t>
      </w:r>
      <w:r w:rsidRPr="00076301">
        <w:rPr>
          <w:rFonts w:ascii="Times New Roman" w:hAnsi="Times New Roman" w:cs="Times New Roman"/>
          <w:sz w:val="28"/>
          <w:szCs w:val="28"/>
          <w:shd w:val="clear" w:color="auto" w:fill="F8F9FA"/>
        </w:rPr>
        <w:t xml:space="preserve"> </w:t>
      </w:r>
      <w:r w:rsidRPr="00076301">
        <w:rPr>
          <w:rFonts w:ascii="Times New Roman" w:hAnsi="Times New Roman" w:cs="Times New Roman"/>
          <w:sz w:val="28"/>
          <w:szCs w:val="28"/>
          <w:lang w:val="en-US"/>
        </w:rPr>
        <w:t>Management of interaction of PJSC “Obolon” with external environment</w:t>
      </w:r>
      <w:r w:rsidRPr="00076301">
        <w:rPr>
          <w:rFonts w:ascii="Times New Roman" w:hAnsi="Times New Roman" w:cs="Times New Roman"/>
          <w:sz w:val="28"/>
          <w:szCs w:val="28"/>
        </w:rPr>
        <w:t xml:space="preserve">. </w:t>
      </w:r>
      <w:r w:rsidRPr="00076301">
        <w:rPr>
          <w:rFonts w:ascii="Times New Roman" w:hAnsi="Times New Roman" w:cs="Times New Roman"/>
          <w:sz w:val="28"/>
          <w:szCs w:val="28"/>
          <w:lang w:val="en-US"/>
        </w:rPr>
        <w:t>–</w:t>
      </w:r>
      <w:r w:rsidRPr="00076301">
        <w:rPr>
          <w:rFonts w:ascii="Times New Roman" w:hAnsi="Times New Roman" w:cs="Times New Roman"/>
          <w:sz w:val="28"/>
          <w:szCs w:val="28"/>
        </w:rPr>
        <w:t xml:space="preserve"> Manuscript.</w:t>
      </w:r>
      <w:r w:rsidRPr="00076301">
        <w:rPr>
          <w:rFonts w:ascii="Times New Roman" w:hAnsi="Times New Roman" w:cs="Times New Roman"/>
          <w:sz w:val="28"/>
          <w:szCs w:val="28"/>
          <w:lang w:val="en-US"/>
        </w:rPr>
        <w:t xml:space="preserve"> </w:t>
      </w:r>
    </w:p>
    <w:p w14:paraId="0514B261" w14:textId="034FA4EA" w:rsidR="008B67ED" w:rsidRPr="00076301" w:rsidRDefault="008B67ED" w:rsidP="008B67ED">
      <w:pPr>
        <w:pStyle w:val="HTML"/>
        <w:ind w:firstLine="567"/>
        <w:jc w:val="both"/>
        <w:rPr>
          <w:rFonts w:ascii="Times New Roman" w:hAnsi="Times New Roman" w:cs="Times New Roman"/>
          <w:sz w:val="28"/>
          <w:szCs w:val="28"/>
        </w:rPr>
      </w:pPr>
      <w:r w:rsidRPr="00076301">
        <w:rPr>
          <w:rFonts w:ascii="Times New Roman" w:hAnsi="Times New Roman" w:cs="Times New Roman"/>
          <w:spacing w:val="-2"/>
          <w:sz w:val="28"/>
          <w:szCs w:val="28"/>
          <w:lang w:val="en-US"/>
        </w:rPr>
        <w:t>The master’s</w:t>
      </w:r>
      <w:r w:rsidRPr="00076301">
        <w:rPr>
          <w:rFonts w:ascii="Times New Roman" w:hAnsi="Times New Roman" w:cs="Times New Roman"/>
          <w:sz w:val="28"/>
          <w:szCs w:val="28"/>
          <w:lang w:val="en"/>
        </w:rPr>
        <w:t xml:space="preserve"> qualification</w:t>
      </w:r>
      <w:r w:rsidRPr="00076301">
        <w:rPr>
          <w:rFonts w:ascii="Times New Roman" w:hAnsi="Times New Roman" w:cs="Times New Roman"/>
          <w:sz w:val="28"/>
          <w:szCs w:val="28"/>
          <w:lang w:val="en-US"/>
        </w:rPr>
        <w:t xml:space="preserve"> </w:t>
      </w:r>
      <w:r w:rsidRPr="00076301">
        <w:rPr>
          <w:rFonts w:ascii="Times New Roman" w:hAnsi="Times New Roman" w:cs="Times New Roman"/>
          <w:spacing w:val="-2"/>
          <w:sz w:val="28"/>
          <w:szCs w:val="28"/>
          <w:lang w:val="en-US"/>
        </w:rPr>
        <w:t xml:space="preserve">work is submitted for the </w:t>
      </w:r>
      <w:r w:rsidRPr="00076301">
        <w:rPr>
          <w:rFonts w:ascii="Times New Roman" w:hAnsi="Times New Roman" w:cs="Times New Roman"/>
          <w:sz w:val="28"/>
          <w:szCs w:val="28"/>
          <w:lang w:val="en"/>
        </w:rPr>
        <w:t>Master</w:t>
      </w:r>
      <w:r w:rsidRPr="00076301">
        <w:rPr>
          <w:rFonts w:ascii="Times New Roman" w:hAnsi="Times New Roman" w:cs="Times New Roman"/>
          <w:spacing w:val="-2"/>
          <w:sz w:val="28"/>
          <w:szCs w:val="28"/>
          <w:lang w:val="en-US"/>
        </w:rPr>
        <w:t xml:space="preserve">’s degree, field of knowledge </w:t>
      </w:r>
      <w:r w:rsidRPr="00076301">
        <w:rPr>
          <w:rFonts w:ascii="Times New Roman" w:hAnsi="Times New Roman" w:cs="Times New Roman"/>
          <w:sz w:val="28"/>
          <w:szCs w:val="28"/>
          <w:lang w:val="en"/>
        </w:rPr>
        <w:t>07 “Management and administration” of specialty 073 “Management”</w:t>
      </w:r>
      <w:r w:rsidRPr="00076301">
        <w:rPr>
          <w:rFonts w:ascii="Times New Roman" w:hAnsi="Times New Roman" w:cs="Times New Roman"/>
          <w:spacing w:val="-2"/>
          <w:sz w:val="28"/>
          <w:szCs w:val="28"/>
          <w:lang w:val="en-US"/>
        </w:rPr>
        <w:t xml:space="preserve">. - </w:t>
      </w:r>
      <w:r w:rsidRPr="00076301">
        <w:rPr>
          <w:rFonts w:ascii="Times New Roman" w:hAnsi="Times New Roman" w:cs="Times New Roman"/>
          <w:sz w:val="28"/>
          <w:szCs w:val="28"/>
          <w:bdr w:val="none" w:sz="0" w:space="0" w:color="auto" w:frame="1"/>
        </w:rPr>
        <w:t>Zhytomyr Polytechnic State University</w:t>
      </w:r>
      <w:r w:rsidRPr="00076301">
        <w:rPr>
          <w:rFonts w:ascii="Times New Roman" w:hAnsi="Times New Roman" w:cs="Times New Roman"/>
          <w:spacing w:val="-2"/>
          <w:sz w:val="28"/>
          <w:szCs w:val="28"/>
          <w:lang w:val="en-US"/>
        </w:rPr>
        <w:t>, Zhytomyr, 2020.</w:t>
      </w:r>
    </w:p>
    <w:p w14:paraId="060BD63C" w14:textId="38730ECD" w:rsidR="008B67ED" w:rsidRPr="00076301" w:rsidRDefault="008B67ED" w:rsidP="008B67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567"/>
        <w:rPr>
          <w:sz w:val="28"/>
          <w:szCs w:val="28"/>
          <w:lang w:val="en" w:eastAsia="uk-UA"/>
        </w:rPr>
      </w:pPr>
      <w:r w:rsidRPr="00076301">
        <w:rPr>
          <w:sz w:val="28"/>
          <w:szCs w:val="28"/>
          <w:lang w:val="en" w:eastAsia="uk-UA"/>
        </w:rPr>
        <w:t xml:space="preserve">The master’s qualification work examines the peculiarities of organization of enterprise’s interaction with external environment and the ways of improvement of corresponding process are defined. </w:t>
      </w:r>
    </w:p>
    <w:p w14:paraId="0F26689B" w14:textId="6FB15BA4" w:rsidR="008B67ED" w:rsidRPr="00076301" w:rsidRDefault="008B67ED" w:rsidP="00554A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567"/>
        <w:rPr>
          <w:sz w:val="28"/>
          <w:szCs w:val="28"/>
          <w:lang w:val="en-US" w:eastAsia="uk-UA"/>
        </w:rPr>
      </w:pPr>
      <w:r w:rsidRPr="00076301">
        <w:rPr>
          <w:b/>
          <w:sz w:val="28"/>
          <w:szCs w:val="28"/>
          <w:lang w:val="en" w:eastAsia="uk-UA"/>
        </w:rPr>
        <w:t>Keywords:</w:t>
      </w:r>
      <w:r w:rsidRPr="00076301">
        <w:rPr>
          <w:sz w:val="28"/>
          <w:szCs w:val="28"/>
          <w:lang w:val="en" w:eastAsia="uk-UA"/>
        </w:rPr>
        <w:t xml:space="preserve"> external environment, macroenvironment, </w:t>
      </w:r>
      <w:r w:rsidR="00565638" w:rsidRPr="00076301">
        <w:rPr>
          <w:sz w:val="28"/>
          <w:szCs w:val="28"/>
          <w:lang w:val="en" w:eastAsia="uk-UA"/>
        </w:rPr>
        <w:t>microenvironment</w:t>
      </w:r>
      <w:r w:rsidRPr="00076301">
        <w:rPr>
          <w:sz w:val="28"/>
          <w:szCs w:val="28"/>
          <w:lang w:val="en" w:eastAsia="uk-UA"/>
        </w:rPr>
        <w:t>, interaction, adaptation.</w:t>
      </w:r>
    </w:p>
    <w:p w14:paraId="11D0B89C" w14:textId="02158F61" w:rsidR="00C6090B" w:rsidRPr="00076301" w:rsidRDefault="00C6090B" w:rsidP="003A0EE1">
      <w:pPr>
        <w:autoSpaceDE w:val="0"/>
        <w:autoSpaceDN w:val="0"/>
        <w:spacing w:line="276" w:lineRule="auto"/>
        <w:ind w:firstLine="567"/>
        <w:jc w:val="center"/>
        <w:rPr>
          <w:sz w:val="28"/>
          <w:szCs w:val="28"/>
          <w:lang w:val="en-US"/>
        </w:rPr>
      </w:pPr>
    </w:p>
    <w:p w14:paraId="102A25D4" w14:textId="3BF9E23A" w:rsidR="00565638" w:rsidRPr="00076301" w:rsidRDefault="00565638" w:rsidP="003A0EE1">
      <w:pPr>
        <w:autoSpaceDE w:val="0"/>
        <w:autoSpaceDN w:val="0"/>
        <w:spacing w:line="276" w:lineRule="auto"/>
        <w:ind w:firstLine="567"/>
        <w:jc w:val="center"/>
        <w:rPr>
          <w:sz w:val="28"/>
          <w:szCs w:val="28"/>
          <w:lang w:val="en-US"/>
        </w:rPr>
      </w:pPr>
    </w:p>
    <w:p w14:paraId="7C689BFD" w14:textId="29D20402" w:rsidR="00565638" w:rsidRPr="00076301" w:rsidRDefault="00554AF9" w:rsidP="003A0EE1">
      <w:pPr>
        <w:autoSpaceDE w:val="0"/>
        <w:autoSpaceDN w:val="0"/>
        <w:spacing w:line="276" w:lineRule="auto"/>
        <w:ind w:firstLine="567"/>
        <w:jc w:val="center"/>
        <w:rPr>
          <w:sz w:val="28"/>
          <w:szCs w:val="28"/>
          <w:lang w:val="uk-UA"/>
        </w:rPr>
      </w:pPr>
      <w:r w:rsidRPr="00076301">
        <w:rPr>
          <w:sz w:val="28"/>
          <w:szCs w:val="28"/>
          <w:lang w:val="uk-UA"/>
        </w:rPr>
        <w:lastRenderedPageBreak/>
        <w:t>Додаток И</w:t>
      </w:r>
    </w:p>
    <w:p w14:paraId="78F08DE6" w14:textId="10623A57" w:rsidR="00554AF9" w:rsidRPr="00076301" w:rsidRDefault="00554AF9" w:rsidP="003A0EE1">
      <w:pPr>
        <w:autoSpaceDE w:val="0"/>
        <w:autoSpaceDN w:val="0"/>
        <w:spacing w:line="276" w:lineRule="auto"/>
        <w:ind w:firstLine="567"/>
        <w:jc w:val="center"/>
        <w:rPr>
          <w:sz w:val="28"/>
          <w:szCs w:val="28"/>
          <w:lang w:val="uk-UA"/>
        </w:rPr>
      </w:pPr>
      <w:r w:rsidRPr="00076301">
        <w:rPr>
          <w:sz w:val="28"/>
          <w:szCs w:val="28"/>
          <w:lang w:val="uk-UA"/>
        </w:rPr>
        <w:t>Приклад оформлення змісту магістерської кваліфікаційної роботи</w:t>
      </w:r>
    </w:p>
    <w:p w14:paraId="7093C5D4" w14:textId="77777777" w:rsidR="00554AF9" w:rsidRPr="00076301" w:rsidRDefault="00554AF9" w:rsidP="00554AF9">
      <w:pPr>
        <w:pStyle w:val="a3"/>
        <w:tabs>
          <w:tab w:val="left" w:pos="709"/>
          <w:tab w:val="left" w:pos="1134"/>
        </w:tabs>
        <w:spacing w:line="360" w:lineRule="auto"/>
        <w:jc w:val="center"/>
        <w:rPr>
          <w:b/>
          <w:sz w:val="28"/>
          <w:szCs w:val="28"/>
        </w:rPr>
      </w:pPr>
    </w:p>
    <w:p w14:paraId="3ACEA3A3" w14:textId="2364E437" w:rsidR="00554AF9" w:rsidRPr="00076301" w:rsidRDefault="00554AF9" w:rsidP="00554AF9">
      <w:pPr>
        <w:pStyle w:val="a3"/>
        <w:tabs>
          <w:tab w:val="left" w:pos="709"/>
          <w:tab w:val="left" w:pos="1134"/>
        </w:tabs>
        <w:spacing w:line="360" w:lineRule="auto"/>
        <w:jc w:val="center"/>
        <w:rPr>
          <w:b/>
          <w:sz w:val="28"/>
          <w:szCs w:val="28"/>
        </w:rPr>
      </w:pPr>
      <w:r w:rsidRPr="00076301">
        <w:rPr>
          <w:b/>
          <w:sz w:val="28"/>
          <w:szCs w:val="28"/>
        </w:rPr>
        <w:t>ЗМІСТ</w:t>
      </w:r>
    </w:p>
    <w:tbl>
      <w:tblPr>
        <w:tblW w:w="9934" w:type="dxa"/>
        <w:tblLayout w:type="fixed"/>
        <w:tblLook w:val="04A0" w:firstRow="1" w:lastRow="0" w:firstColumn="1" w:lastColumn="0" w:noHBand="0" w:noVBand="1"/>
      </w:tblPr>
      <w:tblGrid>
        <w:gridCol w:w="9214"/>
        <w:gridCol w:w="720"/>
      </w:tblGrid>
      <w:tr w:rsidR="00554AF9" w:rsidRPr="00076301" w14:paraId="6B98FDA7" w14:textId="77777777" w:rsidTr="00387D9C">
        <w:trPr>
          <w:trHeight w:val="149"/>
        </w:trPr>
        <w:tc>
          <w:tcPr>
            <w:tcW w:w="9214" w:type="dxa"/>
            <w:hideMark/>
          </w:tcPr>
          <w:p w14:paraId="2468707E" w14:textId="77777777" w:rsidR="00554AF9" w:rsidRPr="00076301" w:rsidRDefault="00554AF9" w:rsidP="00387D9C">
            <w:pPr>
              <w:tabs>
                <w:tab w:val="left" w:pos="709"/>
                <w:tab w:val="left" w:pos="1134"/>
              </w:tabs>
              <w:spacing w:line="312" w:lineRule="auto"/>
              <w:rPr>
                <w:iCs/>
                <w:sz w:val="28"/>
                <w:szCs w:val="28"/>
                <w:lang w:val="uk-UA"/>
              </w:rPr>
            </w:pPr>
            <w:r w:rsidRPr="00076301">
              <w:rPr>
                <w:i/>
                <w:iCs/>
                <w:sz w:val="28"/>
                <w:szCs w:val="28"/>
                <w:lang w:val="uk-UA"/>
              </w:rPr>
              <w:t>Вступ</w:t>
            </w:r>
            <w:r w:rsidRPr="00076301">
              <w:rPr>
                <w:iCs/>
                <w:sz w:val="28"/>
                <w:szCs w:val="28"/>
                <w:lang w:val="uk-UA"/>
              </w:rPr>
              <w:t xml:space="preserve"> …................................................................................................................</w:t>
            </w:r>
          </w:p>
        </w:tc>
        <w:tc>
          <w:tcPr>
            <w:tcW w:w="720" w:type="dxa"/>
            <w:vAlign w:val="bottom"/>
            <w:hideMark/>
          </w:tcPr>
          <w:p w14:paraId="55B0682A" w14:textId="77777777" w:rsidR="00554AF9" w:rsidRPr="00076301" w:rsidRDefault="00554AF9" w:rsidP="00387D9C">
            <w:pPr>
              <w:tabs>
                <w:tab w:val="left" w:pos="709"/>
                <w:tab w:val="left" w:pos="1134"/>
              </w:tabs>
              <w:spacing w:line="312" w:lineRule="auto"/>
              <w:jc w:val="center"/>
              <w:rPr>
                <w:iCs/>
                <w:sz w:val="28"/>
                <w:szCs w:val="28"/>
                <w:lang w:val="uk-UA"/>
              </w:rPr>
            </w:pPr>
            <w:r w:rsidRPr="00076301">
              <w:rPr>
                <w:iCs/>
                <w:sz w:val="28"/>
                <w:szCs w:val="28"/>
                <w:lang w:val="uk-UA"/>
              </w:rPr>
              <w:t>3</w:t>
            </w:r>
          </w:p>
        </w:tc>
      </w:tr>
      <w:tr w:rsidR="00554AF9" w:rsidRPr="00076301" w14:paraId="59E481C5" w14:textId="77777777" w:rsidTr="00387D9C">
        <w:trPr>
          <w:trHeight w:val="149"/>
        </w:trPr>
        <w:tc>
          <w:tcPr>
            <w:tcW w:w="9214" w:type="dxa"/>
            <w:hideMark/>
          </w:tcPr>
          <w:p w14:paraId="6747ED2C" w14:textId="560C51A6" w:rsidR="00554AF9" w:rsidRPr="00076301" w:rsidRDefault="00554AF9" w:rsidP="00387D9C">
            <w:pPr>
              <w:tabs>
                <w:tab w:val="left" w:pos="709"/>
                <w:tab w:val="left" w:pos="1134"/>
              </w:tabs>
              <w:spacing w:line="312" w:lineRule="auto"/>
              <w:rPr>
                <w:iCs/>
                <w:sz w:val="28"/>
                <w:szCs w:val="28"/>
                <w:lang w:val="uk-UA"/>
              </w:rPr>
            </w:pPr>
            <w:r w:rsidRPr="00076301">
              <w:rPr>
                <w:i/>
                <w:iCs/>
                <w:sz w:val="28"/>
                <w:szCs w:val="28"/>
                <w:lang w:val="uk-UA"/>
              </w:rPr>
              <w:t>Розділ 1.</w:t>
            </w:r>
            <w:r w:rsidRPr="00076301">
              <w:rPr>
                <w:iCs/>
                <w:sz w:val="28"/>
                <w:szCs w:val="28"/>
                <w:lang w:val="uk-UA"/>
              </w:rPr>
              <w:t xml:space="preserve"> Т</w:t>
            </w:r>
            <w:r w:rsidRPr="00076301">
              <w:rPr>
                <w:sz w:val="28"/>
                <w:szCs w:val="28"/>
                <w:lang w:val="uk-UA"/>
              </w:rPr>
              <w:t>еоретичні основи управління виробничим потенціалом підприємства…………………………………………………….………………</w:t>
            </w:r>
          </w:p>
        </w:tc>
        <w:tc>
          <w:tcPr>
            <w:tcW w:w="720" w:type="dxa"/>
            <w:vAlign w:val="bottom"/>
          </w:tcPr>
          <w:p w14:paraId="4D62946A" w14:textId="7E99597D" w:rsidR="00554AF9" w:rsidRPr="00076301" w:rsidRDefault="00554AF9" w:rsidP="00387D9C">
            <w:pPr>
              <w:tabs>
                <w:tab w:val="left" w:pos="709"/>
                <w:tab w:val="left" w:pos="1134"/>
              </w:tabs>
              <w:spacing w:line="312" w:lineRule="auto"/>
              <w:jc w:val="center"/>
              <w:rPr>
                <w:iCs/>
                <w:sz w:val="28"/>
                <w:szCs w:val="28"/>
                <w:lang w:val="uk-UA"/>
              </w:rPr>
            </w:pPr>
            <w:r w:rsidRPr="00076301">
              <w:rPr>
                <w:iCs/>
                <w:sz w:val="28"/>
                <w:szCs w:val="28"/>
                <w:lang w:val="uk-UA"/>
              </w:rPr>
              <w:t>7</w:t>
            </w:r>
          </w:p>
        </w:tc>
      </w:tr>
      <w:tr w:rsidR="00554AF9" w:rsidRPr="00076301" w14:paraId="4FEE3931" w14:textId="77777777" w:rsidTr="00387D9C">
        <w:trPr>
          <w:trHeight w:val="149"/>
        </w:trPr>
        <w:tc>
          <w:tcPr>
            <w:tcW w:w="9214" w:type="dxa"/>
            <w:hideMark/>
          </w:tcPr>
          <w:p w14:paraId="2E53458C" w14:textId="7EAFA71E" w:rsidR="00554AF9" w:rsidRPr="00076301" w:rsidRDefault="00554AF9" w:rsidP="00387D9C">
            <w:pPr>
              <w:tabs>
                <w:tab w:val="left" w:pos="709"/>
                <w:tab w:val="left" w:pos="1134"/>
              </w:tabs>
              <w:spacing w:line="312" w:lineRule="auto"/>
              <w:rPr>
                <w:iCs/>
                <w:sz w:val="28"/>
                <w:szCs w:val="28"/>
                <w:lang w:val="uk-UA"/>
              </w:rPr>
            </w:pPr>
            <w:r w:rsidRPr="00076301">
              <w:rPr>
                <w:sz w:val="28"/>
                <w:szCs w:val="28"/>
                <w:lang w:val="uk-UA"/>
              </w:rPr>
              <w:t>1.1. Поняття та структура виробничого потенціалу підприємства…………</w:t>
            </w:r>
          </w:p>
        </w:tc>
        <w:tc>
          <w:tcPr>
            <w:tcW w:w="720" w:type="dxa"/>
            <w:vAlign w:val="bottom"/>
          </w:tcPr>
          <w:p w14:paraId="4B9FE3AD" w14:textId="2F698A22" w:rsidR="00554AF9" w:rsidRPr="00076301" w:rsidRDefault="00554AF9" w:rsidP="00387D9C">
            <w:pPr>
              <w:tabs>
                <w:tab w:val="left" w:pos="709"/>
                <w:tab w:val="left" w:pos="1134"/>
              </w:tabs>
              <w:spacing w:line="312" w:lineRule="auto"/>
              <w:jc w:val="center"/>
              <w:rPr>
                <w:iCs/>
                <w:sz w:val="28"/>
                <w:szCs w:val="28"/>
                <w:lang w:val="uk-UA"/>
              </w:rPr>
            </w:pPr>
            <w:r w:rsidRPr="00076301">
              <w:rPr>
                <w:iCs/>
                <w:sz w:val="28"/>
                <w:szCs w:val="28"/>
                <w:lang w:val="uk-UA"/>
              </w:rPr>
              <w:t>7</w:t>
            </w:r>
          </w:p>
        </w:tc>
      </w:tr>
      <w:tr w:rsidR="00554AF9" w:rsidRPr="00076301" w14:paraId="583323DF" w14:textId="77777777" w:rsidTr="00387D9C">
        <w:trPr>
          <w:trHeight w:val="149"/>
        </w:trPr>
        <w:tc>
          <w:tcPr>
            <w:tcW w:w="9214" w:type="dxa"/>
            <w:hideMark/>
          </w:tcPr>
          <w:p w14:paraId="0114E260" w14:textId="6EF05AB5" w:rsidR="00554AF9" w:rsidRPr="00076301" w:rsidRDefault="00554AF9" w:rsidP="00387D9C">
            <w:pPr>
              <w:tabs>
                <w:tab w:val="left" w:pos="709"/>
                <w:tab w:val="left" w:pos="1134"/>
              </w:tabs>
              <w:spacing w:line="312" w:lineRule="auto"/>
              <w:rPr>
                <w:iCs/>
                <w:sz w:val="28"/>
                <w:szCs w:val="28"/>
                <w:lang w:val="uk-UA"/>
              </w:rPr>
            </w:pPr>
            <w:r w:rsidRPr="00076301">
              <w:rPr>
                <w:sz w:val="28"/>
                <w:szCs w:val="28"/>
                <w:lang w:val="uk-UA"/>
              </w:rPr>
              <w:t>1.</w:t>
            </w:r>
            <w:r w:rsidRPr="00076301">
              <w:rPr>
                <w:spacing w:val="-4"/>
                <w:sz w:val="28"/>
                <w:szCs w:val="28"/>
                <w:lang w:val="uk-UA"/>
              </w:rPr>
              <w:t>2. Система управління виробничим потенціалом підприємства…………….</w:t>
            </w:r>
          </w:p>
        </w:tc>
        <w:tc>
          <w:tcPr>
            <w:tcW w:w="720" w:type="dxa"/>
            <w:vAlign w:val="bottom"/>
          </w:tcPr>
          <w:p w14:paraId="193D1AA0" w14:textId="3529E486" w:rsidR="00554AF9" w:rsidRPr="00076301" w:rsidRDefault="00554AF9" w:rsidP="00387D9C">
            <w:pPr>
              <w:tabs>
                <w:tab w:val="left" w:pos="709"/>
                <w:tab w:val="left" w:pos="1134"/>
              </w:tabs>
              <w:spacing w:line="312" w:lineRule="auto"/>
              <w:jc w:val="center"/>
              <w:rPr>
                <w:iCs/>
                <w:sz w:val="28"/>
                <w:szCs w:val="28"/>
                <w:lang w:val="uk-UA"/>
              </w:rPr>
            </w:pPr>
            <w:r w:rsidRPr="00076301">
              <w:rPr>
                <w:iCs/>
                <w:sz w:val="28"/>
                <w:szCs w:val="28"/>
                <w:lang w:val="uk-UA"/>
              </w:rPr>
              <w:t>14</w:t>
            </w:r>
          </w:p>
        </w:tc>
      </w:tr>
      <w:tr w:rsidR="00554AF9" w:rsidRPr="00076301" w14:paraId="1F02F352" w14:textId="77777777" w:rsidTr="00387D9C">
        <w:trPr>
          <w:trHeight w:val="149"/>
        </w:trPr>
        <w:tc>
          <w:tcPr>
            <w:tcW w:w="9214" w:type="dxa"/>
            <w:hideMark/>
          </w:tcPr>
          <w:p w14:paraId="3CF40CBF" w14:textId="255D091B" w:rsidR="00554AF9" w:rsidRPr="00076301" w:rsidRDefault="00554AF9" w:rsidP="00387D9C">
            <w:pPr>
              <w:tabs>
                <w:tab w:val="left" w:pos="709"/>
                <w:tab w:val="left" w:pos="1134"/>
              </w:tabs>
              <w:spacing w:line="312" w:lineRule="auto"/>
              <w:rPr>
                <w:iCs/>
                <w:sz w:val="28"/>
                <w:szCs w:val="28"/>
                <w:lang w:val="uk-UA"/>
              </w:rPr>
            </w:pPr>
            <w:r w:rsidRPr="00076301">
              <w:rPr>
                <w:sz w:val="28"/>
                <w:szCs w:val="28"/>
                <w:lang w:val="uk-UA"/>
              </w:rPr>
              <w:t>1.3. Методичні засади оцінки ефективності формування та використання виробничого потенціалу підприємства…..…………………………..…..…..</w:t>
            </w:r>
          </w:p>
        </w:tc>
        <w:tc>
          <w:tcPr>
            <w:tcW w:w="720" w:type="dxa"/>
            <w:vAlign w:val="bottom"/>
          </w:tcPr>
          <w:p w14:paraId="7999DEBD" w14:textId="120F0363" w:rsidR="00554AF9" w:rsidRPr="00076301" w:rsidRDefault="00554AF9" w:rsidP="00387D9C">
            <w:pPr>
              <w:tabs>
                <w:tab w:val="left" w:pos="709"/>
                <w:tab w:val="left" w:pos="1134"/>
              </w:tabs>
              <w:spacing w:line="312" w:lineRule="auto"/>
              <w:jc w:val="center"/>
              <w:rPr>
                <w:iCs/>
                <w:sz w:val="28"/>
                <w:szCs w:val="28"/>
                <w:lang w:val="uk-UA"/>
              </w:rPr>
            </w:pPr>
            <w:r w:rsidRPr="00076301">
              <w:rPr>
                <w:iCs/>
                <w:sz w:val="28"/>
                <w:szCs w:val="28"/>
                <w:lang w:val="uk-UA"/>
              </w:rPr>
              <w:t>21</w:t>
            </w:r>
          </w:p>
        </w:tc>
      </w:tr>
      <w:tr w:rsidR="00554AF9" w:rsidRPr="00076301" w14:paraId="3806FACE" w14:textId="77777777" w:rsidTr="00387D9C">
        <w:trPr>
          <w:trHeight w:val="149"/>
        </w:trPr>
        <w:tc>
          <w:tcPr>
            <w:tcW w:w="9214" w:type="dxa"/>
            <w:hideMark/>
          </w:tcPr>
          <w:p w14:paraId="4F3D519A" w14:textId="5B670858" w:rsidR="00554AF9" w:rsidRPr="00076301" w:rsidRDefault="00554AF9" w:rsidP="00387D9C">
            <w:pPr>
              <w:tabs>
                <w:tab w:val="left" w:pos="709"/>
                <w:tab w:val="left" w:pos="1134"/>
              </w:tabs>
              <w:spacing w:line="312" w:lineRule="auto"/>
              <w:rPr>
                <w:iCs/>
                <w:sz w:val="28"/>
                <w:szCs w:val="28"/>
                <w:lang w:val="uk-UA"/>
              </w:rPr>
            </w:pPr>
            <w:r w:rsidRPr="00076301">
              <w:rPr>
                <w:sz w:val="28"/>
                <w:szCs w:val="28"/>
                <w:lang w:val="uk-UA"/>
              </w:rPr>
              <w:t>1.4. Нормативно-правове та інформаційне забезпечення відносин у сфері управління виробничим потенціалом підприємства…..….</w:t>
            </w:r>
            <w:r w:rsidRPr="00076301">
              <w:rPr>
                <w:iCs/>
                <w:sz w:val="28"/>
                <w:szCs w:val="28"/>
                <w:lang w:val="uk-UA"/>
              </w:rPr>
              <w:t>………………….</w:t>
            </w:r>
          </w:p>
        </w:tc>
        <w:tc>
          <w:tcPr>
            <w:tcW w:w="720" w:type="dxa"/>
            <w:vAlign w:val="bottom"/>
          </w:tcPr>
          <w:p w14:paraId="7E705F5A" w14:textId="0CD08591" w:rsidR="00554AF9" w:rsidRPr="00076301" w:rsidRDefault="00554AF9" w:rsidP="00387D9C">
            <w:pPr>
              <w:tabs>
                <w:tab w:val="left" w:pos="709"/>
                <w:tab w:val="left" w:pos="1134"/>
              </w:tabs>
              <w:spacing w:line="312" w:lineRule="auto"/>
              <w:jc w:val="center"/>
              <w:rPr>
                <w:iCs/>
                <w:sz w:val="28"/>
                <w:szCs w:val="28"/>
                <w:lang w:val="uk-UA"/>
              </w:rPr>
            </w:pPr>
            <w:r w:rsidRPr="00076301">
              <w:rPr>
                <w:iCs/>
                <w:sz w:val="28"/>
                <w:szCs w:val="28"/>
                <w:lang w:val="uk-UA"/>
              </w:rPr>
              <w:t>28</w:t>
            </w:r>
          </w:p>
        </w:tc>
      </w:tr>
      <w:tr w:rsidR="00554AF9" w:rsidRPr="00076301" w14:paraId="26CF0759" w14:textId="77777777" w:rsidTr="00387D9C">
        <w:trPr>
          <w:trHeight w:val="149"/>
        </w:trPr>
        <w:tc>
          <w:tcPr>
            <w:tcW w:w="9214" w:type="dxa"/>
            <w:hideMark/>
          </w:tcPr>
          <w:p w14:paraId="7ED07518" w14:textId="77777777" w:rsidR="00554AF9" w:rsidRPr="00076301" w:rsidRDefault="00554AF9" w:rsidP="00387D9C">
            <w:pPr>
              <w:tabs>
                <w:tab w:val="left" w:pos="709"/>
                <w:tab w:val="left" w:pos="1134"/>
              </w:tabs>
              <w:spacing w:line="312" w:lineRule="auto"/>
              <w:rPr>
                <w:iCs/>
                <w:sz w:val="28"/>
                <w:szCs w:val="28"/>
                <w:lang w:val="uk-UA"/>
              </w:rPr>
            </w:pPr>
            <w:r w:rsidRPr="00076301">
              <w:rPr>
                <w:sz w:val="28"/>
                <w:szCs w:val="28"/>
                <w:lang w:val="uk-UA"/>
              </w:rPr>
              <w:t>Висновки до розділу 1..</w:t>
            </w:r>
            <w:r w:rsidRPr="00076301">
              <w:rPr>
                <w:iCs/>
                <w:sz w:val="28"/>
                <w:szCs w:val="28"/>
                <w:lang w:val="uk-UA"/>
              </w:rPr>
              <w:t>........................................................................................</w:t>
            </w:r>
          </w:p>
        </w:tc>
        <w:tc>
          <w:tcPr>
            <w:tcW w:w="720" w:type="dxa"/>
            <w:vAlign w:val="bottom"/>
          </w:tcPr>
          <w:p w14:paraId="1E2905C5" w14:textId="0CC66D72" w:rsidR="00554AF9" w:rsidRPr="00076301" w:rsidRDefault="00554AF9" w:rsidP="00387D9C">
            <w:pPr>
              <w:tabs>
                <w:tab w:val="left" w:pos="709"/>
                <w:tab w:val="left" w:pos="1134"/>
              </w:tabs>
              <w:spacing w:line="312" w:lineRule="auto"/>
              <w:jc w:val="center"/>
              <w:rPr>
                <w:iCs/>
                <w:sz w:val="28"/>
                <w:szCs w:val="28"/>
                <w:lang w:val="uk-UA"/>
              </w:rPr>
            </w:pPr>
            <w:r w:rsidRPr="00076301">
              <w:rPr>
                <w:iCs/>
                <w:sz w:val="28"/>
                <w:szCs w:val="28"/>
                <w:lang w:val="uk-UA"/>
              </w:rPr>
              <w:t>34</w:t>
            </w:r>
          </w:p>
        </w:tc>
      </w:tr>
      <w:tr w:rsidR="00554AF9" w:rsidRPr="00076301" w14:paraId="2C66BE98" w14:textId="77777777" w:rsidTr="00387D9C">
        <w:trPr>
          <w:trHeight w:val="149"/>
        </w:trPr>
        <w:tc>
          <w:tcPr>
            <w:tcW w:w="9214" w:type="dxa"/>
            <w:hideMark/>
          </w:tcPr>
          <w:p w14:paraId="6F599E52" w14:textId="00B21A68" w:rsidR="00554AF9" w:rsidRPr="00076301" w:rsidRDefault="00554AF9" w:rsidP="00387D9C">
            <w:pPr>
              <w:tabs>
                <w:tab w:val="left" w:pos="709"/>
                <w:tab w:val="left" w:pos="1134"/>
              </w:tabs>
              <w:spacing w:line="312" w:lineRule="auto"/>
              <w:rPr>
                <w:iCs/>
                <w:sz w:val="28"/>
                <w:szCs w:val="28"/>
                <w:lang w:val="uk-UA"/>
              </w:rPr>
            </w:pPr>
            <w:r w:rsidRPr="00076301">
              <w:rPr>
                <w:i/>
                <w:iCs/>
                <w:sz w:val="28"/>
                <w:szCs w:val="28"/>
                <w:lang w:val="uk-UA"/>
              </w:rPr>
              <w:t>Розділ 2</w:t>
            </w:r>
            <w:r w:rsidRPr="00076301">
              <w:rPr>
                <w:sz w:val="28"/>
                <w:szCs w:val="28"/>
                <w:lang w:val="uk-UA"/>
              </w:rPr>
              <w:t>.</w:t>
            </w:r>
            <w:r w:rsidRPr="00076301">
              <w:rPr>
                <w:iCs/>
                <w:sz w:val="28"/>
                <w:szCs w:val="28"/>
                <w:lang w:val="uk-UA"/>
              </w:rPr>
              <w:t xml:space="preserve"> Аналітична оцінка системи управління виробничим потенціалом </w:t>
            </w:r>
            <w:r w:rsidR="00E45EDF" w:rsidRPr="00076301">
              <w:rPr>
                <w:iCs/>
                <w:sz w:val="28"/>
                <w:szCs w:val="28"/>
                <w:lang w:val="uk-UA"/>
              </w:rPr>
              <w:t>АТ «Житомирський маслозавод»</w:t>
            </w:r>
            <w:r w:rsidRPr="00076301">
              <w:rPr>
                <w:iCs/>
                <w:sz w:val="28"/>
                <w:szCs w:val="28"/>
                <w:lang w:val="uk-UA"/>
              </w:rPr>
              <w:t>……………………………………</w:t>
            </w:r>
            <w:r w:rsidR="00E45EDF" w:rsidRPr="00076301">
              <w:rPr>
                <w:iCs/>
                <w:sz w:val="28"/>
                <w:szCs w:val="28"/>
                <w:lang w:val="uk-UA"/>
              </w:rPr>
              <w:t>………..</w:t>
            </w:r>
          </w:p>
        </w:tc>
        <w:tc>
          <w:tcPr>
            <w:tcW w:w="720" w:type="dxa"/>
            <w:vAlign w:val="bottom"/>
          </w:tcPr>
          <w:p w14:paraId="5C1BAA72" w14:textId="07F10F88" w:rsidR="00554AF9" w:rsidRPr="00076301" w:rsidRDefault="00554AF9" w:rsidP="00387D9C">
            <w:pPr>
              <w:tabs>
                <w:tab w:val="left" w:pos="709"/>
                <w:tab w:val="left" w:pos="1134"/>
              </w:tabs>
              <w:spacing w:line="312" w:lineRule="auto"/>
              <w:jc w:val="center"/>
              <w:rPr>
                <w:iCs/>
                <w:sz w:val="28"/>
                <w:szCs w:val="28"/>
                <w:lang w:val="uk-UA"/>
              </w:rPr>
            </w:pPr>
            <w:r w:rsidRPr="00076301">
              <w:rPr>
                <w:iCs/>
                <w:sz w:val="28"/>
                <w:szCs w:val="28"/>
                <w:lang w:val="uk-UA"/>
              </w:rPr>
              <w:t>36</w:t>
            </w:r>
          </w:p>
        </w:tc>
      </w:tr>
      <w:tr w:rsidR="00554AF9" w:rsidRPr="00076301" w14:paraId="5E4C3E09" w14:textId="77777777" w:rsidTr="00387D9C">
        <w:trPr>
          <w:trHeight w:val="149"/>
        </w:trPr>
        <w:tc>
          <w:tcPr>
            <w:tcW w:w="9214" w:type="dxa"/>
            <w:hideMark/>
          </w:tcPr>
          <w:p w14:paraId="7CAA8543" w14:textId="4CF37AD0" w:rsidR="00554AF9" w:rsidRPr="00076301" w:rsidRDefault="00554AF9" w:rsidP="00387D9C">
            <w:pPr>
              <w:tabs>
                <w:tab w:val="left" w:pos="709"/>
                <w:tab w:val="left" w:pos="1134"/>
              </w:tabs>
              <w:spacing w:line="312" w:lineRule="auto"/>
              <w:rPr>
                <w:iCs/>
                <w:sz w:val="28"/>
                <w:szCs w:val="28"/>
                <w:lang w:val="uk-UA"/>
              </w:rPr>
            </w:pPr>
            <w:r w:rsidRPr="00076301">
              <w:rPr>
                <w:iCs/>
                <w:sz w:val="28"/>
                <w:szCs w:val="28"/>
                <w:lang w:val="uk-UA"/>
              </w:rPr>
              <w:t xml:space="preserve">2.1. </w:t>
            </w:r>
            <w:r w:rsidR="00E45EDF" w:rsidRPr="00076301">
              <w:rPr>
                <w:sz w:val="28"/>
                <w:szCs w:val="28"/>
                <w:lang w:val="uk-UA"/>
              </w:rPr>
              <w:t>Організаційно-управлінський аналіз діяльності підприємства</w:t>
            </w:r>
            <w:r w:rsidRPr="00076301">
              <w:rPr>
                <w:iCs/>
                <w:sz w:val="28"/>
                <w:szCs w:val="28"/>
                <w:lang w:val="uk-UA"/>
              </w:rPr>
              <w:t>................</w:t>
            </w:r>
            <w:r w:rsidR="00E45EDF" w:rsidRPr="00076301">
              <w:rPr>
                <w:iCs/>
                <w:sz w:val="28"/>
                <w:szCs w:val="28"/>
                <w:lang w:val="uk-UA"/>
              </w:rPr>
              <w:t>.</w:t>
            </w:r>
          </w:p>
        </w:tc>
        <w:tc>
          <w:tcPr>
            <w:tcW w:w="720" w:type="dxa"/>
            <w:vAlign w:val="bottom"/>
          </w:tcPr>
          <w:p w14:paraId="34C75673" w14:textId="5FEB8B4F" w:rsidR="00554AF9" w:rsidRPr="00076301" w:rsidRDefault="00554AF9" w:rsidP="00387D9C">
            <w:pPr>
              <w:tabs>
                <w:tab w:val="left" w:pos="709"/>
                <w:tab w:val="left" w:pos="1134"/>
              </w:tabs>
              <w:spacing w:line="312" w:lineRule="auto"/>
              <w:jc w:val="center"/>
              <w:rPr>
                <w:iCs/>
                <w:sz w:val="28"/>
                <w:szCs w:val="28"/>
                <w:lang w:val="uk-UA"/>
              </w:rPr>
            </w:pPr>
            <w:r w:rsidRPr="00076301">
              <w:rPr>
                <w:iCs/>
                <w:sz w:val="28"/>
                <w:szCs w:val="28"/>
                <w:lang w:val="uk-UA"/>
              </w:rPr>
              <w:t>36</w:t>
            </w:r>
          </w:p>
        </w:tc>
      </w:tr>
      <w:tr w:rsidR="00554AF9" w:rsidRPr="00076301" w14:paraId="6C5E1349" w14:textId="77777777" w:rsidTr="00387D9C">
        <w:trPr>
          <w:trHeight w:val="356"/>
        </w:trPr>
        <w:tc>
          <w:tcPr>
            <w:tcW w:w="9214" w:type="dxa"/>
            <w:hideMark/>
          </w:tcPr>
          <w:p w14:paraId="2DF4CB51" w14:textId="168E59ED" w:rsidR="00554AF9" w:rsidRPr="00076301" w:rsidRDefault="00554AF9" w:rsidP="00387D9C">
            <w:pPr>
              <w:tabs>
                <w:tab w:val="left" w:pos="709"/>
                <w:tab w:val="left" w:pos="1134"/>
              </w:tabs>
              <w:spacing w:line="312" w:lineRule="auto"/>
              <w:rPr>
                <w:iCs/>
                <w:sz w:val="28"/>
                <w:szCs w:val="28"/>
                <w:lang w:val="uk-UA"/>
              </w:rPr>
            </w:pPr>
            <w:r w:rsidRPr="00076301">
              <w:rPr>
                <w:iCs/>
                <w:sz w:val="28"/>
                <w:szCs w:val="28"/>
                <w:lang w:val="uk-UA"/>
              </w:rPr>
              <w:t>2.2. Діагностика фінансово-економічно</w:t>
            </w:r>
            <w:r w:rsidR="00E45EDF" w:rsidRPr="00076301">
              <w:rPr>
                <w:iCs/>
                <w:sz w:val="28"/>
                <w:szCs w:val="28"/>
                <w:lang w:val="uk-UA"/>
              </w:rPr>
              <w:t>го стану АТ «Житомирський маслозавод»……………………………………………………………………...</w:t>
            </w:r>
          </w:p>
        </w:tc>
        <w:tc>
          <w:tcPr>
            <w:tcW w:w="720" w:type="dxa"/>
            <w:vAlign w:val="bottom"/>
          </w:tcPr>
          <w:p w14:paraId="2328B96B" w14:textId="52A646E9" w:rsidR="00554AF9" w:rsidRPr="00076301" w:rsidRDefault="00E45EDF" w:rsidP="00387D9C">
            <w:pPr>
              <w:tabs>
                <w:tab w:val="left" w:pos="709"/>
                <w:tab w:val="left" w:pos="1134"/>
              </w:tabs>
              <w:spacing w:line="312" w:lineRule="auto"/>
              <w:jc w:val="center"/>
              <w:rPr>
                <w:iCs/>
                <w:sz w:val="28"/>
                <w:szCs w:val="28"/>
                <w:lang w:val="uk-UA"/>
              </w:rPr>
            </w:pPr>
            <w:r w:rsidRPr="00076301">
              <w:rPr>
                <w:iCs/>
                <w:sz w:val="28"/>
                <w:szCs w:val="28"/>
                <w:lang w:val="uk-UA"/>
              </w:rPr>
              <w:t>4</w:t>
            </w:r>
            <w:r w:rsidR="00C47536" w:rsidRPr="00076301">
              <w:rPr>
                <w:iCs/>
                <w:sz w:val="28"/>
                <w:szCs w:val="28"/>
                <w:lang w:val="uk-UA"/>
              </w:rPr>
              <w:t>4</w:t>
            </w:r>
          </w:p>
        </w:tc>
      </w:tr>
      <w:tr w:rsidR="00554AF9" w:rsidRPr="00076301" w14:paraId="46F84623" w14:textId="77777777" w:rsidTr="00387D9C">
        <w:trPr>
          <w:trHeight w:val="149"/>
        </w:trPr>
        <w:tc>
          <w:tcPr>
            <w:tcW w:w="9214" w:type="dxa"/>
            <w:hideMark/>
          </w:tcPr>
          <w:p w14:paraId="7016DA6B" w14:textId="73B4B64D" w:rsidR="00554AF9" w:rsidRPr="00076301" w:rsidRDefault="00554AF9" w:rsidP="00387D9C">
            <w:pPr>
              <w:tabs>
                <w:tab w:val="left" w:pos="709"/>
                <w:tab w:val="left" w:pos="1134"/>
              </w:tabs>
              <w:spacing w:line="312" w:lineRule="auto"/>
              <w:rPr>
                <w:iCs/>
                <w:sz w:val="28"/>
                <w:szCs w:val="28"/>
                <w:lang w:val="uk-UA"/>
              </w:rPr>
            </w:pPr>
            <w:r w:rsidRPr="00076301">
              <w:rPr>
                <w:iCs/>
                <w:sz w:val="28"/>
                <w:szCs w:val="28"/>
                <w:lang w:val="uk-UA"/>
              </w:rPr>
              <w:t xml:space="preserve">2.3. </w:t>
            </w:r>
            <w:r w:rsidR="00E45EDF" w:rsidRPr="00076301">
              <w:rPr>
                <w:iCs/>
                <w:sz w:val="28"/>
                <w:szCs w:val="28"/>
                <w:lang w:val="uk-UA"/>
              </w:rPr>
              <w:t>Оцінка системи управління виробничим потенціалом підприємства</w:t>
            </w:r>
            <w:r w:rsidRPr="00076301">
              <w:rPr>
                <w:iCs/>
                <w:sz w:val="28"/>
                <w:szCs w:val="28"/>
                <w:lang w:val="uk-UA"/>
              </w:rPr>
              <w:t>….</w:t>
            </w:r>
          </w:p>
        </w:tc>
        <w:tc>
          <w:tcPr>
            <w:tcW w:w="720" w:type="dxa"/>
            <w:vAlign w:val="bottom"/>
          </w:tcPr>
          <w:p w14:paraId="37C6214D" w14:textId="32150225" w:rsidR="00554AF9" w:rsidRPr="00076301" w:rsidRDefault="00C47536" w:rsidP="00387D9C">
            <w:pPr>
              <w:tabs>
                <w:tab w:val="left" w:pos="709"/>
                <w:tab w:val="left" w:pos="1134"/>
              </w:tabs>
              <w:spacing w:line="312" w:lineRule="auto"/>
              <w:jc w:val="center"/>
              <w:rPr>
                <w:iCs/>
                <w:sz w:val="28"/>
                <w:szCs w:val="28"/>
                <w:lang w:val="uk-UA"/>
              </w:rPr>
            </w:pPr>
            <w:r w:rsidRPr="00076301">
              <w:rPr>
                <w:iCs/>
                <w:sz w:val="28"/>
                <w:szCs w:val="28"/>
                <w:lang w:val="uk-UA"/>
              </w:rPr>
              <w:t>53</w:t>
            </w:r>
          </w:p>
        </w:tc>
      </w:tr>
      <w:tr w:rsidR="00554AF9" w:rsidRPr="00076301" w14:paraId="39FA177A" w14:textId="77777777" w:rsidTr="00387D9C">
        <w:trPr>
          <w:trHeight w:val="469"/>
        </w:trPr>
        <w:tc>
          <w:tcPr>
            <w:tcW w:w="9214" w:type="dxa"/>
            <w:hideMark/>
          </w:tcPr>
          <w:p w14:paraId="3DA78B46" w14:textId="77777777" w:rsidR="00554AF9" w:rsidRPr="00076301" w:rsidRDefault="00554AF9" w:rsidP="00387D9C">
            <w:pPr>
              <w:tabs>
                <w:tab w:val="left" w:pos="709"/>
                <w:tab w:val="left" w:pos="1134"/>
              </w:tabs>
              <w:spacing w:line="312" w:lineRule="auto"/>
              <w:rPr>
                <w:iCs/>
                <w:sz w:val="28"/>
                <w:szCs w:val="28"/>
                <w:lang w:val="uk-UA"/>
              </w:rPr>
            </w:pPr>
            <w:r w:rsidRPr="00076301">
              <w:rPr>
                <w:sz w:val="28"/>
                <w:szCs w:val="28"/>
                <w:lang w:val="uk-UA"/>
              </w:rPr>
              <w:t>Висновки до розділу 2</w:t>
            </w:r>
            <w:r w:rsidRPr="00076301">
              <w:rPr>
                <w:iCs/>
                <w:sz w:val="28"/>
                <w:szCs w:val="28"/>
                <w:lang w:val="uk-UA"/>
              </w:rPr>
              <w:t xml:space="preserve"> .........................................................................................</w:t>
            </w:r>
          </w:p>
        </w:tc>
        <w:tc>
          <w:tcPr>
            <w:tcW w:w="720" w:type="dxa"/>
            <w:vAlign w:val="bottom"/>
          </w:tcPr>
          <w:p w14:paraId="5F96DF1C" w14:textId="075BDEC2" w:rsidR="00554AF9" w:rsidRPr="00076301" w:rsidRDefault="00C47536" w:rsidP="00387D9C">
            <w:pPr>
              <w:tabs>
                <w:tab w:val="left" w:pos="709"/>
                <w:tab w:val="left" w:pos="1134"/>
              </w:tabs>
              <w:spacing w:line="312" w:lineRule="auto"/>
              <w:jc w:val="center"/>
              <w:rPr>
                <w:iCs/>
                <w:sz w:val="28"/>
                <w:szCs w:val="28"/>
                <w:lang w:val="uk-UA"/>
              </w:rPr>
            </w:pPr>
            <w:r w:rsidRPr="00076301">
              <w:rPr>
                <w:iCs/>
                <w:sz w:val="28"/>
                <w:szCs w:val="28"/>
                <w:lang w:val="uk-UA"/>
              </w:rPr>
              <w:t>63</w:t>
            </w:r>
          </w:p>
        </w:tc>
      </w:tr>
      <w:tr w:rsidR="00554AF9" w:rsidRPr="00076301" w14:paraId="4BF24592" w14:textId="77777777" w:rsidTr="00387D9C">
        <w:trPr>
          <w:trHeight w:val="481"/>
        </w:trPr>
        <w:tc>
          <w:tcPr>
            <w:tcW w:w="9214" w:type="dxa"/>
            <w:hideMark/>
          </w:tcPr>
          <w:p w14:paraId="4A638926" w14:textId="05CD3973" w:rsidR="00554AF9" w:rsidRPr="00076301" w:rsidRDefault="00554AF9" w:rsidP="00387D9C">
            <w:pPr>
              <w:pStyle w:val="a7"/>
              <w:widowControl w:val="0"/>
              <w:spacing w:after="0" w:line="312" w:lineRule="auto"/>
              <w:ind w:left="0"/>
              <w:jc w:val="both"/>
              <w:rPr>
                <w:sz w:val="28"/>
                <w:szCs w:val="28"/>
                <w:lang w:val="uk-UA"/>
              </w:rPr>
            </w:pPr>
            <w:r w:rsidRPr="00076301">
              <w:rPr>
                <w:i/>
                <w:iCs/>
                <w:sz w:val="28"/>
                <w:szCs w:val="28"/>
                <w:lang w:val="uk-UA"/>
              </w:rPr>
              <w:t>Розділ 3</w:t>
            </w:r>
            <w:r w:rsidRPr="00076301">
              <w:rPr>
                <w:sz w:val="28"/>
                <w:szCs w:val="28"/>
                <w:lang w:val="uk-UA"/>
              </w:rPr>
              <w:t xml:space="preserve">. </w:t>
            </w:r>
            <w:r w:rsidR="00C47536" w:rsidRPr="00076301">
              <w:rPr>
                <w:sz w:val="28"/>
                <w:szCs w:val="28"/>
                <w:lang w:val="uk-UA"/>
              </w:rPr>
              <w:t>Напрями удосконалення системи управління виробничим потенціалом АТ «Житомирський маслозавод»…….</w:t>
            </w:r>
            <w:r w:rsidRPr="00076301">
              <w:rPr>
                <w:sz w:val="28"/>
                <w:szCs w:val="32"/>
                <w:lang w:val="uk-UA"/>
              </w:rPr>
              <w:t>…</w:t>
            </w:r>
            <w:r w:rsidRPr="00076301">
              <w:rPr>
                <w:sz w:val="28"/>
                <w:szCs w:val="28"/>
                <w:lang w:val="uk-UA"/>
              </w:rPr>
              <w:t>....................................</w:t>
            </w:r>
          </w:p>
        </w:tc>
        <w:tc>
          <w:tcPr>
            <w:tcW w:w="720" w:type="dxa"/>
            <w:vAlign w:val="bottom"/>
          </w:tcPr>
          <w:p w14:paraId="67914ADF" w14:textId="4C863759" w:rsidR="00554AF9" w:rsidRPr="00076301" w:rsidRDefault="00C47536" w:rsidP="00387D9C">
            <w:pPr>
              <w:tabs>
                <w:tab w:val="left" w:pos="709"/>
                <w:tab w:val="left" w:pos="1134"/>
              </w:tabs>
              <w:spacing w:line="312" w:lineRule="auto"/>
              <w:jc w:val="center"/>
              <w:rPr>
                <w:iCs/>
                <w:sz w:val="28"/>
                <w:szCs w:val="28"/>
                <w:lang w:val="uk-UA"/>
              </w:rPr>
            </w:pPr>
            <w:r w:rsidRPr="00076301">
              <w:rPr>
                <w:iCs/>
                <w:sz w:val="28"/>
                <w:szCs w:val="28"/>
                <w:lang w:val="uk-UA"/>
              </w:rPr>
              <w:t>65</w:t>
            </w:r>
          </w:p>
        </w:tc>
      </w:tr>
      <w:tr w:rsidR="00554AF9" w:rsidRPr="00076301" w14:paraId="0628C0FF" w14:textId="77777777" w:rsidTr="00387D9C">
        <w:trPr>
          <w:trHeight w:val="481"/>
        </w:trPr>
        <w:tc>
          <w:tcPr>
            <w:tcW w:w="9214" w:type="dxa"/>
            <w:hideMark/>
          </w:tcPr>
          <w:p w14:paraId="2863D5D8" w14:textId="270758CB" w:rsidR="00554AF9" w:rsidRPr="00076301" w:rsidRDefault="00554AF9" w:rsidP="00387D9C">
            <w:pPr>
              <w:tabs>
                <w:tab w:val="left" w:pos="709"/>
                <w:tab w:val="left" w:pos="1134"/>
              </w:tabs>
              <w:spacing w:line="312" w:lineRule="auto"/>
              <w:rPr>
                <w:sz w:val="28"/>
                <w:szCs w:val="28"/>
                <w:lang w:val="uk-UA"/>
              </w:rPr>
            </w:pPr>
            <w:r w:rsidRPr="00076301">
              <w:rPr>
                <w:sz w:val="28"/>
                <w:szCs w:val="28"/>
                <w:lang w:val="uk-UA"/>
              </w:rPr>
              <w:t xml:space="preserve">3.1. </w:t>
            </w:r>
            <w:r w:rsidR="00C47536" w:rsidRPr="00076301">
              <w:rPr>
                <w:bCs/>
                <w:spacing w:val="-2"/>
                <w:sz w:val="28"/>
                <w:szCs w:val="28"/>
                <w:lang w:val="uk-UA"/>
              </w:rPr>
              <w:t>Напрями удосконалення системи управління діяльністю підприємства</w:t>
            </w:r>
            <w:r w:rsidRPr="00076301">
              <w:rPr>
                <w:sz w:val="28"/>
                <w:szCs w:val="28"/>
                <w:lang w:val="uk-UA"/>
              </w:rPr>
              <w:t>..</w:t>
            </w:r>
          </w:p>
        </w:tc>
        <w:tc>
          <w:tcPr>
            <w:tcW w:w="720" w:type="dxa"/>
            <w:vAlign w:val="bottom"/>
          </w:tcPr>
          <w:p w14:paraId="190F9736" w14:textId="042586E0" w:rsidR="00554AF9" w:rsidRPr="00076301" w:rsidRDefault="00C47536" w:rsidP="00387D9C">
            <w:pPr>
              <w:tabs>
                <w:tab w:val="left" w:pos="709"/>
                <w:tab w:val="left" w:pos="1134"/>
              </w:tabs>
              <w:spacing w:line="312" w:lineRule="auto"/>
              <w:jc w:val="center"/>
              <w:rPr>
                <w:iCs/>
                <w:sz w:val="28"/>
                <w:szCs w:val="28"/>
                <w:lang w:val="uk-UA"/>
              </w:rPr>
            </w:pPr>
            <w:r w:rsidRPr="00076301">
              <w:rPr>
                <w:iCs/>
                <w:sz w:val="28"/>
                <w:szCs w:val="28"/>
                <w:lang w:val="uk-UA"/>
              </w:rPr>
              <w:t>65</w:t>
            </w:r>
          </w:p>
        </w:tc>
      </w:tr>
      <w:tr w:rsidR="00554AF9" w:rsidRPr="00076301" w14:paraId="5C87B2DC" w14:textId="77777777" w:rsidTr="00387D9C">
        <w:trPr>
          <w:trHeight w:val="481"/>
        </w:trPr>
        <w:tc>
          <w:tcPr>
            <w:tcW w:w="9214" w:type="dxa"/>
            <w:hideMark/>
          </w:tcPr>
          <w:p w14:paraId="6480A9F6" w14:textId="5B5141A6" w:rsidR="00554AF9" w:rsidRPr="00076301" w:rsidRDefault="00554AF9" w:rsidP="00387D9C">
            <w:pPr>
              <w:tabs>
                <w:tab w:val="left" w:pos="709"/>
                <w:tab w:val="left" w:pos="1134"/>
              </w:tabs>
              <w:spacing w:line="312" w:lineRule="auto"/>
              <w:rPr>
                <w:sz w:val="28"/>
                <w:szCs w:val="28"/>
                <w:lang w:val="uk-UA"/>
              </w:rPr>
            </w:pPr>
            <w:r w:rsidRPr="00076301">
              <w:rPr>
                <w:sz w:val="28"/>
                <w:szCs w:val="28"/>
                <w:lang w:val="uk-UA"/>
              </w:rPr>
              <w:t xml:space="preserve">3.2. </w:t>
            </w:r>
            <w:r w:rsidR="00C47536" w:rsidRPr="00076301">
              <w:rPr>
                <w:sz w:val="28"/>
                <w:szCs w:val="28"/>
                <w:lang w:val="uk-UA"/>
              </w:rPr>
              <w:t>Р</w:t>
            </w:r>
            <w:r w:rsidRPr="00076301">
              <w:rPr>
                <w:sz w:val="28"/>
                <w:szCs w:val="28"/>
                <w:lang w:val="uk-UA"/>
              </w:rPr>
              <w:t xml:space="preserve">езерви підвищення </w:t>
            </w:r>
            <w:r w:rsidR="00C47536" w:rsidRPr="00076301">
              <w:rPr>
                <w:sz w:val="28"/>
                <w:szCs w:val="32"/>
                <w:lang w:val="uk-UA"/>
              </w:rPr>
              <w:t>ефективності використання виробничого потенціалу АТ «Житомирський маслозавод»</w:t>
            </w:r>
            <w:r w:rsidRPr="00076301">
              <w:rPr>
                <w:sz w:val="28"/>
                <w:szCs w:val="32"/>
                <w:lang w:val="uk-UA"/>
              </w:rPr>
              <w:t>……</w:t>
            </w:r>
            <w:r w:rsidR="00C47536" w:rsidRPr="00076301">
              <w:rPr>
                <w:sz w:val="28"/>
                <w:szCs w:val="32"/>
                <w:lang w:val="uk-UA"/>
              </w:rPr>
              <w:t>….</w:t>
            </w:r>
            <w:r w:rsidRPr="00076301">
              <w:rPr>
                <w:spacing w:val="-2"/>
                <w:sz w:val="28"/>
                <w:szCs w:val="28"/>
                <w:lang w:val="uk-UA"/>
              </w:rPr>
              <w:t>……………….</w:t>
            </w:r>
            <w:r w:rsidRPr="00076301">
              <w:rPr>
                <w:sz w:val="28"/>
                <w:szCs w:val="28"/>
                <w:lang w:val="uk-UA"/>
              </w:rPr>
              <w:t>………..</w:t>
            </w:r>
          </w:p>
        </w:tc>
        <w:tc>
          <w:tcPr>
            <w:tcW w:w="720" w:type="dxa"/>
            <w:vAlign w:val="bottom"/>
          </w:tcPr>
          <w:p w14:paraId="37052C77" w14:textId="2EC1B99E" w:rsidR="00554AF9" w:rsidRPr="00076301" w:rsidRDefault="00C47536" w:rsidP="00387D9C">
            <w:pPr>
              <w:tabs>
                <w:tab w:val="left" w:pos="709"/>
                <w:tab w:val="left" w:pos="1134"/>
              </w:tabs>
              <w:spacing w:line="312" w:lineRule="auto"/>
              <w:jc w:val="center"/>
              <w:rPr>
                <w:iCs/>
                <w:sz w:val="28"/>
                <w:szCs w:val="28"/>
                <w:lang w:val="uk-UA"/>
              </w:rPr>
            </w:pPr>
            <w:r w:rsidRPr="00076301">
              <w:rPr>
                <w:iCs/>
                <w:sz w:val="28"/>
                <w:szCs w:val="28"/>
                <w:lang w:val="uk-UA"/>
              </w:rPr>
              <w:t>72</w:t>
            </w:r>
          </w:p>
        </w:tc>
      </w:tr>
      <w:tr w:rsidR="00554AF9" w:rsidRPr="00076301" w14:paraId="5150380A" w14:textId="77777777" w:rsidTr="00387D9C">
        <w:trPr>
          <w:trHeight w:val="481"/>
        </w:trPr>
        <w:tc>
          <w:tcPr>
            <w:tcW w:w="9214" w:type="dxa"/>
            <w:hideMark/>
          </w:tcPr>
          <w:p w14:paraId="5CE595C2" w14:textId="77777777" w:rsidR="00554AF9" w:rsidRPr="00076301" w:rsidRDefault="00554AF9" w:rsidP="00387D9C">
            <w:pPr>
              <w:tabs>
                <w:tab w:val="left" w:pos="709"/>
                <w:tab w:val="left" w:pos="1134"/>
              </w:tabs>
              <w:spacing w:line="312" w:lineRule="auto"/>
              <w:rPr>
                <w:sz w:val="28"/>
                <w:szCs w:val="28"/>
                <w:lang w:val="uk-UA"/>
              </w:rPr>
            </w:pPr>
            <w:r w:rsidRPr="00076301">
              <w:rPr>
                <w:sz w:val="28"/>
                <w:szCs w:val="28"/>
                <w:lang w:val="uk-UA"/>
              </w:rPr>
              <w:t>3.3. Оцінка ефективності запропонованих заходів………...………………….</w:t>
            </w:r>
          </w:p>
        </w:tc>
        <w:tc>
          <w:tcPr>
            <w:tcW w:w="720" w:type="dxa"/>
            <w:vAlign w:val="bottom"/>
          </w:tcPr>
          <w:p w14:paraId="6EAF2CA2" w14:textId="513DAB26" w:rsidR="00554AF9" w:rsidRPr="00076301" w:rsidRDefault="00C47536" w:rsidP="00387D9C">
            <w:pPr>
              <w:tabs>
                <w:tab w:val="left" w:pos="709"/>
                <w:tab w:val="left" w:pos="1134"/>
              </w:tabs>
              <w:spacing w:line="312" w:lineRule="auto"/>
              <w:jc w:val="center"/>
              <w:rPr>
                <w:iCs/>
                <w:sz w:val="28"/>
                <w:szCs w:val="28"/>
                <w:lang w:val="uk-UA"/>
              </w:rPr>
            </w:pPr>
            <w:r w:rsidRPr="00076301">
              <w:rPr>
                <w:iCs/>
                <w:sz w:val="28"/>
                <w:szCs w:val="28"/>
                <w:lang w:val="uk-UA"/>
              </w:rPr>
              <w:t>80</w:t>
            </w:r>
          </w:p>
        </w:tc>
      </w:tr>
      <w:tr w:rsidR="00554AF9" w:rsidRPr="00076301" w14:paraId="28D96D12" w14:textId="77777777" w:rsidTr="00387D9C">
        <w:trPr>
          <w:trHeight w:val="465"/>
        </w:trPr>
        <w:tc>
          <w:tcPr>
            <w:tcW w:w="9214" w:type="dxa"/>
            <w:hideMark/>
          </w:tcPr>
          <w:p w14:paraId="0D82B4C6" w14:textId="77777777" w:rsidR="00554AF9" w:rsidRPr="00076301" w:rsidRDefault="00554AF9" w:rsidP="00387D9C">
            <w:pPr>
              <w:tabs>
                <w:tab w:val="left" w:pos="709"/>
                <w:tab w:val="left" w:pos="1134"/>
              </w:tabs>
              <w:spacing w:line="312" w:lineRule="auto"/>
              <w:rPr>
                <w:iCs/>
                <w:sz w:val="28"/>
                <w:szCs w:val="28"/>
                <w:lang w:val="uk-UA"/>
              </w:rPr>
            </w:pPr>
            <w:r w:rsidRPr="00076301">
              <w:rPr>
                <w:sz w:val="28"/>
                <w:szCs w:val="28"/>
                <w:lang w:val="uk-UA"/>
              </w:rPr>
              <w:t>Висновки до розділу 3</w:t>
            </w:r>
            <w:r w:rsidRPr="00076301">
              <w:rPr>
                <w:iCs/>
                <w:sz w:val="28"/>
                <w:szCs w:val="28"/>
                <w:lang w:val="uk-UA"/>
              </w:rPr>
              <w:t xml:space="preserve"> .........................................................................................</w:t>
            </w:r>
          </w:p>
        </w:tc>
        <w:tc>
          <w:tcPr>
            <w:tcW w:w="720" w:type="dxa"/>
            <w:vAlign w:val="bottom"/>
          </w:tcPr>
          <w:p w14:paraId="6A5DBAF0" w14:textId="4385947B" w:rsidR="00554AF9" w:rsidRPr="00076301" w:rsidRDefault="00C47536" w:rsidP="00387D9C">
            <w:pPr>
              <w:tabs>
                <w:tab w:val="left" w:pos="709"/>
                <w:tab w:val="left" w:pos="1134"/>
              </w:tabs>
              <w:spacing w:line="312" w:lineRule="auto"/>
              <w:jc w:val="center"/>
              <w:rPr>
                <w:iCs/>
                <w:sz w:val="28"/>
                <w:szCs w:val="28"/>
                <w:lang w:val="uk-UA"/>
              </w:rPr>
            </w:pPr>
            <w:r w:rsidRPr="00076301">
              <w:rPr>
                <w:iCs/>
                <w:sz w:val="28"/>
                <w:szCs w:val="28"/>
                <w:lang w:val="uk-UA"/>
              </w:rPr>
              <w:t>87</w:t>
            </w:r>
          </w:p>
        </w:tc>
      </w:tr>
      <w:tr w:rsidR="00554AF9" w:rsidRPr="00076301" w14:paraId="24809DE9" w14:textId="77777777" w:rsidTr="00387D9C">
        <w:trPr>
          <w:trHeight w:val="465"/>
        </w:trPr>
        <w:tc>
          <w:tcPr>
            <w:tcW w:w="9214" w:type="dxa"/>
            <w:hideMark/>
          </w:tcPr>
          <w:p w14:paraId="383A03E3" w14:textId="77777777" w:rsidR="00554AF9" w:rsidRPr="00076301" w:rsidRDefault="00554AF9" w:rsidP="00387D9C">
            <w:pPr>
              <w:tabs>
                <w:tab w:val="left" w:pos="709"/>
                <w:tab w:val="left" w:pos="1134"/>
              </w:tabs>
              <w:spacing w:line="312" w:lineRule="auto"/>
              <w:rPr>
                <w:iCs/>
                <w:sz w:val="28"/>
                <w:szCs w:val="28"/>
                <w:lang w:val="uk-UA"/>
              </w:rPr>
            </w:pPr>
            <w:r w:rsidRPr="00076301">
              <w:rPr>
                <w:i/>
                <w:iCs/>
                <w:sz w:val="28"/>
                <w:szCs w:val="28"/>
                <w:lang w:val="uk-UA"/>
              </w:rPr>
              <w:t>Висновки</w:t>
            </w:r>
            <w:r w:rsidRPr="00076301">
              <w:rPr>
                <w:iCs/>
                <w:sz w:val="28"/>
                <w:szCs w:val="28"/>
                <w:lang w:val="uk-UA"/>
              </w:rPr>
              <w:t xml:space="preserve"> ...............................................................................................................</w:t>
            </w:r>
          </w:p>
        </w:tc>
        <w:tc>
          <w:tcPr>
            <w:tcW w:w="720" w:type="dxa"/>
            <w:vAlign w:val="bottom"/>
          </w:tcPr>
          <w:p w14:paraId="24B3E5B9" w14:textId="4A876A4E" w:rsidR="00554AF9" w:rsidRPr="00076301" w:rsidRDefault="00C47536" w:rsidP="00387D9C">
            <w:pPr>
              <w:tabs>
                <w:tab w:val="left" w:pos="709"/>
                <w:tab w:val="left" w:pos="1134"/>
              </w:tabs>
              <w:spacing w:line="312" w:lineRule="auto"/>
              <w:jc w:val="center"/>
              <w:rPr>
                <w:iCs/>
                <w:sz w:val="28"/>
                <w:szCs w:val="28"/>
                <w:lang w:val="uk-UA"/>
              </w:rPr>
            </w:pPr>
            <w:r w:rsidRPr="00076301">
              <w:rPr>
                <w:iCs/>
                <w:sz w:val="28"/>
                <w:szCs w:val="28"/>
                <w:lang w:val="uk-UA"/>
              </w:rPr>
              <w:t>89</w:t>
            </w:r>
          </w:p>
        </w:tc>
      </w:tr>
      <w:tr w:rsidR="00554AF9" w:rsidRPr="00076301" w14:paraId="3D02F8A0" w14:textId="77777777" w:rsidTr="00387D9C">
        <w:trPr>
          <w:trHeight w:val="465"/>
        </w:trPr>
        <w:tc>
          <w:tcPr>
            <w:tcW w:w="9214" w:type="dxa"/>
            <w:hideMark/>
          </w:tcPr>
          <w:p w14:paraId="7536B3DB" w14:textId="77777777" w:rsidR="00554AF9" w:rsidRPr="00076301" w:rsidRDefault="00554AF9" w:rsidP="00387D9C">
            <w:pPr>
              <w:tabs>
                <w:tab w:val="left" w:pos="709"/>
                <w:tab w:val="left" w:pos="1134"/>
              </w:tabs>
              <w:spacing w:line="312" w:lineRule="auto"/>
              <w:rPr>
                <w:iCs/>
                <w:sz w:val="28"/>
                <w:szCs w:val="28"/>
                <w:lang w:val="uk-UA"/>
              </w:rPr>
            </w:pPr>
            <w:r w:rsidRPr="00076301">
              <w:rPr>
                <w:i/>
                <w:iCs/>
                <w:sz w:val="28"/>
                <w:szCs w:val="28"/>
                <w:lang w:val="uk-UA"/>
              </w:rPr>
              <w:t>Список використаних джерел</w:t>
            </w:r>
            <w:r w:rsidRPr="00076301">
              <w:rPr>
                <w:iCs/>
                <w:sz w:val="28"/>
                <w:szCs w:val="28"/>
                <w:lang w:val="uk-UA"/>
              </w:rPr>
              <w:t xml:space="preserve"> ............................................................................</w:t>
            </w:r>
          </w:p>
        </w:tc>
        <w:tc>
          <w:tcPr>
            <w:tcW w:w="720" w:type="dxa"/>
            <w:vAlign w:val="bottom"/>
          </w:tcPr>
          <w:p w14:paraId="4E9ECBF3" w14:textId="7CFAD8A2" w:rsidR="00554AF9" w:rsidRPr="00076301" w:rsidRDefault="00C47536" w:rsidP="00387D9C">
            <w:pPr>
              <w:tabs>
                <w:tab w:val="left" w:pos="709"/>
                <w:tab w:val="left" w:pos="1134"/>
              </w:tabs>
              <w:spacing w:line="312" w:lineRule="auto"/>
              <w:jc w:val="center"/>
              <w:rPr>
                <w:iCs/>
                <w:sz w:val="28"/>
                <w:szCs w:val="28"/>
                <w:lang w:val="uk-UA"/>
              </w:rPr>
            </w:pPr>
            <w:r w:rsidRPr="00076301">
              <w:rPr>
                <w:iCs/>
                <w:sz w:val="28"/>
                <w:szCs w:val="28"/>
                <w:lang w:val="uk-UA"/>
              </w:rPr>
              <w:t>92</w:t>
            </w:r>
          </w:p>
        </w:tc>
      </w:tr>
      <w:tr w:rsidR="00554AF9" w:rsidRPr="00076301" w14:paraId="0DA9DECD" w14:textId="77777777" w:rsidTr="00387D9C">
        <w:trPr>
          <w:trHeight w:val="465"/>
        </w:trPr>
        <w:tc>
          <w:tcPr>
            <w:tcW w:w="9214" w:type="dxa"/>
            <w:hideMark/>
          </w:tcPr>
          <w:p w14:paraId="3608F9AD" w14:textId="77777777" w:rsidR="00554AF9" w:rsidRPr="00076301" w:rsidRDefault="00554AF9" w:rsidP="00387D9C">
            <w:pPr>
              <w:tabs>
                <w:tab w:val="left" w:pos="709"/>
                <w:tab w:val="left" w:pos="1134"/>
              </w:tabs>
              <w:spacing w:line="312" w:lineRule="auto"/>
              <w:rPr>
                <w:iCs/>
                <w:sz w:val="28"/>
                <w:szCs w:val="28"/>
                <w:lang w:val="uk-UA"/>
              </w:rPr>
            </w:pPr>
            <w:r w:rsidRPr="00076301">
              <w:rPr>
                <w:i/>
                <w:iCs/>
                <w:sz w:val="28"/>
                <w:szCs w:val="28"/>
                <w:lang w:val="uk-UA"/>
              </w:rPr>
              <w:t>Додатки</w:t>
            </w:r>
            <w:r w:rsidRPr="00076301">
              <w:rPr>
                <w:iCs/>
                <w:sz w:val="28"/>
                <w:szCs w:val="28"/>
                <w:lang w:val="uk-UA"/>
              </w:rPr>
              <w:t>.................................................................................................................</w:t>
            </w:r>
          </w:p>
        </w:tc>
        <w:tc>
          <w:tcPr>
            <w:tcW w:w="720" w:type="dxa"/>
            <w:vAlign w:val="bottom"/>
          </w:tcPr>
          <w:p w14:paraId="115F3CBD" w14:textId="10A89838" w:rsidR="00554AF9" w:rsidRPr="00076301" w:rsidRDefault="00C47536" w:rsidP="00387D9C">
            <w:pPr>
              <w:tabs>
                <w:tab w:val="left" w:pos="709"/>
                <w:tab w:val="left" w:pos="1134"/>
              </w:tabs>
              <w:spacing w:line="312" w:lineRule="auto"/>
              <w:jc w:val="center"/>
              <w:rPr>
                <w:iCs/>
                <w:sz w:val="28"/>
                <w:szCs w:val="28"/>
                <w:lang w:val="uk-UA"/>
              </w:rPr>
            </w:pPr>
            <w:r w:rsidRPr="00076301">
              <w:rPr>
                <w:iCs/>
                <w:sz w:val="28"/>
                <w:szCs w:val="28"/>
                <w:lang w:val="uk-UA"/>
              </w:rPr>
              <w:t>100</w:t>
            </w:r>
          </w:p>
        </w:tc>
      </w:tr>
    </w:tbl>
    <w:p w14:paraId="4C2B7905" w14:textId="391E6397" w:rsidR="00554AF9" w:rsidRPr="00076301" w:rsidRDefault="00554AF9" w:rsidP="003A0EE1">
      <w:pPr>
        <w:autoSpaceDE w:val="0"/>
        <w:autoSpaceDN w:val="0"/>
        <w:spacing w:line="276" w:lineRule="auto"/>
        <w:ind w:firstLine="567"/>
        <w:jc w:val="center"/>
        <w:rPr>
          <w:sz w:val="28"/>
          <w:szCs w:val="28"/>
          <w:lang w:val="uk-UA"/>
        </w:rPr>
      </w:pPr>
    </w:p>
    <w:p w14:paraId="5DDF6FBF" w14:textId="0A3B63B9" w:rsidR="0096230C" w:rsidRPr="00076301" w:rsidRDefault="00387D9C" w:rsidP="003A0EE1">
      <w:pPr>
        <w:autoSpaceDE w:val="0"/>
        <w:autoSpaceDN w:val="0"/>
        <w:spacing w:line="276" w:lineRule="auto"/>
        <w:ind w:firstLine="567"/>
        <w:jc w:val="center"/>
        <w:rPr>
          <w:sz w:val="28"/>
          <w:szCs w:val="28"/>
          <w:lang w:val="uk-UA"/>
        </w:rPr>
      </w:pPr>
      <w:r w:rsidRPr="00076301">
        <w:rPr>
          <w:sz w:val="28"/>
          <w:szCs w:val="28"/>
          <w:lang w:val="uk-UA"/>
        </w:rPr>
        <w:lastRenderedPageBreak/>
        <w:t>Додаток К</w:t>
      </w:r>
    </w:p>
    <w:p w14:paraId="236D6D80" w14:textId="370E4D81" w:rsidR="00387D9C" w:rsidRPr="00076301" w:rsidRDefault="00387D9C" w:rsidP="003A0EE1">
      <w:pPr>
        <w:autoSpaceDE w:val="0"/>
        <w:autoSpaceDN w:val="0"/>
        <w:spacing w:line="276" w:lineRule="auto"/>
        <w:ind w:firstLine="567"/>
        <w:jc w:val="center"/>
        <w:rPr>
          <w:sz w:val="28"/>
          <w:szCs w:val="28"/>
          <w:lang w:val="uk-UA"/>
        </w:rPr>
      </w:pPr>
      <w:r w:rsidRPr="00076301">
        <w:rPr>
          <w:sz w:val="28"/>
          <w:szCs w:val="28"/>
          <w:lang w:val="uk-UA"/>
        </w:rPr>
        <w:t>Приклад вступу до магістерської кваліфікаційної роботи</w:t>
      </w:r>
    </w:p>
    <w:p w14:paraId="336EA538" w14:textId="77777777" w:rsidR="00387D9C" w:rsidRPr="00076301" w:rsidRDefault="00387D9C" w:rsidP="00387D9C">
      <w:pPr>
        <w:spacing w:line="360" w:lineRule="auto"/>
        <w:jc w:val="center"/>
        <w:rPr>
          <w:b/>
          <w:i/>
          <w:iCs/>
          <w:sz w:val="28"/>
          <w:szCs w:val="28"/>
          <w:lang w:val="uk-UA"/>
        </w:rPr>
      </w:pPr>
    </w:p>
    <w:p w14:paraId="73A386CC" w14:textId="42FB07FF" w:rsidR="00387D9C" w:rsidRPr="00076301" w:rsidRDefault="00387D9C" w:rsidP="00387D9C">
      <w:pPr>
        <w:spacing w:line="360" w:lineRule="auto"/>
        <w:jc w:val="center"/>
        <w:rPr>
          <w:b/>
          <w:sz w:val="28"/>
          <w:szCs w:val="28"/>
          <w:lang w:val="uk-UA"/>
        </w:rPr>
      </w:pPr>
      <w:r w:rsidRPr="00076301">
        <w:rPr>
          <w:b/>
          <w:sz w:val="28"/>
          <w:szCs w:val="28"/>
          <w:lang w:val="uk-UA"/>
        </w:rPr>
        <w:t>ВСТУП</w:t>
      </w:r>
    </w:p>
    <w:p w14:paraId="63774029" w14:textId="77777777" w:rsidR="00387D9C" w:rsidRPr="00076301" w:rsidRDefault="00387D9C" w:rsidP="00387D9C">
      <w:pPr>
        <w:spacing w:line="276" w:lineRule="auto"/>
        <w:ind w:firstLine="567"/>
        <w:rPr>
          <w:sz w:val="28"/>
          <w:szCs w:val="28"/>
          <w:lang w:val="uk-UA"/>
        </w:rPr>
      </w:pPr>
    </w:p>
    <w:p w14:paraId="70E54F11" w14:textId="77777777" w:rsidR="00387D9C" w:rsidRPr="00076301" w:rsidRDefault="00387D9C" w:rsidP="00387D9C">
      <w:pPr>
        <w:spacing w:line="276" w:lineRule="auto"/>
        <w:ind w:firstLine="567"/>
        <w:rPr>
          <w:sz w:val="28"/>
          <w:szCs w:val="28"/>
          <w:lang w:val="uk-UA"/>
        </w:rPr>
      </w:pPr>
      <w:r w:rsidRPr="00076301">
        <w:rPr>
          <w:b/>
          <w:i/>
          <w:iCs/>
          <w:sz w:val="28"/>
          <w:szCs w:val="28"/>
          <w:lang w:val="uk-UA"/>
        </w:rPr>
        <w:t>Актуальність теми дослідження</w:t>
      </w:r>
      <w:r w:rsidRPr="00076301">
        <w:rPr>
          <w:sz w:val="28"/>
          <w:szCs w:val="28"/>
          <w:lang w:val="uk-UA"/>
        </w:rPr>
        <w:t>. Загострення конкурентної боротьби внаслідок інтенсифікації глобалізаційних процесів та зниження платоспроможного попиту, зростання рівня динамізму та невизначеності зовнішнього середовища функціонування гостро поставили перед менеджментом вітчизняних підприємств питання, пов’язані із забезпечення стійкості функціонування суб’єктів господарювання. У свою чергу, базисом для забезпечення стійкості функціонування є ефективність господарської діяльності підприємства, що визначає міру його успішності у процесі функціонування.</w:t>
      </w:r>
    </w:p>
    <w:p w14:paraId="281727C7" w14:textId="50D65263" w:rsidR="00387D9C" w:rsidRPr="00076301" w:rsidRDefault="00387D9C" w:rsidP="00387D9C">
      <w:pPr>
        <w:spacing w:line="276" w:lineRule="auto"/>
        <w:ind w:firstLine="567"/>
        <w:rPr>
          <w:spacing w:val="-4"/>
          <w:sz w:val="28"/>
          <w:szCs w:val="28"/>
          <w:lang w:val="uk-UA"/>
        </w:rPr>
      </w:pPr>
      <w:r w:rsidRPr="00076301">
        <w:rPr>
          <w:spacing w:val="-4"/>
          <w:sz w:val="28"/>
          <w:szCs w:val="28"/>
          <w:lang w:val="uk-UA"/>
        </w:rPr>
        <w:t xml:space="preserve">Одним з ключових показників розвитку підприємства є рентабельність господарської діяльності, що представляє собою комплексний критерій оцінювання ефективності господарської діяльності в цілому. </w:t>
      </w:r>
      <w:r w:rsidR="000F4245" w:rsidRPr="00076301">
        <w:rPr>
          <w:spacing w:val="-4"/>
          <w:sz w:val="28"/>
          <w:szCs w:val="28"/>
          <w:lang w:val="uk-UA"/>
        </w:rPr>
        <w:t>Р</w:t>
      </w:r>
      <w:r w:rsidRPr="00076301">
        <w:rPr>
          <w:spacing w:val="-4"/>
          <w:sz w:val="28"/>
          <w:szCs w:val="28"/>
          <w:lang w:val="uk-UA"/>
        </w:rPr>
        <w:t xml:space="preserve">озробка та впровадження дієвої системи управління рентабельністю господарської діяльності представляється одним з ключових завдань менеджменту вітчизняних підприємств на сьогодні. </w:t>
      </w:r>
      <w:r w:rsidR="000F4245" w:rsidRPr="00076301">
        <w:rPr>
          <w:spacing w:val="-4"/>
          <w:sz w:val="28"/>
          <w:szCs w:val="28"/>
          <w:lang w:val="uk-UA"/>
        </w:rPr>
        <w:t>П</w:t>
      </w:r>
      <w:r w:rsidRPr="00076301">
        <w:rPr>
          <w:spacing w:val="-4"/>
          <w:sz w:val="28"/>
          <w:szCs w:val="28"/>
          <w:lang w:val="uk-UA"/>
        </w:rPr>
        <w:t>ошук резервів підвищення рівня рентабельності господарської діяльності формує одне з ключових завдань системи управління рентабельністю в цілому.</w:t>
      </w:r>
    </w:p>
    <w:p w14:paraId="779AA179" w14:textId="37E2C7EA" w:rsidR="00387D9C" w:rsidRPr="00076301" w:rsidRDefault="00387D9C" w:rsidP="00387D9C">
      <w:pPr>
        <w:spacing w:line="276" w:lineRule="auto"/>
        <w:ind w:firstLine="567"/>
        <w:rPr>
          <w:sz w:val="28"/>
          <w:szCs w:val="28"/>
          <w:lang w:val="uk-UA"/>
        </w:rPr>
      </w:pPr>
      <w:r w:rsidRPr="00076301">
        <w:rPr>
          <w:sz w:val="28"/>
          <w:szCs w:val="28"/>
          <w:lang w:val="uk-UA"/>
        </w:rPr>
        <w:t>Обґрунтованість вище наведених висновків щодо актуальності завдань пошуку резервів підвищення рентабельності господарської діяльності підтверджує значна кількість наукових досліджень у визначеній сфері. Зокрема, проблемам управління та підвищення рентабельності господарської діяльності підприємств присвячено роботи наступних науковців: Т. І. Батракова, І. В. Безрученко, І. А. Бержанір, Т. О. Бочкарьова, М. Л. Гончаренко, Н. І. Демчук, А. Ю. Дронова, А. І. Дудко, А. В. Куценко, Л. Б. Ольшевський, В. І. Петрик, С. С. Свірідова, О. В. Шляга та ін. Водночас, не зважаючи на вагому кількість досліджень, маємо відзначити, що подальший розвиток теоретико-методичних засад обґрунтування та реалізації резервів підвищення рентабельності господарської діяльності підприємства залишається актуальним завданням.</w:t>
      </w:r>
    </w:p>
    <w:p w14:paraId="023190A1" w14:textId="06A9ADCC" w:rsidR="00387D9C" w:rsidRPr="00076301" w:rsidRDefault="00387D9C" w:rsidP="00387D9C">
      <w:pPr>
        <w:spacing w:line="276" w:lineRule="auto"/>
        <w:ind w:firstLine="567"/>
        <w:rPr>
          <w:sz w:val="28"/>
          <w:szCs w:val="28"/>
          <w:lang w:val="uk-UA"/>
        </w:rPr>
      </w:pPr>
      <w:r w:rsidRPr="00076301">
        <w:rPr>
          <w:sz w:val="28"/>
          <w:szCs w:val="28"/>
          <w:lang w:val="uk-UA"/>
        </w:rPr>
        <w:t>Зазначене обумовило вибір теми, постановку мети та завдань магістерської кваліфікаційної роботи. Обрана тема повністю відповідає проблемам напряму підготовки за спеціальністю 073 «Менеджмент».</w:t>
      </w:r>
    </w:p>
    <w:p w14:paraId="428612BB" w14:textId="08B0E67E" w:rsidR="00387D9C" w:rsidRPr="00076301" w:rsidRDefault="00387D9C" w:rsidP="00387D9C">
      <w:pPr>
        <w:spacing w:line="276" w:lineRule="auto"/>
        <w:ind w:firstLine="567"/>
        <w:rPr>
          <w:sz w:val="28"/>
          <w:szCs w:val="28"/>
          <w:lang w:val="uk-UA"/>
        </w:rPr>
      </w:pPr>
      <w:r w:rsidRPr="00076301">
        <w:rPr>
          <w:b/>
          <w:i/>
          <w:iCs/>
          <w:sz w:val="28"/>
          <w:szCs w:val="28"/>
          <w:lang w:val="uk-UA"/>
        </w:rPr>
        <w:t>Метою</w:t>
      </w:r>
      <w:r w:rsidRPr="00076301">
        <w:rPr>
          <w:i/>
          <w:iCs/>
          <w:sz w:val="28"/>
          <w:szCs w:val="28"/>
          <w:lang w:val="uk-UA"/>
        </w:rPr>
        <w:t xml:space="preserve"> </w:t>
      </w:r>
      <w:r w:rsidRPr="00076301">
        <w:rPr>
          <w:bCs/>
          <w:sz w:val="28"/>
          <w:szCs w:val="28"/>
          <w:lang w:val="uk-UA"/>
        </w:rPr>
        <w:t xml:space="preserve">магістерської кваліфікаційної роботи </w:t>
      </w:r>
      <w:r w:rsidRPr="00076301">
        <w:rPr>
          <w:sz w:val="28"/>
          <w:szCs w:val="28"/>
          <w:lang w:val="uk-UA"/>
        </w:rPr>
        <w:t xml:space="preserve">є узагальнення та подальший розвиток теоретико-методичних засад управління рентабельністю підприємства, а також визначення резервів підвищення рентабельності господарської </w:t>
      </w:r>
      <w:r w:rsidRPr="00076301">
        <w:rPr>
          <w:sz w:val="28"/>
          <w:szCs w:val="28"/>
          <w:lang w:val="uk-UA"/>
        </w:rPr>
        <w:lastRenderedPageBreak/>
        <w:t xml:space="preserve">діяльності АТ «Житомирський маслозавод». </w:t>
      </w:r>
    </w:p>
    <w:p w14:paraId="2C896A27" w14:textId="77777777" w:rsidR="00387D9C" w:rsidRPr="00076301" w:rsidRDefault="00387D9C" w:rsidP="00387D9C">
      <w:pPr>
        <w:spacing w:line="276" w:lineRule="auto"/>
        <w:ind w:firstLine="567"/>
        <w:rPr>
          <w:sz w:val="28"/>
          <w:szCs w:val="28"/>
          <w:lang w:val="uk-UA"/>
        </w:rPr>
      </w:pPr>
      <w:r w:rsidRPr="00076301">
        <w:rPr>
          <w:sz w:val="28"/>
          <w:szCs w:val="28"/>
          <w:lang w:val="uk-UA"/>
        </w:rPr>
        <w:t xml:space="preserve">Поставлена мета обумовила вирішення </w:t>
      </w:r>
      <w:r w:rsidRPr="00076301">
        <w:rPr>
          <w:bCs/>
          <w:sz w:val="28"/>
          <w:szCs w:val="28"/>
          <w:lang w:val="uk-UA"/>
        </w:rPr>
        <w:t>наступних</w:t>
      </w:r>
      <w:r w:rsidRPr="00076301">
        <w:rPr>
          <w:b/>
          <w:sz w:val="28"/>
          <w:szCs w:val="28"/>
          <w:lang w:val="uk-UA"/>
        </w:rPr>
        <w:t xml:space="preserve"> </w:t>
      </w:r>
      <w:r w:rsidRPr="00076301">
        <w:rPr>
          <w:b/>
          <w:i/>
          <w:iCs/>
          <w:sz w:val="28"/>
          <w:szCs w:val="28"/>
          <w:lang w:val="uk-UA"/>
        </w:rPr>
        <w:t>завдань</w:t>
      </w:r>
      <w:r w:rsidRPr="00076301">
        <w:rPr>
          <w:sz w:val="28"/>
          <w:szCs w:val="28"/>
          <w:lang w:val="uk-UA"/>
        </w:rPr>
        <w:t>:</w:t>
      </w:r>
    </w:p>
    <w:p w14:paraId="2EBA18F6" w14:textId="77777777" w:rsidR="00387D9C" w:rsidRPr="00076301" w:rsidRDefault="00387D9C" w:rsidP="00387D9C">
      <w:pPr>
        <w:tabs>
          <w:tab w:val="left" w:pos="9322"/>
        </w:tabs>
        <w:spacing w:line="276" w:lineRule="auto"/>
        <w:ind w:firstLine="567"/>
        <w:rPr>
          <w:iCs/>
          <w:sz w:val="28"/>
          <w:szCs w:val="28"/>
          <w:lang w:val="uk-UA"/>
        </w:rPr>
      </w:pPr>
      <w:r w:rsidRPr="00076301">
        <w:rPr>
          <w:sz w:val="28"/>
          <w:szCs w:val="28"/>
          <w:lang w:val="uk-UA"/>
        </w:rPr>
        <w:t>‒ визначити економічний зміст рентабельності господарської діяльності підприємства;</w:t>
      </w:r>
      <w:r w:rsidRPr="00076301">
        <w:rPr>
          <w:iCs/>
          <w:sz w:val="28"/>
          <w:szCs w:val="28"/>
          <w:lang w:val="uk-UA"/>
        </w:rPr>
        <w:tab/>
      </w:r>
    </w:p>
    <w:p w14:paraId="345C5116" w14:textId="77777777" w:rsidR="00387D9C" w:rsidRPr="00076301" w:rsidRDefault="00387D9C" w:rsidP="00387D9C">
      <w:pPr>
        <w:tabs>
          <w:tab w:val="left" w:pos="9322"/>
        </w:tabs>
        <w:spacing w:line="276" w:lineRule="auto"/>
        <w:ind w:firstLine="567"/>
        <w:rPr>
          <w:iCs/>
          <w:sz w:val="28"/>
          <w:szCs w:val="28"/>
          <w:lang w:val="uk-UA"/>
        </w:rPr>
      </w:pPr>
      <w:r w:rsidRPr="00076301">
        <w:rPr>
          <w:sz w:val="28"/>
          <w:szCs w:val="28"/>
          <w:lang w:val="uk-UA"/>
        </w:rPr>
        <w:t>‒ дослідити механізм управління рентабельністю господарської діяльності підприємства</w:t>
      </w:r>
      <w:r w:rsidRPr="00076301">
        <w:rPr>
          <w:iCs/>
          <w:sz w:val="28"/>
          <w:szCs w:val="28"/>
          <w:lang w:val="uk-UA"/>
        </w:rPr>
        <w:t>;</w:t>
      </w:r>
    </w:p>
    <w:p w14:paraId="549F89EA" w14:textId="77777777" w:rsidR="00387D9C" w:rsidRPr="00076301" w:rsidRDefault="00387D9C" w:rsidP="00387D9C">
      <w:pPr>
        <w:tabs>
          <w:tab w:val="left" w:pos="9322"/>
        </w:tabs>
        <w:spacing w:line="276" w:lineRule="auto"/>
        <w:ind w:firstLine="567"/>
        <w:rPr>
          <w:iCs/>
          <w:sz w:val="28"/>
          <w:szCs w:val="28"/>
          <w:lang w:val="uk-UA"/>
        </w:rPr>
      </w:pPr>
      <w:r w:rsidRPr="00076301">
        <w:rPr>
          <w:sz w:val="28"/>
          <w:szCs w:val="28"/>
          <w:lang w:val="uk-UA"/>
        </w:rPr>
        <w:t>‒ обґрунтувати методичні засади аналізу рівня рентабельності господарської діяльності підприємства;</w:t>
      </w:r>
    </w:p>
    <w:p w14:paraId="077AB672" w14:textId="45172953" w:rsidR="00387D9C" w:rsidRPr="00076301" w:rsidRDefault="00387D9C" w:rsidP="00387D9C">
      <w:pPr>
        <w:tabs>
          <w:tab w:val="left" w:pos="9322"/>
        </w:tabs>
        <w:spacing w:line="276" w:lineRule="auto"/>
        <w:ind w:firstLine="567"/>
        <w:rPr>
          <w:iCs/>
          <w:sz w:val="28"/>
          <w:szCs w:val="28"/>
          <w:lang w:val="uk-UA"/>
        </w:rPr>
      </w:pPr>
      <w:r w:rsidRPr="00076301">
        <w:rPr>
          <w:sz w:val="28"/>
          <w:szCs w:val="28"/>
          <w:lang w:val="uk-UA"/>
        </w:rPr>
        <w:t>‒ проаналізувати нормативно-правове та інформаційне забезпечення відносин у сфері управління рентабельністю господарської діяльності  підприємства;</w:t>
      </w:r>
      <w:r w:rsidRPr="00076301">
        <w:rPr>
          <w:iCs/>
          <w:sz w:val="28"/>
          <w:szCs w:val="28"/>
          <w:lang w:val="uk-UA"/>
        </w:rPr>
        <w:tab/>
      </w:r>
    </w:p>
    <w:p w14:paraId="09B5DE20" w14:textId="226EF849" w:rsidR="00387D9C" w:rsidRPr="00076301" w:rsidRDefault="00387D9C" w:rsidP="00387D9C">
      <w:pPr>
        <w:tabs>
          <w:tab w:val="left" w:pos="9322"/>
        </w:tabs>
        <w:spacing w:line="276" w:lineRule="auto"/>
        <w:ind w:firstLine="567"/>
        <w:rPr>
          <w:iCs/>
          <w:sz w:val="28"/>
          <w:szCs w:val="28"/>
          <w:lang w:val="uk-UA"/>
        </w:rPr>
      </w:pPr>
      <w:r w:rsidRPr="00076301">
        <w:rPr>
          <w:iCs/>
          <w:sz w:val="28"/>
          <w:szCs w:val="28"/>
          <w:lang w:val="uk-UA"/>
        </w:rPr>
        <w:t>‒ провести організаційно-управлінський аналіз діяльності підприємства;;</w:t>
      </w:r>
    </w:p>
    <w:p w14:paraId="211739A2" w14:textId="3B88C158" w:rsidR="00387D9C" w:rsidRPr="00076301" w:rsidRDefault="00387D9C" w:rsidP="00387D9C">
      <w:pPr>
        <w:tabs>
          <w:tab w:val="left" w:pos="9322"/>
        </w:tabs>
        <w:spacing w:line="276" w:lineRule="auto"/>
        <w:ind w:firstLine="567"/>
        <w:rPr>
          <w:iCs/>
          <w:sz w:val="28"/>
          <w:szCs w:val="28"/>
          <w:lang w:val="uk-UA"/>
        </w:rPr>
      </w:pPr>
      <w:r w:rsidRPr="00076301">
        <w:rPr>
          <w:iCs/>
          <w:sz w:val="28"/>
          <w:szCs w:val="28"/>
          <w:lang w:val="uk-UA"/>
        </w:rPr>
        <w:t>‒ провести діагностику фінансово-економічного стану АТ «Житомирський маслозавод»;</w:t>
      </w:r>
    </w:p>
    <w:p w14:paraId="130AC4AF" w14:textId="3820140C" w:rsidR="00387D9C" w:rsidRPr="00076301" w:rsidRDefault="00387D9C" w:rsidP="00387D9C">
      <w:pPr>
        <w:tabs>
          <w:tab w:val="left" w:pos="9322"/>
        </w:tabs>
        <w:spacing w:line="276" w:lineRule="auto"/>
        <w:ind w:firstLine="567"/>
        <w:rPr>
          <w:iCs/>
          <w:sz w:val="28"/>
          <w:szCs w:val="28"/>
          <w:lang w:val="uk-UA"/>
        </w:rPr>
      </w:pPr>
      <w:r w:rsidRPr="00076301">
        <w:rPr>
          <w:iCs/>
          <w:sz w:val="28"/>
          <w:szCs w:val="28"/>
          <w:lang w:val="uk-UA"/>
        </w:rPr>
        <w:t>‒ проаналізувати систему управління рентабельністю господарської діяльності АТ «Житомирський маслозавод»;</w:t>
      </w:r>
      <w:r w:rsidRPr="00076301">
        <w:rPr>
          <w:iCs/>
          <w:sz w:val="28"/>
          <w:szCs w:val="28"/>
          <w:lang w:val="uk-UA"/>
        </w:rPr>
        <w:tab/>
      </w:r>
    </w:p>
    <w:p w14:paraId="1F283655" w14:textId="6D5F0F22" w:rsidR="00387D9C" w:rsidRPr="00076301" w:rsidRDefault="00387D9C" w:rsidP="00387D9C">
      <w:pPr>
        <w:tabs>
          <w:tab w:val="left" w:pos="9322"/>
        </w:tabs>
        <w:spacing w:line="276" w:lineRule="auto"/>
        <w:ind w:firstLine="567"/>
        <w:rPr>
          <w:iCs/>
          <w:sz w:val="28"/>
          <w:szCs w:val="28"/>
          <w:lang w:val="uk-UA"/>
        </w:rPr>
      </w:pPr>
      <w:r w:rsidRPr="00076301">
        <w:rPr>
          <w:sz w:val="28"/>
          <w:szCs w:val="28"/>
          <w:lang w:val="uk-UA"/>
        </w:rPr>
        <w:t>‒ запропонувати організаційно-методичні засади удосконалення системи управління діяльністю підприємства;</w:t>
      </w:r>
    </w:p>
    <w:p w14:paraId="64B91CAA" w14:textId="7FCFD501" w:rsidR="00387D9C" w:rsidRPr="00076301" w:rsidRDefault="00387D9C" w:rsidP="00387D9C">
      <w:pPr>
        <w:tabs>
          <w:tab w:val="left" w:pos="9322"/>
        </w:tabs>
        <w:spacing w:line="276" w:lineRule="auto"/>
        <w:ind w:firstLine="567"/>
        <w:rPr>
          <w:iCs/>
          <w:sz w:val="28"/>
          <w:szCs w:val="28"/>
          <w:lang w:val="uk-UA"/>
        </w:rPr>
      </w:pPr>
      <w:r w:rsidRPr="00076301">
        <w:rPr>
          <w:sz w:val="28"/>
          <w:szCs w:val="28"/>
          <w:lang w:val="uk-UA"/>
        </w:rPr>
        <w:t xml:space="preserve">‒ визначити основні резерви підвищення </w:t>
      </w:r>
      <w:r w:rsidRPr="00076301">
        <w:rPr>
          <w:sz w:val="28"/>
          <w:szCs w:val="32"/>
          <w:lang w:val="uk-UA"/>
        </w:rPr>
        <w:t>рентабельності господарської діяльності АТ «Житомирський маслозавод»</w:t>
      </w:r>
      <w:r w:rsidRPr="00076301">
        <w:rPr>
          <w:spacing w:val="-2"/>
          <w:sz w:val="28"/>
          <w:szCs w:val="28"/>
          <w:lang w:val="uk-UA"/>
        </w:rPr>
        <w:t>;</w:t>
      </w:r>
      <w:r w:rsidRPr="00076301">
        <w:rPr>
          <w:sz w:val="28"/>
          <w:szCs w:val="28"/>
          <w:lang w:val="uk-UA"/>
        </w:rPr>
        <w:tab/>
      </w:r>
    </w:p>
    <w:p w14:paraId="2C8D9208" w14:textId="77777777" w:rsidR="00387D9C" w:rsidRPr="00076301" w:rsidRDefault="00387D9C" w:rsidP="00387D9C">
      <w:pPr>
        <w:tabs>
          <w:tab w:val="left" w:pos="9322"/>
        </w:tabs>
        <w:spacing w:line="276" w:lineRule="auto"/>
        <w:ind w:firstLine="567"/>
        <w:rPr>
          <w:iCs/>
          <w:sz w:val="28"/>
          <w:szCs w:val="28"/>
          <w:lang w:val="uk-UA"/>
        </w:rPr>
      </w:pPr>
      <w:r w:rsidRPr="00076301">
        <w:rPr>
          <w:sz w:val="28"/>
          <w:szCs w:val="28"/>
          <w:lang w:val="uk-UA"/>
        </w:rPr>
        <w:t>‒ оцінити ефективність запропонованих заходів.</w:t>
      </w:r>
      <w:r w:rsidRPr="00076301">
        <w:rPr>
          <w:sz w:val="28"/>
          <w:szCs w:val="28"/>
          <w:lang w:val="uk-UA"/>
        </w:rPr>
        <w:tab/>
      </w:r>
    </w:p>
    <w:p w14:paraId="4E280270" w14:textId="6A286D4E" w:rsidR="00387D9C" w:rsidRPr="00076301" w:rsidRDefault="00387D9C" w:rsidP="00387D9C">
      <w:pPr>
        <w:spacing w:line="276" w:lineRule="auto"/>
        <w:ind w:firstLine="567"/>
        <w:rPr>
          <w:sz w:val="28"/>
          <w:szCs w:val="28"/>
          <w:lang w:val="uk-UA"/>
        </w:rPr>
      </w:pPr>
      <w:r w:rsidRPr="00076301">
        <w:rPr>
          <w:b/>
          <w:i/>
          <w:iCs/>
          <w:sz w:val="28"/>
          <w:szCs w:val="28"/>
          <w:lang w:val="uk-UA"/>
        </w:rPr>
        <w:t>Об’єктом</w:t>
      </w:r>
      <w:r w:rsidRPr="00076301">
        <w:rPr>
          <w:sz w:val="28"/>
          <w:szCs w:val="28"/>
          <w:lang w:val="uk-UA"/>
        </w:rPr>
        <w:t xml:space="preserve"> дослідження у магістерській кваліфікаційній роботі виступає процес управління рентабельністю господарської діяльності підприємства, </w:t>
      </w:r>
      <w:r w:rsidRPr="00076301">
        <w:rPr>
          <w:b/>
          <w:i/>
          <w:iCs/>
          <w:sz w:val="28"/>
          <w:szCs w:val="28"/>
          <w:lang w:val="uk-UA"/>
        </w:rPr>
        <w:t>предметом</w:t>
      </w:r>
      <w:r w:rsidRPr="00076301">
        <w:rPr>
          <w:sz w:val="28"/>
          <w:szCs w:val="28"/>
          <w:lang w:val="uk-UA"/>
        </w:rPr>
        <w:t xml:space="preserve"> – теоретичні, методичні та прикладні засади підвищення рентабельності господарської діяльності підприємства.</w:t>
      </w:r>
    </w:p>
    <w:p w14:paraId="6FF2721A" w14:textId="28AB9410" w:rsidR="00387D9C" w:rsidRPr="00076301" w:rsidRDefault="00387D9C" w:rsidP="00387D9C">
      <w:pPr>
        <w:tabs>
          <w:tab w:val="left" w:pos="1134"/>
        </w:tabs>
        <w:autoSpaceDE w:val="0"/>
        <w:autoSpaceDN w:val="0"/>
        <w:spacing w:line="276" w:lineRule="auto"/>
        <w:ind w:firstLine="567"/>
        <w:rPr>
          <w:sz w:val="28"/>
          <w:szCs w:val="28"/>
          <w:lang w:val="uk-UA"/>
        </w:rPr>
      </w:pPr>
      <w:r w:rsidRPr="00076301">
        <w:rPr>
          <w:b/>
          <w:i/>
          <w:iCs/>
          <w:sz w:val="28"/>
          <w:szCs w:val="28"/>
          <w:lang w:val="uk-UA"/>
        </w:rPr>
        <w:t>Методи дослідження</w:t>
      </w:r>
      <w:r w:rsidRPr="00076301">
        <w:rPr>
          <w:b/>
          <w:sz w:val="28"/>
          <w:szCs w:val="28"/>
          <w:lang w:val="uk-UA"/>
        </w:rPr>
        <w:t>.</w:t>
      </w:r>
      <w:r w:rsidRPr="00076301">
        <w:rPr>
          <w:sz w:val="28"/>
          <w:szCs w:val="28"/>
          <w:lang w:val="uk-UA"/>
        </w:rPr>
        <w:t xml:space="preserve"> </w:t>
      </w:r>
      <w:r w:rsidRPr="00076301">
        <w:rPr>
          <w:bCs/>
          <w:sz w:val="28"/>
          <w:szCs w:val="28"/>
          <w:lang w:val="uk-UA"/>
        </w:rPr>
        <w:t xml:space="preserve">Теоретико-методичною основою </w:t>
      </w:r>
      <w:r w:rsidRPr="00076301">
        <w:rPr>
          <w:sz w:val="28"/>
          <w:szCs w:val="28"/>
          <w:lang w:val="uk-UA"/>
        </w:rPr>
        <w:t xml:space="preserve">магістерської </w:t>
      </w:r>
      <w:r w:rsidRPr="00076301">
        <w:rPr>
          <w:bCs/>
          <w:sz w:val="28"/>
          <w:szCs w:val="28"/>
          <w:lang w:val="uk-UA"/>
        </w:rPr>
        <w:t>кваліфікаційної роботи виступив с</w:t>
      </w:r>
      <w:r w:rsidRPr="00076301">
        <w:rPr>
          <w:sz w:val="28"/>
          <w:szCs w:val="28"/>
          <w:lang w:val="uk-UA"/>
        </w:rPr>
        <w:t xml:space="preserve">истемно-структурний підхід, що розглядає процес управління рентабельністю господарської діяльності підприємства як цілісну структуровану систему, що є одночасно частиною управління підприємством в цілому. </w:t>
      </w:r>
      <w:r w:rsidRPr="00076301">
        <w:rPr>
          <w:spacing w:val="-4"/>
          <w:sz w:val="28"/>
          <w:szCs w:val="28"/>
          <w:lang w:val="uk-UA"/>
        </w:rPr>
        <w:t>Вирішення поставлених у роботі завдань забезпечувалося використанням основних методів дослідження, а саме</w:t>
      </w:r>
      <w:r w:rsidRPr="00076301">
        <w:rPr>
          <w:sz w:val="28"/>
          <w:szCs w:val="28"/>
          <w:lang w:val="uk-UA"/>
        </w:rPr>
        <w:t xml:space="preserve"> методів наукової абстракції, </w:t>
      </w:r>
      <w:r w:rsidRPr="00076301">
        <w:rPr>
          <w:spacing w:val="-2"/>
          <w:sz w:val="28"/>
          <w:szCs w:val="28"/>
          <w:lang w:val="uk-UA"/>
        </w:rPr>
        <w:t xml:space="preserve">аналізу, синтезу, індукції, дедукції, логічного аналізу, системного підходу тощо. Для розв’язання визначених завдань також застосовувались наступні методи: монографічний – при вивченні літературних джерел та нормативно-правових актів; теоретичне узагальнення, порівняння та аналогії – для розкриття сутності поняття «рентабельність господарської діяльності підприємства»; класифікації – для систематизації ознак класифікації видових проявів рентабельності </w:t>
      </w:r>
      <w:r w:rsidRPr="00076301">
        <w:rPr>
          <w:spacing w:val="-2"/>
          <w:sz w:val="28"/>
          <w:szCs w:val="28"/>
          <w:lang w:val="uk-UA"/>
        </w:rPr>
        <w:lastRenderedPageBreak/>
        <w:t>підприємства; балансовий та аналізу – для дослідження тенденцій функціонування підприємства; синтезу – для формулювання висновків про рівень рентабельності господарської діяльності підприємства.</w:t>
      </w:r>
    </w:p>
    <w:p w14:paraId="43105378" w14:textId="77777777" w:rsidR="00387D9C" w:rsidRPr="00076301" w:rsidRDefault="00387D9C" w:rsidP="00387D9C">
      <w:pPr>
        <w:spacing w:line="276" w:lineRule="auto"/>
        <w:ind w:firstLine="567"/>
        <w:rPr>
          <w:sz w:val="28"/>
          <w:szCs w:val="28"/>
          <w:lang w:val="uk-UA"/>
        </w:rPr>
      </w:pPr>
      <w:r w:rsidRPr="00076301">
        <w:rPr>
          <w:b/>
          <w:i/>
          <w:iCs/>
          <w:sz w:val="28"/>
          <w:szCs w:val="28"/>
          <w:lang w:val="uk-UA"/>
        </w:rPr>
        <w:t>Інформаційною базою</w:t>
      </w:r>
      <w:r w:rsidRPr="00076301">
        <w:rPr>
          <w:sz w:val="28"/>
          <w:szCs w:val="28"/>
          <w:lang w:val="uk-UA"/>
        </w:rPr>
        <w:t xml:space="preserve"> дослідження виступили наукові фахові, навчальні та методичні публікації провідних вітчизняних та зарубіжних вчених, чинне законодавство України, статистичні дані, дані фінансової та управлінської звітності досліджуваного підприємства. </w:t>
      </w:r>
    </w:p>
    <w:p w14:paraId="645EFE87" w14:textId="27317167" w:rsidR="00387D9C" w:rsidRPr="00076301" w:rsidRDefault="00387D9C" w:rsidP="00387D9C">
      <w:pPr>
        <w:spacing w:line="276" w:lineRule="auto"/>
        <w:ind w:firstLine="567"/>
        <w:rPr>
          <w:sz w:val="28"/>
          <w:szCs w:val="28"/>
          <w:lang w:val="uk-UA"/>
        </w:rPr>
      </w:pPr>
      <w:r w:rsidRPr="00076301">
        <w:rPr>
          <w:b/>
          <w:i/>
          <w:iCs/>
          <w:sz w:val="28"/>
          <w:szCs w:val="28"/>
          <w:lang w:val="uk-UA"/>
        </w:rPr>
        <w:t>Наукова новизна роботи</w:t>
      </w:r>
      <w:r w:rsidRPr="00076301">
        <w:rPr>
          <w:sz w:val="28"/>
          <w:szCs w:val="28"/>
          <w:lang w:val="uk-UA"/>
        </w:rPr>
        <w:t xml:space="preserve"> полягає в подальшому розвитку теоретико-методичних засад управління рентабельністю господарської діяльності підприємства. Зокрема, це знайшло своє відображення у наступному:</w:t>
      </w:r>
    </w:p>
    <w:p w14:paraId="2B577C60" w14:textId="31B82DC9" w:rsidR="00387D9C" w:rsidRPr="00076301" w:rsidRDefault="00387D9C" w:rsidP="00387D9C">
      <w:pPr>
        <w:spacing w:line="276" w:lineRule="auto"/>
        <w:ind w:firstLine="567"/>
        <w:rPr>
          <w:sz w:val="28"/>
          <w:szCs w:val="28"/>
          <w:lang w:val="uk-UA"/>
        </w:rPr>
      </w:pPr>
      <w:r w:rsidRPr="00076301">
        <w:rPr>
          <w:sz w:val="28"/>
          <w:szCs w:val="28"/>
          <w:lang w:val="uk-UA"/>
        </w:rPr>
        <w:t>‒ удосконалено підхід до структуризації механізму управління рентабельністю господарської діяльності, що, на відміну від існуючих положень, передбачає виділення цільової, організаційної та методичної підсистем та надає можливість реалізації системного підходу до процесу управління;</w:t>
      </w:r>
    </w:p>
    <w:p w14:paraId="564B47F7" w14:textId="01C153A9" w:rsidR="00387D9C" w:rsidRPr="00076301" w:rsidRDefault="00387D9C" w:rsidP="00387D9C">
      <w:pPr>
        <w:spacing w:line="276" w:lineRule="auto"/>
        <w:ind w:firstLine="567"/>
        <w:rPr>
          <w:sz w:val="28"/>
          <w:szCs w:val="28"/>
          <w:lang w:val="uk-UA"/>
        </w:rPr>
      </w:pPr>
      <w:r w:rsidRPr="00076301">
        <w:rPr>
          <w:sz w:val="28"/>
          <w:szCs w:val="28"/>
          <w:lang w:val="uk-UA"/>
        </w:rPr>
        <w:t>‒ удосконалено методичні засади факторного аналізу рентабельності господарської діяльності підприємства шляхом модифікації відповідної формули (за принципом моделі Дюпон) та формування чотирьохфакторної моделі, що, на відміну від існуючих підходів, дозволить більш детально визначити чинники впливу на формування показника.</w:t>
      </w:r>
    </w:p>
    <w:p w14:paraId="2114A773" w14:textId="00F5346E" w:rsidR="00387D9C" w:rsidRPr="00076301" w:rsidRDefault="00387D9C" w:rsidP="00387D9C">
      <w:pPr>
        <w:spacing w:line="276" w:lineRule="auto"/>
        <w:ind w:firstLine="567"/>
        <w:rPr>
          <w:iCs/>
          <w:sz w:val="28"/>
          <w:szCs w:val="28"/>
          <w:lang w:val="uk-UA"/>
        </w:rPr>
      </w:pPr>
      <w:r w:rsidRPr="00076301">
        <w:rPr>
          <w:b/>
          <w:i/>
          <w:sz w:val="28"/>
          <w:szCs w:val="28"/>
          <w:lang w:val="uk-UA"/>
        </w:rPr>
        <w:t xml:space="preserve">Практичне значення одержаних результатів </w:t>
      </w:r>
      <w:r w:rsidRPr="00076301">
        <w:rPr>
          <w:iCs/>
          <w:sz w:val="28"/>
          <w:szCs w:val="28"/>
          <w:lang w:val="uk-UA"/>
        </w:rPr>
        <w:t xml:space="preserve">полягає у обґрунтуванні резервів підвищення рентабельності господарської діяльності підприємства. Визначено економічний ефект від реалізації запропонованих заходів.  </w:t>
      </w:r>
    </w:p>
    <w:p w14:paraId="30689CA7" w14:textId="77777777" w:rsidR="00387D9C" w:rsidRPr="00076301" w:rsidRDefault="00387D9C" w:rsidP="00387D9C">
      <w:pPr>
        <w:spacing w:line="276" w:lineRule="auto"/>
        <w:ind w:firstLine="567"/>
        <w:rPr>
          <w:i/>
          <w:sz w:val="28"/>
          <w:szCs w:val="28"/>
          <w:lang w:val="uk-UA"/>
        </w:rPr>
      </w:pPr>
      <w:r w:rsidRPr="00076301">
        <w:rPr>
          <w:b/>
          <w:i/>
          <w:sz w:val="28"/>
          <w:szCs w:val="28"/>
          <w:lang w:val="uk-UA"/>
        </w:rPr>
        <w:t>За результатами дослідження</w:t>
      </w:r>
      <w:r w:rsidRPr="00076301">
        <w:rPr>
          <w:i/>
          <w:sz w:val="28"/>
          <w:szCs w:val="28"/>
          <w:lang w:val="uk-UA"/>
        </w:rPr>
        <w:t xml:space="preserve"> </w:t>
      </w:r>
      <w:r w:rsidRPr="00076301">
        <w:rPr>
          <w:b/>
          <w:i/>
          <w:sz w:val="28"/>
          <w:szCs w:val="28"/>
          <w:lang w:val="uk-UA"/>
        </w:rPr>
        <w:t>опубліковано</w:t>
      </w:r>
      <w:r w:rsidRPr="00076301">
        <w:rPr>
          <w:i/>
          <w:sz w:val="28"/>
          <w:szCs w:val="28"/>
          <w:lang w:val="uk-UA"/>
        </w:rPr>
        <w:t>:</w:t>
      </w:r>
    </w:p>
    <w:p w14:paraId="384E7D26" w14:textId="0EC8F2FA" w:rsidR="00387D9C" w:rsidRPr="00076301" w:rsidRDefault="00387D9C" w:rsidP="00387D9C">
      <w:pPr>
        <w:pStyle w:val="ae"/>
        <w:widowControl w:val="0"/>
        <w:spacing w:before="0" w:beforeAutospacing="0" w:after="0" w:afterAutospacing="0" w:line="276" w:lineRule="auto"/>
        <w:ind w:firstLine="567"/>
        <w:jc w:val="both"/>
        <w:rPr>
          <w:sz w:val="28"/>
          <w:szCs w:val="28"/>
          <w:lang w:val="uk-UA"/>
        </w:rPr>
      </w:pPr>
      <w:r w:rsidRPr="00076301">
        <w:rPr>
          <w:sz w:val="28"/>
          <w:szCs w:val="28"/>
          <w:lang w:val="uk-UA"/>
        </w:rPr>
        <w:t xml:space="preserve">Іванов І. І. Ключові напрями підвищення рентабельності господарської діяльності підприємства. Тези Всеукр. наук.-практ. </w:t>
      </w:r>
      <w:r w:rsidRPr="00076301">
        <w:rPr>
          <w:sz w:val="28"/>
          <w:szCs w:val="28"/>
        </w:rPr>
        <w:t>on</w:t>
      </w:r>
      <w:r w:rsidRPr="00076301">
        <w:rPr>
          <w:sz w:val="28"/>
          <w:szCs w:val="28"/>
          <w:lang w:val="uk-UA"/>
        </w:rPr>
        <w:t>-</w:t>
      </w:r>
      <w:r w:rsidRPr="00076301">
        <w:rPr>
          <w:sz w:val="28"/>
          <w:szCs w:val="28"/>
        </w:rPr>
        <w:t>line</w:t>
      </w:r>
      <w:r w:rsidRPr="00076301">
        <w:rPr>
          <w:sz w:val="28"/>
          <w:szCs w:val="28"/>
          <w:lang w:val="uk-UA"/>
        </w:rPr>
        <w:t xml:space="preserve"> конф. здобувачів вищої освіти і молодих учених, присвяченої Дню науки. Житомир : ЖДТУ, 2019. С. 931-932.</w:t>
      </w:r>
    </w:p>
    <w:p w14:paraId="3623E369" w14:textId="57E4DCDF" w:rsidR="00387D9C" w:rsidRPr="00076301" w:rsidRDefault="00387D9C" w:rsidP="00387D9C">
      <w:pPr>
        <w:spacing w:line="276" w:lineRule="auto"/>
        <w:ind w:firstLine="567"/>
        <w:rPr>
          <w:sz w:val="28"/>
          <w:szCs w:val="28"/>
          <w:lang w:val="uk-UA"/>
        </w:rPr>
      </w:pPr>
      <w:r w:rsidRPr="00076301">
        <w:rPr>
          <w:b/>
          <w:i/>
          <w:sz w:val="28"/>
          <w:szCs w:val="28"/>
          <w:lang w:val="uk-UA"/>
        </w:rPr>
        <w:t>Апробація результатів дослідження</w:t>
      </w:r>
      <w:r w:rsidRPr="00076301">
        <w:rPr>
          <w:i/>
          <w:iCs/>
          <w:sz w:val="28"/>
          <w:szCs w:val="28"/>
          <w:lang w:val="uk-UA"/>
        </w:rPr>
        <w:t xml:space="preserve">. </w:t>
      </w:r>
      <w:r w:rsidRPr="00076301">
        <w:rPr>
          <w:sz w:val="28"/>
          <w:szCs w:val="28"/>
          <w:lang w:val="uk-UA"/>
        </w:rPr>
        <w:t xml:space="preserve">Результати дослідження було апробовано </w:t>
      </w:r>
      <w:r w:rsidR="000F4245" w:rsidRPr="00076301">
        <w:rPr>
          <w:sz w:val="28"/>
          <w:szCs w:val="28"/>
          <w:lang w:val="uk-UA"/>
        </w:rPr>
        <w:t xml:space="preserve">під час участі </w:t>
      </w:r>
      <w:r w:rsidRPr="00076301">
        <w:rPr>
          <w:sz w:val="28"/>
          <w:szCs w:val="28"/>
          <w:lang w:val="uk-UA"/>
        </w:rPr>
        <w:t xml:space="preserve">в наступних наукових конференціях: Всеукраїнська науково-практична </w:t>
      </w:r>
      <w:r w:rsidRPr="00076301">
        <w:rPr>
          <w:sz w:val="28"/>
          <w:szCs w:val="28"/>
        </w:rPr>
        <w:t>on</w:t>
      </w:r>
      <w:r w:rsidRPr="00076301">
        <w:rPr>
          <w:sz w:val="28"/>
          <w:szCs w:val="28"/>
          <w:lang w:val="uk-UA"/>
        </w:rPr>
        <w:t>-</w:t>
      </w:r>
      <w:r w:rsidRPr="00076301">
        <w:rPr>
          <w:sz w:val="28"/>
          <w:szCs w:val="28"/>
        </w:rPr>
        <w:t>line</w:t>
      </w:r>
      <w:r w:rsidRPr="00076301">
        <w:rPr>
          <w:sz w:val="28"/>
          <w:szCs w:val="28"/>
          <w:lang w:val="uk-UA"/>
        </w:rPr>
        <w:t xml:space="preserve"> конференція здобувачів вищої освіти і молодих учених, присвячена Дню науки.</w:t>
      </w:r>
    </w:p>
    <w:p w14:paraId="19D80D5C" w14:textId="167F31F0" w:rsidR="00387D9C" w:rsidRPr="00076301" w:rsidRDefault="00387D9C" w:rsidP="00387D9C">
      <w:pPr>
        <w:spacing w:line="276" w:lineRule="auto"/>
        <w:ind w:firstLine="567"/>
        <w:rPr>
          <w:sz w:val="28"/>
          <w:szCs w:val="28"/>
          <w:lang w:val="uk-UA"/>
        </w:rPr>
      </w:pPr>
      <w:r w:rsidRPr="00076301">
        <w:rPr>
          <w:b/>
          <w:iCs/>
          <w:sz w:val="28"/>
          <w:szCs w:val="28"/>
          <w:lang w:val="uk-UA"/>
        </w:rPr>
        <w:t xml:space="preserve"> </w:t>
      </w:r>
      <w:r w:rsidRPr="00076301">
        <w:rPr>
          <w:b/>
          <w:i/>
          <w:sz w:val="28"/>
          <w:szCs w:val="28"/>
          <w:lang w:val="uk-UA"/>
        </w:rPr>
        <w:t>Структура та обсяг магістерської</w:t>
      </w:r>
      <w:r w:rsidRPr="00076301">
        <w:rPr>
          <w:i/>
          <w:sz w:val="28"/>
          <w:szCs w:val="28"/>
          <w:lang w:val="uk-UA"/>
        </w:rPr>
        <w:t xml:space="preserve"> </w:t>
      </w:r>
      <w:r w:rsidRPr="00076301">
        <w:rPr>
          <w:b/>
          <w:i/>
          <w:sz w:val="28"/>
          <w:szCs w:val="28"/>
          <w:lang w:val="uk-UA"/>
        </w:rPr>
        <w:t>кваліфікаційної роботи</w:t>
      </w:r>
      <w:r w:rsidRPr="00076301">
        <w:rPr>
          <w:iCs/>
          <w:sz w:val="28"/>
          <w:szCs w:val="28"/>
          <w:lang w:val="uk-UA"/>
        </w:rPr>
        <w:t>. М</w:t>
      </w:r>
      <w:r w:rsidRPr="00076301">
        <w:rPr>
          <w:sz w:val="28"/>
          <w:szCs w:val="28"/>
          <w:lang w:val="uk-UA"/>
        </w:rPr>
        <w:t xml:space="preserve">агістерська кваліфікаційна робота складається зі вступу, трьох розділів, висновків, списку використаних літературних джерел, додатків. Основний зміст роботи викладено на </w:t>
      </w:r>
      <w:r w:rsidR="000F4245" w:rsidRPr="00076301">
        <w:rPr>
          <w:sz w:val="28"/>
          <w:szCs w:val="28"/>
          <w:lang w:val="uk-UA"/>
        </w:rPr>
        <w:t>91</w:t>
      </w:r>
      <w:r w:rsidRPr="00076301">
        <w:rPr>
          <w:sz w:val="28"/>
          <w:szCs w:val="28"/>
          <w:lang w:val="uk-UA"/>
        </w:rPr>
        <w:t xml:space="preserve"> сторін</w:t>
      </w:r>
      <w:r w:rsidR="000F4245" w:rsidRPr="00076301">
        <w:rPr>
          <w:sz w:val="28"/>
          <w:szCs w:val="28"/>
          <w:lang w:val="uk-UA"/>
        </w:rPr>
        <w:t>ці</w:t>
      </w:r>
      <w:r w:rsidRPr="00076301">
        <w:rPr>
          <w:sz w:val="28"/>
          <w:szCs w:val="28"/>
          <w:lang w:val="uk-UA"/>
        </w:rPr>
        <w:t xml:space="preserve"> друкованого тексту. Робота містить 28 таблиць та 15 рисунків. Список використаних джерел налічує 90 найменувань. Робота містить 3 додатки.</w:t>
      </w:r>
    </w:p>
    <w:p w14:paraId="3AC02E4C" w14:textId="0277DC78" w:rsidR="00387D9C" w:rsidRPr="00076301" w:rsidRDefault="00A011C7" w:rsidP="003A0EE1">
      <w:pPr>
        <w:autoSpaceDE w:val="0"/>
        <w:autoSpaceDN w:val="0"/>
        <w:spacing w:line="276" w:lineRule="auto"/>
        <w:ind w:firstLine="567"/>
        <w:jc w:val="center"/>
        <w:rPr>
          <w:sz w:val="28"/>
          <w:szCs w:val="28"/>
          <w:lang w:val="uk-UA"/>
        </w:rPr>
      </w:pPr>
      <w:r w:rsidRPr="00076301">
        <w:rPr>
          <w:sz w:val="28"/>
          <w:szCs w:val="28"/>
          <w:lang w:val="uk-UA"/>
        </w:rPr>
        <w:lastRenderedPageBreak/>
        <w:t>Додаток Л</w:t>
      </w:r>
    </w:p>
    <w:p w14:paraId="4B51A64F" w14:textId="7D62BFB4" w:rsidR="00A011C7" w:rsidRPr="00076301" w:rsidRDefault="00A011C7" w:rsidP="003A0EE1">
      <w:pPr>
        <w:autoSpaceDE w:val="0"/>
        <w:autoSpaceDN w:val="0"/>
        <w:spacing w:line="276" w:lineRule="auto"/>
        <w:ind w:firstLine="567"/>
        <w:jc w:val="center"/>
        <w:rPr>
          <w:sz w:val="28"/>
          <w:szCs w:val="28"/>
          <w:lang w:val="uk-UA"/>
        </w:rPr>
      </w:pPr>
      <w:r w:rsidRPr="00076301">
        <w:rPr>
          <w:sz w:val="28"/>
          <w:szCs w:val="28"/>
          <w:lang w:val="uk-UA"/>
        </w:rPr>
        <w:t xml:space="preserve">Приклад загальних висновків до магістерської </w:t>
      </w:r>
      <w:r w:rsidR="00F86439" w:rsidRPr="00076301">
        <w:rPr>
          <w:sz w:val="28"/>
          <w:szCs w:val="28"/>
          <w:lang w:val="uk-UA"/>
        </w:rPr>
        <w:t>кваліфікаційної</w:t>
      </w:r>
      <w:r w:rsidRPr="00076301">
        <w:rPr>
          <w:sz w:val="28"/>
          <w:szCs w:val="28"/>
          <w:lang w:val="uk-UA"/>
        </w:rPr>
        <w:t xml:space="preserve"> роботи</w:t>
      </w:r>
    </w:p>
    <w:p w14:paraId="254FE248" w14:textId="77777777" w:rsidR="00F43579" w:rsidRPr="00076301" w:rsidRDefault="00F43579" w:rsidP="003A0EE1">
      <w:pPr>
        <w:autoSpaceDE w:val="0"/>
        <w:autoSpaceDN w:val="0"/>
        <w:spacing w:line="276" w:lineRule="auto"/>
        <w:ind w:firstLine="567"/>
        <w:jc w:val="center"/>
        <w:rPr>
          <w:b/>
          <w:bCs/>
          <w:sz w:val="28"/>
          <w:szCs w:val="28"/>
          <w:lang w:val="uk-UA"/>
        </w:rPr>
      </w:pPr>
    </w:p>
    <w:p w14:paraId="67684E8D" w14:textId="29F7DFC2" w:rsidR="00A011C7" w:rsidRPr="00076301" w:rsidRDefault="00F43579" w:rsidP="003A0EE1">
      <w:pPr>
        <w:autoSpaceDE w:val="0"/>
        <w:autoSpaceDN w:val="0"/>
        <w:spacing w:line="276" w:lineRule="auto"/>
        <w:ind w:firstLine="567"/>
        <w:jc w:val="center"/>
        <w:rPr>
          <w:b/>
          <w:bCs/>
          <w:sz w:val="28"/>
          <w:szCs w:val="28"/>
          <w:lang w:val="uk-UA"/>
        </w:rPr>
      </w:pPr>
      <w:r w:rsidRPr="00076301">
        <w:rPr>
          <w:b/>
          <w:bCs/>
          <w:sz w:val="28"/>
          <w:szCs w:val="28"/>
          <w:lang w:val="uk-UA"/>
        </w:rPr>
        <w:t>ВИСНОВКИ</w:t>
      </w:r>
    </w:p>
    <w:p w14:paraId="7EC36B4A" w14:textId="77777777" w:rsidR="00F43579" w:rsidRPr="00076301" w:rsidRDefault="00F43579" w:rsidP="003A0EE1">
      <w:pPr>
        <w:autoSpaceDE w:val="0"/>
        <w:autoSpaceDN w:val="0"/>
        <w:spacing w:line="276" w:lineRule="auto"/>
        <w:ind w:firstLine="567"/>
        <w:jc w:val="center"/>
        <w:rPr>
          <w:b/>
          <w:bCs/>
          <w:sz w:val="28"/>
          <w:szCs w:val="28"/>
          <w:lang w:val="uk-UA"/>
        </w:rPr>
      </w:pPr>
    </w:p>
    <w:p w14:paraId="5FDA2371" w14:textId="005FA22A" w:rsidR="00F86439" w:rsidRPr="00076301" w:rsidRDefault="00F86439" w:rsidP="00F86439">
      <w:pPr>
        <w:autoSpaceDE w:val="0"/>
        <w:autoSpaceDN w:val="0"/>
        <w:spacing w:line="276" w:lineRule="auto"/>
        <w:ind w:firstLine="567"/>
        <w:rPr>
          <w:sz w:val="28"/>
          <w:szCs w:val="28"/>
          <w:lang w:val="uk-UA"/>
        </w:rPr>
      </w:pPr>
      <w:r w:rsidRPr="00076301">
        <w:rPr>
          <w:sz w:val="28"/>
          <w:szCs w:val="28"/>
          <w:lang w:val="uk-UA"/>
        </w:rPr>
        <w:t>Узагальнення теоретичних основ та дослідження особливостей функціонування та управління рентабельністю господарської діяльності підприємства надало можливість зробити наступні висновки.</w:t>
      </w:r>
    </w:p>
    <w:p w14:paraId="4E8E85E2" w14:textId="6FDCE6AB" w:rsidR="00F86439" w:rsidRPr="00076301" w:rsidRDefault="00F86439" w:rsidP="00F86439">
      <w:pPr>
        <w:spacing w:line="276" w:lineRule="auto"/>
        <w:ind w:firstLine="567"/>
        <w:rPr>
          <w:sz w:val="28"/>
          <w:szCs w:val="28"/>
          <w:lang w:val="uk-UA"/>
        </w:rPr>
      </w:pPr>
      <w:r w:rsidRPr="00076301">
        <w:rPr>
          <w:rFonts w:eastAsiaTheme="minorHAnsi"/>
          <w:sz w:val="28"/>
          <w:szCs w:val="28"/>
          <w:lang w:val="uk-UA" w:eastAsia="en-US"/>
        </w:rPr>
        <w:t xml:space="preserve">1. Рентабельність – це важливий комплексний критерій ефективності діяльності підприємства. У рамках магістерського дослідження, під рентабельністю пропонуємо розуміти </w:t>
      </w:r>
      <w:r w:rsidRPr="00076301">
        <w:rPr>
          <w:sz w:val="28"/>
          <w:szCs w:val="28"/>
          <w:lang w:val="uk-UA"/>
        </w:rPr>
        <w:t xml:space="preserve">одну з комплексних характеристик фінансового стану підприємства, що визначає міру ефективності його функціонування шляхом співставлення одержаних результатів та понесених при цьому витрат (або залучених ресурсів). Рентабельність як характеристика ефективності функціонування та розвитку підприємства відіграє важливу роль, що проявляється у оціночній, стимулюючій та бюджетоутворюючій функціях. </w:t>
      </w:r>
    </w:p>
    <w:p w14:paraId="4CB31527" w14:textId="088A1DEB" w:rsidR="00F86439" w:rsidRPr="00076301" w:rsidRDefault="00F86439" w:rsidP="00F86439">
      <w:pPr>
        <w:pStyle w:val="rvps2"/>
        <w:widowControl w:val="0"/>
        <w:spacing w:before="0" w:beforeAutospacing="0" w:after="0" w:afterAutospacing="0" w:line="276" w:lineRule="auto"/>
        <w:ind w:firstLine="567"/>
        <w:jc w:val="both"/>
        <w:rPr>
          <w:sz w:val="28"/>
          <w:szCs w:val="28"/>
          <w:lang w:val="uk-UA"/>
        </w:rPr>
      </w:pPr>
      <w:r w:rsidRPr="00076301">
        <w:rPr>
          <w:sz w:val="28"/>
          <w:szCs w:val="28"/>
          <w:lang w:val="uk-UA"/>
        </w:rPr>
        <w:t xml:space="preserve">2. Механізм управління рентабельністю господарської діяльності підприємства ‒ це оптимальна сукупність форм, структур, методів, засобів і функцій управління, які покликані сприяти цілеспрямованому оперативному регулюванню діяльності за напрямами управління рентабельністю для забезпечення відповідності фактичного стану підприємства заданим параметрам. Запропоновано у структурі механізму управління рентабельністю господарської діяльності виділяти організаційну, цільову та методичну підсистеми, кожна з яких містить відповідний набір елементів. </w:t>
      </w:r>
    </w:p>
    <w:p w14:paraId="0D3F6225" w14:textId="6ADF484A" w:rsidR="00F86439" w:rsidRPr="00076301" w:rsidRDefault="00F86439" w:rsidP="00F86439">
      <w:pPr>
        <w:spacing w:line="276" w:lineRule="auto"/>
        <w:ind w:firstLine="567"/>
        <w:rPr>
          <w:spacing w:val="-2"/>
          <w:sz w:val="28"/>
          <w:szCs w:val="28"/>
          <w:lang w:val="uk-UA"/>
        </w:rPr>
      </w:pPr>
      <w:r w:rsidRPr="00076301">
        <w:rPr>
          <w:spacing w:val="-2"/>
          <w:sz w:val="28"/>
          <w:szCs w:val="28"/>
          <w:lang w:val="uk-UA"/>
        </w:rPr>
        <w:t>3. Аналіз рівня рентабельності господарської діяльності підприємства є важливим етапом управління в цілому, адже формує інформаційно-аналітичне підґрунтя для управлінських рішень. Аналіз рентабельності здійснюється у визначеній послідовності та передбачає розрахунок системи показників. Показники рівня рентабельності господарювання підприємства класифікуються залежно від бази порівняння та поділяються на витратні, дохідні та ресурсні. Загальний механізм визначення рівня рентабельності передбачає співставлення одержаних результатів із понесеними витратами або залученими ресурсами.</w:t>
      </w:r>
    </w:p>
    <w:p w14:paraId="53A4EB46" w14:textId="3233BF87" w:rsidR="00F86439" w:rsidRPr="00076301" w:rsidRDefault="00F86439" w:rsidP="00F86439">
      <w:pPr>
        <w:pStyle w:val="rvps2"/>
        <w:widowControl w:val="0"/>
        <w:spacing w:before="0" w:beforeAutospacing="0" w:after="0" w:afterAutospacing="0" w:line="276" w:lineRule="auto"/>
        <w:ind w:firstLine="567"/>
        <w:jc w:val="both"/>
        <w:rPr>
          <w:sz w:val="28"/>
          <w:szCs w:val="28"/>
          <w:lang w:val="uk-UA"/>
        </w:rPr>
      </w:pPr>
      <w:r w:rsidRPr="00076301">
        <w:rPr>
          <w:sz w:val="28"/>
          <w:szCs w:val="28"/>
          <w:lang w:val="uk-UA"/>
        </w:rPr>
        <w:t xml:space="preserve">4. Нормативно-правове регулювання є одним з ключових чинників зовнішнього середовища, що визначає умови функціонування підприємства в цілому та управління рівнем рентабельності його господарювання зокрема. Законодавча база України складається з декількох рівнів, від Конституції України до підзаконних нормативно-правових актів. Інформаційне забезпечення </w:t>
      </w:r>
      <w:r w:rsidRPr="00076301">
        <w:rPr>
          <w:sz w:val="28"/>
          <w:szCs w:val="28"/>
          <w:lang w:val="uk-UA"/>
        </w:rPr>
        <w:lastRenderedPageBreak/>
        <w:t xml:space="preserve">відносин у сфері управління </w:t>
      </w:r>
      <w:r w:rsidR="00337F72" w:rsidRPr="00076301">
        <w:rPr>
          <w:sz w:val="28"/>
          <w:szCs w:val="28"/>
          <w:lang w:val="uk-UA"/>
        </w:rPr>
        <w:t>рентабельністю господарської діяльності включає систему внутрішніх та зовнішніх інформаційних джерел, використання яких забезпечує обґрунтованість управлінських рішень у відповідній сфері.</w:t>
      </w:r>
    </w:p>
    <w:p w14:paraId="78E2C15B" w14:textId="28A3D5A4" w:rsidR="00F86439" w:rsidRPr="00076301" w:rsidRDefault="00F86439" w:rsidP="00F86439">
      <w:pPr>
        <w:autoSpaceDE w:val="0"/>
        <w:autoSpaceDN w:val="0"/>
        <w:spacing w:line="276" w:lineRule="auto"/>
        <w:ind w:firstLine="567"/>
        <w:rPr>
          <w:sz w:val="28"/>
          <w:szCs w:val="28"/>
          <w:lang w:val="uk-UA"/>
        </w:rPr>
      </w:pPr>
      <w:r w:rsidRPr="00076301">
        <w:rPr>
          <w:rFonts w:eastAsia="TimesNewRomanPSMT"/>
          <w:sz w:val="28"/>
          <w:szCs w:val="28"/>
          <w:lang w:val="uk-UA"/>
        </w:rPr>
        <w:t xml:space="preserve">5. </w:t>
      </w:r>
      <w:r w:rsidR="00337F72" w:rsidRPr="00076301">
        <w:rPr>
          <w:rFonts w:eastAsia="TimesNewRomanPSMT"/>
          <w:sz w:val="28"/>
          <w:szCs w:val="28"/>
          <w:lang w:val="uk-UA"/>
        </w:rPr>
        <w:t xml:space="preserve">АТ «Житомирський маслозавод» є провідним підприємством Житомирської області, що спеціалізується на виробництві та реалізації морозива, кисломолочної продукції, заморожених напівфабрикатів. Підприємство посідає вагоме місце у економічній системі регіону, побудувавши дієву систему комунікацій із контрагентами. Підприємстві притаманна лінійно-функціональна організаційна структура управління, що забезпечує оптимальне поєднання централізації та спеціалізації функцій управління. </w:t>
      </w:r>
    </w:p>
    <w:p w14:paraId="190BED5C" w14:textId="77777777" w:rsidR="00337F72" w:rsidRPr="00076301" w:rsidRDefault="00F86439" w:rsidP="009A4176">
      <w:pPr>
        <w:autoSpaceDE w:val="0"/>
        <w:autoSpaceDN w:val="0"/>
        <w:spacing w:line="276" w:lineRule="auto"/>
        <w:ind w:firstLine="567"/>
        <w:rPr>
          <w:sz w:val="28"/>
          <w:szCs w:val="28"/>
          <w:lang w:val="uk-UA"/>
        </w:rPr>
      </w:pPr>
      <w:r w:rsidRPr="00076301">
        <w:rPr>
          <w:sz w:val="28"/>
          <w:szCs w:val="28"/>
          <w:lang w:val="uk-UA"/>
        </w:rPr>
        <w:t xml:space="preserve">6. </w:t>
      </w:r>
      <w:r w:rsidR="00337F72" w:rsidRPr="00076301">
        <w:rPr>
          <w:sz w:val="28"/>
          <w:szCs w:val="28"/>
          <w:lang w:val="uk-UA"/>
        </w:rPr>
        <w:t>АТ «Житомирський маслозавод» є підприємством, що стабільно розвивається, проте у його діяльності наявні і негативні тенденції, пов’язані, зокрема, зі зростанням рівня витратомісткості (крім собівартості) та зниженням ефективності використання ресурсів (основних засобів та оборотних активів). Дослідження рівня ліквідності свідчить про достатній, але не абсолютний рівень ліквідності підприємства. Зокрема, коефіцієнт абсолютної ліквідності не відповідає нормативному значенню та становить 0,1 п. у 2019 р., тобто за рахунок найбільш ліквідних активів (грошових коштів) підприємство здатне погасити лише 10 % поточних зобов’язань. АТ «Житомирський маслозавод» характеризується високим рівнем фінансової стійкості. Що стосується ділової активності, то спостерігаються негативні тенденції до зниження відповідних показників внаслідок вагомих темпів приросту майна та власного капіталу підприємства.</w:t>
      </w:r>
    </w:p>
    <w:p w14:paraId="3796D205" w14:textId="66CE2CF5" w:rsidR="00F86439" w:rsidRPr="00076301" w:rsidRDefault="00F86439" w:rsidP="009A4176">
      <w:pPr>
        <w:autoSpaceDE w:val="0"/>
        <w:autoSpaceDN w:val="0"/>
        <w:spacing w:line="276" w:lineRule="auto"/>
        <w:ind w:firstLine="567"/>
        <w:rPr>
          <w:sz w:val="28"/>
          <w:lang w:val="uk-UA"/>
        </w:rPr>
      </w:pPr>
      <w:r w:rsidRPr="00076301">
        <w:rPr>
          <w:sz w:val="28"/>
          <w:szCs w:val="28"/>
          <w:lang w:val="uk-UA"/>
        </w:rPr>
        <w:t xml:space="preserve">7. Управління рентабельністю господарської діяльності </w:t>
      </w:r>
      <w:r w:rsidR="00337F72" w:rsidRPr="00076301">
        <w:rPr>
          <w:sz w:val="28"/>
          <w:szCs w:val="28"/>
          <w:lang w:val="uk-UA"/>
        </w:rPr>
        <w:t>АТ «Житомирський маслозавод»</w:t>
      </w:r>
      <w:r w:rsidRPr="00076301">
        <w:rPr>
          <w:sz w:val="28"/>
          <w:szCs w:val="28"/>
          <w:lang w:val="uk-UA"/>
        </w:rPr>
        <w:t xml:space="preserve"> здійснює коло суб’єктів (генеральний директор, фінансовий директор, </w:t>
      </w:r>
      <w:r w:rsidR="009A4176" w:rsidRPr="00076301">
        <w:rPr>
          <w:sz w:val="28"/>
          <w:szCs w:val="28"/>
          <w:lang w:val="uk-UA"/>
        </w:rPr>
        <w:t xml:space="preserve">головний бухгалтер, головний економіст, </w:t>
      </w:r>
      <w:r w:rsidRPr="00076301">
        <w:rPr>
          <w:sz w:val="28"/>
          <w:szCs w:val="28"/>
          <w:lang w:val="uk-UA"/>
        </w:rPr>
        <w:t xml:space="preserve">працівники бухгалтерії та інші працівники), які виконують функції відповідно до посадових обов’язків. Основними об’єктами управління є безпосередньо рівень рентабельності, а також чинники, що його визначають: витрати, доходи та фінансові результати. </w:t>
      </w:r>
      <w:r w:rsidR="009A4176" w:rsidRPr="00076301">
        <w:rPr>
          <w:sz w:val="28"/>
          <w:szCs w:val="28"/>
          <w:lang w:val="uk-UA"/>
        </w:rPr>
        <w:t>Показники валової рентабельності та рентабельності операційної діяльності зросли у 2019 р. порівняно з 2017 р., що свідчить про підвищення ефективності формування витрат собівартості. Водночас, інші показники рентабельності характеризуються негативними тенденціями до зниження внаслідок зростання витратомісткості діяльності (зокрема, вагомого приросту витрат на збут та фінансових витрат), а також розширення обсягів майна підприємства</w:t>
      </w:r>
      <w:r w:rsidRPr="00076301">
        <w:rPr>
          <w:sz w:val="28"/>
          <w:lang w:val="uk-UA"/>
        </w:rPr>
        <w:t xml:space="preserve">. Проведений факторний аналіз надав можливість виявити, що негативним чинником впливу на формування рентабельності господарської діяльності є </w:t>
      </w:r>
      <w:r w:rsidRPr="00076301">
        <w:rPr>
          <w:sz w:val="28"/>
          <w:lang w:val="uk-UA"/>
        </w:rPr>
        <w:lastRenderedPageBreak/>
        <w:t>коефіцієнт завантаженості активів, водночас, найбільш вагомий вплив здійснює коефіцієнт автономії. Проведений аналіз надає підстави для формування управлінських рішень у відповідній сфері.</w:t>
      </w:r>
    </w:p>
    <w:p w14:paraId="3003D0B3" w14:textId="3CCB8202" w:rsidR="00F86439" w:rsidRPr="00076301" w:rsidRDefault="00F86439" w:rsidP="00F86439">
      <w:pPr>
        <w:tabs>
          <w:tab w:val="left" w:pos="851"/>
          <w:tab w:val="left" w:pos="1134"/>
        </w:tabs>
        <w:spacing w:line="276" w:lineRule="auto"/>
        <w:ind w:firstLine="567"/>
        <w:rPr>
          <w:sz w:val="28"/>
          <w:szCs w:val="28"/>
          <w:lang w:val="uk-UA"/>
        </w:rPr>
      </w:pPr>
      <w:r w:rsidRPr="00076301">
        <w:rPr>
          <w:rFonts w:eastAsiaTheme="minorHAnsi"/>
          <w:sz w:val="28"/>
          <w:szCs w:val="28"/>
          <w:lang w:val="uk-UA" w:eastAsia="en-US"/>
        </w:rPr>
        <w:t xml:space="preserve">8. За результатами проведених досліджень можемо зауважити, що </w:t>
      </w:r>
      <w:r w:rsidRPr="00076301">
        <w:rPr>
          <w:sz w:val="28"/>
          <w:szCs w:val="28"/>
          <w:lang w:val="uk-UA"/>
        </w:rPr>
        <w:t>усі заходи щодо удосконалення системи управління господарсько</w:t>
      </w:r>
      <w:r w:rsidR="009A4176" w:rsidRPr="00076301">
        <w:rPr>
          <w:sz w:val="28"/>
          <w:szCs w:val="28"/>
          <w:lang w:val="uk-UA"/>
        </w:rPr>
        <w:t>ю</w:t>
      </w:r>
      <w:r w:rsidRPr="00076301">
        <w:rPr>
          <w:sz w:val="28"/>
          <w:szCs w:val="28"/>
          <w:lang w:val="uk-UA"/>
        </w:rPr>
        <w:t xml:space="preserve"> діяльн</w:t>
      </w:r>
      <w:r w:rsidR="009A4176" w:rsidRPr="00076301">
        <w:rPr>
          <w:sz w:val="28"/>
          <w:szCs w:val="28"/>
          <w:lang w:val="uk-UA"/>
        </w:rPr>
        <w:t>і</w:t>
      </w:r>
      <w:r w:rsidRPr="00076301">
        <w:rPr>
          <w:sz w:val="28"/>
          <w:szCs w:val="28"/>
          <w:lang w:val="uk-UA"/>
        </w:rPr>
        <w:t>ст</w:t>
      </w:r>
      <w:r w:rsidR="009A4176" w:rsidRPr="00076301">
        <w:rPr>
          <w:sz w:val="28"/>
          <w:szCs w:val="28"/>
          <w:lang w:val="uk-UA"/>
        </w:rPr>
        <w:t>ю підприємства</w:t>
      </w:r>
      <w:r w:rsidRPr="00076301">
        <w:rPr>
          <w:sz w:val="28"/>
          <w:szCs w:val="28"/>
          <w:lang w:val="uk-UA"/>
        </w:rPr>
        <w:t xml:space="preserve"> доцільно звести у три основні напрями: впровадження нових та дієвих інструментів та підходів в управлінні (стратегічного управління, адаптивного управління, бенчмаркінгу, збалансованої системи показників); удосконалення системи забезпечення управління рентабельністю господарської діяльності (в розрізі кадрового, інформаційного та програмного забезпечення); реалізація маркетингового (споживчоорієнтованого) підходу в управлінні. Вважаємо, що лише комплексний підхід до реалізації усіх запропонованих заходів сприятиме підвищенню ефективності і раціональності системи управління господарсько</w:t>
      </w:r>
      <w:r w:rsidR="009A4176" w:rsidRPr="00076301">
        <w:rPr>
          <w:sz w:val="28"/>
          <w:szCs w:val="28"/>
          <w:lang w:val="uk-UA"/>
        </w:rPr>
        <w:t>ю</w:t>
      </w:r>
      <w:r w:rsidRPr="00076301">
        <w:rPr>
          <w:sz w:val="28"/>
          <w:szCs w:val="28"/>
          <w:lang w:val="uk-UA"/>
        </w:rPr>
        <w:t xml:space="preserve"> діяльн</w:t>
      </w:r>
      <w:r w:rsidR="009A4176" w:rsidRPr="00076301">
        <w:rPr>
          <w:sz w:val="28"/>
          <w:szCs w:val="28"/>
          <w:lang w:val="uk-UA"/>
        </w:rPr>
        <w:t>і</w:t>
      </w:r>
      <w:r w:rsidRPr="00076301">
        <w:rPr>
          <w:sz w:val="28"/>
          <w:szCs w:val="28"/>
          <w:lang w:val="uk-UA"/>
        </w:rPr>
        <w:t>ст</w:t>
      </w:r>
      <w:r w:rsidR="009A4176" w:rsidRPr="00076301">
        <w:rPr>
          <w:sz w:val="28"/>
          <w:szCs w:val="28"/>
          <w:lang w:val="uk-UA"/>
        </w:rPr>
        <w:t>ю</w:t>
      </w:r>
      <w:r w:rsidRPr="00076301">
        <w:rPr>
          <w:sz w:val="28"/>
          <w:szCs w:val="28"/>
          <w:lang w:val="uk-UA"/>
        </w:rPr>
        <w:t xml:space="preserve"> підприємств</w:t>
      </w:r>
      <w:r w:rsidR="009A4176" w:rsidRPr="00076301">
        <w:rPr>
          <w:sz w:val="28"/>
          <w:szCs w:val="28"/>
          <w:lang w:val="uk-UA"/>
        </w:rPr>
        <w:t>а</w:t>
      </w:r>
      <w:r w:rsidRPr="00076301">
        <w:rPr>
          <w:sz w:val="28"/>
          <w:szCs w:val="28"/>
          <w:lang w:val="uk-UA"/>
        </w:rPr>
        <w:t>.</w:t>
      </w:r>
    </w:p>
    <w:p w14:paraId="1D6A366D" w14:textId="2039F7AC" w:rsidR="00F86439" w:rsidRPr="00076301" w:rsidRDefault="00F86439" w:rsidP="00F86439">
      <w:pPr>
        <w:spacing w:line="276" w:lineRule="auto"/>
        <w:ind w:firstLine="567"/>
        <w:rPr>
          <w:rFonts w:eastAsia="TimesNewRoman"/>
          <w:sz w:val="28"/>
          <w:szCs w:val="28"/>
          <w:lang w:val="uk-UA" w:eastAsia="en-US"/>
        </w:rPr>
      </w:pPr>
      <w:r w:rsidRPr="00076301">
        <w:rPr>
          <w:sz w:val="28"/>
          <w:szCs w:val="28"/>
          <w:lang w:val="uk-UA"/>
        </w:rPr>
        <w:t xml:space="preserve">9. Комплексний підхід до впровадження заходів щодо підвищення рівня рентабельності господарської діяльності надасть можливість забезпечити цільові її рівні. Вважаємо, що заходи з підвищення рівня рентабельності можна звести до двох основних груп: збільшення рівня доходів та зниження рівня витрат </w:t>
      </w:r>
      <w:r w:rsidR="00222CC2" w:rsidRPr="00076301">
        <w:rPr>
          <w:sz w:val="28"/>
          <w:szCs w:val="28"/>
          <w:lang w:val="uk-UA"/>
        </w:rPr>
        <w:t>АТ «Житомирський маслозавод»</w:t>
      </w:r>
      <w:r w:rsidRPr="00076301">
        <w:rPr>
          <w:sz w:val="28"/>
          <w:szCs w:val="28"/>
          <w:lang w:val="uk-UA"/>
        </w:rPr>
        <w:t xml:space="preserve">. Збільшення рівня доходів можливо досягти за рахунок наступних заходів: збільшення обсягів реалізації у натуральному вираженні; удосконалення асортиментної політики; удосконалення цінової політики (підвищення рівня цін; активізація фінансової та інвестиційної діяльності; запобігання накопиченню надлишкових запасів; здавання в оренду тимчасово незадіяних необоротних активів. Заходи щодо зниження рівня витрат є наступними: зниження виробничої собівартості продукції (робіт, послуг); забезпечення раціонального використання усіх видів ресурсів; використання логістичного підходу в управлінні </w:t>
      </w:r>
      <w:r w:rsidR="00222CC2" w:rsidRPr="00076301">
        <w:rPr>
          <w:sz w:val="28"/>
          <w:szCs w:val="28"/>
          <w:lang w:val="uk-UA"/>
        </w:rPr>
        <w:t>АТ «Житомирський маслозавод</w:t>
      </w:r>
      <w:r w:rsidRPr="00076301">
        <w:rPr>
          <w:sz w:val="28"/>
          <w:szCs w:val="28"/>
          <w:lang w:val="uk-UA"/>
        </w:rPr>
        <w:t>»; удосконалення організаційної структури управління; впровадження ресурсозберігаючих технологій; удосконалення організації виробництва.</w:t>
      </w:r>
    </w:p>
    <w:p w14:paraId="0EB6AD72" w14:textId="4361F67D" w:rsidR="00F86439" w:rsidRPr="00076301" w:rsidRDefault="00F86439" w:rsidP="00F86439">
      <w:pPr>
        <w:pStyle w:val="31"/>
        <w:widowControl w:val="0"/>
        <w:spacing w:after="0" w:line="276" w:lineRule="auto"/>
        <w:ind w:firstLine="567"/>
        <w:jc w:val="both"/>
        <w:rPr>
          <w:rFonts w:eastAsia="TimesNewRoman"/>
          <w:sz w:val="28"/>
          <w:szCs w:val="28"/>
          <w:lang w:val="uk-UA" w:eastAsia="en-US"/>
        </w:rPr>
      </w:pPr>
      <w:r w:rsidRPr="00076301">
        <w:rPr>
          <w:sz w:val="28"/>
          <w:szCs w:val="28"/>
          <w:lang w:val="uk-UA"/>
        </w:rPr>
        <w:t xml:space="preserve">10. Для підвищення рівня рентабельності діяльності запропоновано проект заміни обладнання, а саме встановлення </w:t>
      </w:r>
      <w:r w:rsidR="00222CC2" w:rsidRPr="00076301">
        <w:rPr>
          <w:rFonts w:eastAsia="TimesNewRoman"/>
          <w:sz w:val="28"/>
          <w:szCs w:val="28"/>
          <w:lang w:val="uk-UA" w:eastAsia="en-US"/>
        </w:rPr>
        <w:t>нової лінії з виробництва глазурованих сирків</w:t>
      </w:r>
      <w:r w:rsidRPr="00076301">
        <w:rPr>
          <w:rFonts w:eastAsia="TimesNewRoman"/>
          <w:sz w:val="28"/>
          <w:szCs w:val="28"/>
          <w:lang w:val="uk-UA" w:eastAsia="en-US"/>
        </w:rPr>
        <w:t>, що дозволить підвищити обсяги господарської діяльності та надасть можливість додатково генерувати щорічний прибуток у розмірі 306,7 тис. грн. Реалізація проекту є ефективною, про що свідчать розраховані показники. Зокрема, індекс доходності проекту складає 2,99, тобто кожна гривня інвестицій принесе майже 3 грн. доходу. Реалізація проекту згідно із прогнозом дозволить підвищити рівень рентабельності господарської діяльності на 0,71 п.</w:t>
      </w:r>
    </w:p>
    <w:p w14:paraId="3FABE1AD" w14:textId="73531DC8" w:rsidR="00F86439" w:rsidRPr="00076301" w:rsidRDefault="007A3E88" w:rsidP="003A0EE1">
      <w:pPr>
        <w:autoSpaceDE w:val="0"/>
        <w:autoSpaceDN w:val="0"/>
        <w:spacing w:line="276" w:lineRule="auto"/>
        <w:ind w:firstLine="567"/>
        <w:jc w:val="center"/>
        <w:rPr>
          <w:sz w:val="28"/>
          <w:szCs w:val="28"/>
          <w:lang w:val="uk-UA"/>
        </w:rPr>
      </w:pPr>
      <w:r w:rsidRPr="00076301">
        <w:rPr>
          <w:sz w:val="28"/>
          <w:szCs w:val="28"/>
          <w:lang w:val="uk-UA"/>
        </w:rPr>
        <w:lastRenderedPageBreak/>
        <w:t>Додаток М</w:t>
      </w:r>
    </w:p>
    <w:p w14:paraId="56AA86F4" w14:textId="6C72FB76" w:rsidR="007A3E88" w:rsidRPr="00076301" w:rsidRDefault="007A3E88" w:rsidP="003A0EE1">
      <w:pPr>
        <w:autoSpaceDE w:val="0"/>
        <w:autoSpaceDN w:val="0"/>
        <w:spacing w:line="276" w:lineRule="auto"/>
        <w:ind w:firstLine="567"/>
        <w:jc w:val="center"/>
        <w:rPr>
          <w:sz w:val="28"/>
          <w:szCs w:val="28"/>
          <w:lang w:val="uk-UA"/>
        </w:rPr>
      </w:pPr>
      <w:r w:rsidRPr="00076301">
        <w:rPr>
          <w:sz w:val="28"/>
          <w:szCs w:val="28"/>
          <w:lang w:val="uk-UA"/>
        </w:rPr>
        <w:t>Орієнтовні таблиці для змістового наповнення підрозділу 2.2 магістерської кваліфікаційної роботи</w:t>
      </w:r>
    </w:p>
    <w:p w14:paraId="1225BDC7" w14:textId="4CEE41F3" w:rsidR="007A3E88" w:rsidRPr="00076301" w:rsidRDefault="007A3E88" w:rsidP="003A0EE1">
      <w:pPr>
        <w:autoSpaceDE w:val="0"/>
        <w:autoSpaceDN w:val="0"/>
        <w:spacing w:line="276" w:lineRule="auto"/>
        <w:ind w:firstLine="567"/>
        <w:jc w:val="center"/>
        <w:rPr>
          <w:sz w:val="28"/>
          <w:szCs w:val="28"/>
          <w:lang w:val="uk-UA"/>
        </w:rPr>
      </w:pPr>
    </w:p>
    <w:p w14:paraId="30AD52A1" w14:textId="2C870C31" w:rsidR="003A462A" w:rsidRPr="00076301" w:rsidRDefault="003A462A" w:rsidP="00DC2FBD">
      <w:pPr>
        <w:autoSpaceDE w:val="0"/>
        <w:autoSpaceDN w:val="0"/>
        <w:spacing w:line="276" w:lineRule="auto"/>
        <w:ind w:firstLine="567"/>
        <w:jc w:val="right"/>
        <w:textAlignment w:val="auto"/>
        <w:rPr>
          <w:iCs/>
          <w:sz w:val="28"/>
          <w:szCs w:val="28"/>
          <w:lang w:val="uk-UA"/>
        </w:rPr>
      </w:pPr>
      <w:r w:rsidRPr="00076301">
        <w:rPr>
          <w:iCs/>
          <w:sz w:val="28"/>
          <w:szCs w:val="28"/>
          <w:lang w:val="uk-UA"/>
        </w:rPr>
        <w:t>Таблиця 1</w:t>
      </w:r>
    </w:p>
    <w:p w14:paraId="0447A935" w14:textId="0D33D6A3" w:rsidR="003A462A" w:rsidRPr="00076301" w:rsidRDefault="003A462A" w:rsidP="00DC2FBD">
      <w:pPr>
        <w:autoSpaceDE w:val="0"/>
        <w:autoSpaceDN w:val="0"/>
        <w:spacing w:line="276" w:lineRule="auto"/>
        <w:ind w:firstLine="567"/>
        <w:jc w:val="center"/>
        <w:textAlignment w:val="auto"/>
        <w:rPr>
          <w:iCs/>
          <w:sz w:val="28"/>
          <w:szCs w:val="28"/>
          <w:lang w:val="uk-UA"/>
        </w:rPr>
      </w:pPr>
      <w:r w:rsidRPr="00076301">
        <w:rPr>
          <w:iCs/>
          <w:sz w:val="28"/>
          <w:szCs w:val="28"/>
          <w:lang w:val="uk-UA"/>
        </w:rPr>
        <w:t>Основні економічні показники діяльності підприємства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5"/>
        <w:gridCol w:w="3237"/>
        <w:gridCol w:w="1154"/>
        <w:gridCol w:w="1154"/>
        <w:gridCol w:w="1147"/>
        <w:gridCol w:w="1155"/>
        <w:gridCol w:w="1136"/>
      </w:tblGrid>
      <w:tr w:rsidR="003A462A" w:rsidRPr="00076301" w14:paraId="533EAE35" w14:textId="77777777" w:rsidTr="003A462A">
        <w:trPr>
          <w:trHeight w:val="301"/>
        </w:trPr>
        <w:tc>
          <w:tcPr>
            <w:tcW w:w="645" w:type="dxa"/>
            <w:vMerge w:val="restart"/>
            <w:vAlign w:val="center"/>
          </w:tcPr>
          <w:p w14:paraId="4C330B01" w14:textId="77777777" w:rsidR="003A462A" w:rsidRPr="00076301" w:rsidRDefault="003A462A" w:rsidP="003A462A">
            <w:pPr>
              <w:adjustRightInd/>
              <w:spacing w:line="240" w:lineRule="auto"/>
              <w:jc w:val="center"/>
              <w:textAlignment w:val="auto"/>
              <w:rPr>
                <w:i/>
                <w:iCs/>
                <w:sz w:val="24"/>
                <w:szCs w:val="24"/>
                <w:lang w:val="uk-UA"/>
              </w:rPr>
            </w:pPr>
            <w:r w:rsidRPr="00076301">
              <w:rPr>
                <w:i/>
                <w:iCs/>
                <w:sz w:val="24"/>
                <w:szCs w:val="24"/>
                <w:lang w:val="uk-UA"/>
              </w:rPr>
              <w:t>№</w:t>
            </w:r>
          </w:p>
        </w:tc>
        <w:tc>
          <w:tcPr>
            <w:tcW w:w="3237" w:type="dxa"/>
            <w:vMerge w:val="restart"/>
            <w:vAlign w:val="center"/>
          </w:tcPr>
          <w:p w14:paraId="5D39FA68" w14:textId="77777777" w:rsidR="003A462A" w:rsidRPr="00076301" w:rsidRDefault="003A462A" w:rsidP="003A462A">
            <w:pPr>
              <w:adjustRightInd/>
              <w:spacing w:line="240" w:lineRule="auto"/>
              <w:jc w:val="center"/>
              <w:textAlignment w:val="auto"/>
              <w:rPr>
                <w:i/>
                <w:iCs/>
                <w:sz w:val="24"/>
                <w:szCs w:val="24"/>
                <w:lang w:val="uk-UA"/>
              </w:rPr>
            </w:pPr>
            <w:r w:rsidRPr="00076301">
              <w:rPr>
                <w:i/>
                <w:iCs/>
                <w:sz w:val="24"/>
                <w:szCs w:val="24"/>
                <w:lang w:val="uk-UA"/>
              </w:rPr>
              <w:t>Показник</w:t>
            </w:r>
          </w:p>
        </w:tc>
        <w:tc>
          <w:tcPr>
            <w:tcW w:w="3455" w:type="dxa"/>
            <w:gridSpan w:val="3"/>
            <w:vAlign w:val="center"/>
          </w:tcPr>
          <w:p w14:paraId="6C77CAA3" w14:textId="2A039FA3" w:rsidR="003A462A" w:rsidRPr="00076301" w:rsidRDefault="003A462A" w:rsidP="003A462A">
            <w:pPr>
              <w:adjustRightInd/>
              <w:spacing w:line="240" w:lineRule="auto"/>
              <w:jc w:val="center"/>
              <w:textAlignment w:val="auto"/>
              <w:rPr>
                <w:i/>
                <w:iCs/>
                <w:sz w:val="24"/>
                <w:szCs w:val="24"/>
                <w:lang w:val="uk-UA"/>
              </w:rPr>
            </w:pPr>
            <w:r w:rsidRPr="00076301">
              <w:rPr>
                <w:i/>
                <w:iCs/>
                <w:sz w:val="24"/>
                <w:szCs w:val="24"/>
                <w:lang w:val="uk-UA"/>
              </w:rPr>
              <w:t>Роки</w:t>
            </w:r>
          </w:p>
        </w:tc>
        <w:tc>
          <w:tcPr>
            <w:tcW w:w="2291" w:type="dxa"/>
            <w:gridSpan w:val="2"/>
            <w:vAlign w:val="center"/>
          </w:tcPr>
          <w:p w14:paraId="4AA5BC89" w14:textId="390154F7" w:rsidR="003A462A" w:rsidRPr="00076301" w:rsidRDefault="003A462A" w:rsidP="003A462A">
            <w:pPr>
              <w:adjustRightInd/>
              <w:spacing w:line="240" w:lineRule="auto"/>
              <w:jc w:val="center"/>
              <w:textAlignment w:val="auto"/>
              <w:rPr>
                <w:i/>
                <w:iCs/>
                <w:sz w:val="24"/>
                <w:szCs w:val="24"/>
                <w:lang w:val="uk-UA"/>
              </w:rPr>
            </w:pPr>
            <w:r w:rsidRPr="00076301">
              <w:rPr>
                <w:i/>
                <w:iCs/>
                <w:sz w:val="24"/>
                <w:szCs w:val="24"/>
                <w:lang w:val="uk-UA"/>
              </w:rPr>
              <w:t>Відхилення 2019 р. до 2017 р.</w:t>
            </w:r>
          </w:p>
        </w:tc>
      </w:tr>
      <w:tr w:rsidR="003A462A" w:rsidRPr="00076301" w14:paraId="3061121F" w14:textId="77777777" w:rsidTr="003A462A">
        <w:tc>
          <w:tcPr>
            <w:tcW w:w="645" w:type="dxa"/>
            <w:vMerge/>
            <w:vAlign w:val="center"/>
          </w:tcPr>
          <w:p w14:paraId="26AE0A50" w14:textId="77777777" w:rsidR="003A462A" w:rsidRPr="00076301" w:rsidRDefault="003A462A" w:rsidP="003A462A">
            <w:pPr>
              <w:adjustRightInd/>
              <w:spacing w:line="240" w:lineRule="auto"/>
              <w:jc w:val="center"/>
              <w:textAlignment w:val="auto"/>
              <w:rPr>
                <w:sz w:val="24"/>
                <w:szCs w:val="24"/>
                <w:lang w:val="uk-UA"/>
              </w:rPr>
            </w:pPr>
          </w:p>
        </w:tc>
        <w:tc>
          <w:tcPr>
            <w:tcW w:w="3237" w:type="dxa"/>
            <w:vMerge/>
            <w:vAlign w:val="center"/>
          </w:tcPr>
          <w:p w14:paraId="7DCE577B" w14:textId="77777777" w:rsidR="003A462A" w:rsidRPr="00076301" w:rsidRDefault="003A462A" w:rsidP="003A462A">
            <w:pPr>
              <w:adjustRightInd/>
              <w:spacing w:line="240" w:lineRule="auto"/>
              <w:jc w:val="center"/>
              <w:textAlignment w:val="auto"/>
              <w:rPr>
                <w:sz w:val="24"/>
                <w:szCs w:val="24"/>
                <w:lang w:val="uk-UA"/>
              </w:rPr>
            </w:pPr>
          </w:p>
        </w:tc>
        <w:tc>
          <w:tcPr>
            <w:tcW w:w="1154" w:type="dxa"/>
            <w:vAlign w:val="center"/>
          </w:tcPr>
          <w:p w14:paraId="6FFF0144" w14:textId="1974671E" w:rsidR="003A462A" w:rsidRPr="00076301" w:rsidRDefault="003A462A" w:rsidP="003A462A">
            <w:pPr>
              <w:adjustRightInd/>
              <w:spacing w:line="240" w:lineRule="auto"/>
              <w:jc w:val="center"/>
              <w:textAlignment w:val="auto"/>
              <w:rPr>
                <w:sz w:val="24"/>
                <w:szCs w:val="24"/>
                <w:lang w:val="uk-UA"/>
              </w:rPr>
            </w:pPr>
            <w:r w:rsidRPr="00076301">
              <w:rPr>
                <w:i/>
                <w:iCs/>
                <w:sz w:val="24"/>
                <w:szCs w:val="24"/>
                <w:lang w:val="uk-UA"/>
              </w:rPr>
              <w:t>2017</w:t>
            </w:r>
          </w:p>
        </w:tc>
        <w:tc>
          <w:tcPr>
            <w:tcW w:w="1154" w:type="dxa"/>
            <w:vAlign w:val="center"/>
          </w:tcPr>
          <w:p w14:paraId="24E08A03" w14:textId="7E1B39CD" w:rsidR="003A462A" w:rsidRPr="00076301" w:rsidRDefault="003A462A" w:rsidP="003A462A">
            <w:pPr>
              <w:adjustRightInd/>
              <w:spacing w:line="240" w:lineRule="auto"/>
              <w:jc w:val="center"/>
              <w:textAlignment w:val="auto"/>
              <w:rPr>
                <w:sz w:val="24"/>
                <w:szCs w:val="24"/>
                <w:lang w:val="uk-UA"/>
              </w:rPr>
            </w:pPr>
            <w:r w:rsidRPr="00076301">
              <w:rPr>
                <w:i/>
                <w:iCs/>
                <w:sz w:val="24"/>
                <w:szCs w:val="24"/>
                <w:lang w:val="uk-UA"/>
              </w:rPr>
              <w:t>2018</w:t>
            </w:r>
          </w:p>
        </w:tc>
        <w:tc>
          <w:tcPr>
            <w:tcW w:w="1147" w:type="dxa"/>
            <w:vAlign w:val="center"/>
          </w:tcPr>
          <w:p w14:paraId="551B55C1" w14:textId="189B7BA9" w:rsidR="003A462A" w:rsidRPr="00076301" w:rsidRDefault="003A462A" w:rsidP="003A462A">
            <w:pPr>
              <w:adjustRightInd/>
              <w:spacing w:line="240" w:lineRule="auto"/>
              <w:jc w:val="center"/>
              <w:textAlignment w:val="auto"/>
              <w:rPr>
                <w:sz w:val="24"/>
                <w:szCs w:val="24"/>
                <w:lang w:val="uk-UA"/>
              </w:rPr>
            </w:pPr>
            <w:r w:rsidRPr="00076301">
              <w:rPr>
                <w:i/>
                <w:iCs/>
                <w:sz w:val="24"/>
                <w:szCs w:val="24"/>
                <w:lang w:val="uk-UA"/>
              </w:rPr>
              <w:t>2019</w:t>
            </w:r>
          </w:p>
        </w:tc>
        <w:tc>
          <w:tcPr>
            <w:tcW w:w="1155" w:type="dxa"/>
            <w:vAlign w:val="center"/>
          </w:tcPr>
          <w:p w14:paraId="14B59D97" w14:textId="77777777" w:rsidR="003A462A" w:rsidRPr="00076301" w:rsidRDefault="003A462A" w:rsidP="003A462A">
            <w:pPr>
              <w:adjustRightInd/>
              <w:spacing w:line="240" w:lineRule="auto"/>
              <w:jc w:val="center"/>
              <w:textAlignment w:val="auto"/>
              <w:rPr>
                <w:i/>
                <w:iCs/>
                <w:sz w:val="24"/>
                <w:szCs w:val="24"/>
                <w:lang w:val="uk-UA"/>
              </w:rPr>
            </w:pPr>
            <w:r w:rsidRPr="00076301">
              <w:rPr>
                <w:i/>
                <w:iCs/>
                <w:sz w:val="24"/>
                <w:szCs w:val="24"/>
                <w:lang w:val="uk-UA"/>
              </w:rPr>
              <w:t>+/‒</w:t>
            </w:r>
          </w:p>
        </w:tc>
        <w:tc>
          <w:tcPr>
            <w:tcW w:w="1136" w:type="dxa"/>
            <w:vAlign w:val="center"/>
          </w:tcPr>
          <w:p w14:paraId="166B607B" w14:textId="77777777" w:rsidR="003A462A" w:rsidRPr="00076301" w:rsidRDefault="003A462A" w:rsidP="003A462A">
            <w:pPr>
              <w:adjustRightInd/>
              <w:spacing w:line="240" w:lineRule="auto"/>
              <w:jc w:val="center"/>
              <w:textAlignment w:val="auto"/>
              <w:rPr>
                <w:i/>
                <w:iCs/>
                <w:sz w:val="24"/>
                <w:szCs w:val="24"/>
                <w:lang w:val="uk-UA"/>
              </w:rPr>
            </w:pPr>
            <w:r w:rsidRPr="00076301">
              <w:rPr>
                <w:i/>
                <w:iCs/>
                <w:sz w:val="24"/>
                <w:szCs w:val="24"/>
                <w:lang w:val="uk-UA"/>
              </w:rPr>
              <w:t>%</w:t>
            </w:r>
          </w:p>
        </w:tc>
      </w:tr>
      <w:tr w:rsidR="003A462A" w:rsidRPr="00076301" w14:paraId="316C0227" w14:textId="77777777" w:rsidTr="003A462A">
        <w:tc>
          <w:tcPr>
            <w:tcW w:w="645" w:type="dxa"/>
            <w:vAlign w:val="center"/>
          </w:tcPr>
          <w:p w14:paraId="1700F506" w14:textId="77777777" w:rsidR="003A462A" w:rsidRPr="00076301" w:rsidRDefault="003A462A" w:rsidP="003A462A">
            <w:pPr>
              <w:adjustRightInd/>
              <w:spacing w:line="240" w:lineRule="auto"/>
              <w:jc w:val="center"/>
              <w:textAlignment w:val="auto"/>
              <w:rPr>
                <w:sz w:val="24"/>
                <w:szCs w:val="24"/>
                <w:lang w:val="uk-UA"/>
              </w:rPr>
            </w:pPr>
            <w:r w:rsidRPr="00076301">
              <w:rPr>
                <w:sz w:val="24"/>
                <w:szCs w:val="24"/>
                <w:lang w:val="uk-UA"/>
              </w:rPr>
              <w:t>1</w:t>
            </w:r>
          </w:p>
        </w:tc>
        <w:tc>
          <w:tcPr>
            <w:tcW w:w="3237" w:type="dxa"/>
            <w:vAlign w:val="center"/>
          </w:tcPr>
          <w:p w14:paraId="1AC49EC7" w14:textId="77777777" w:rsidR="003A462A" w:rsidRPr="00076301" w:rsidRDefault="003A462A" w:rsidP="003A462A">
            <w:pPr>
              <w:adjustRightInd/>
              <w:spacing w:line="240" w:lineRule="auto"/>
              <w:jc w:val="left"/>
              <w:textAlignment w:val="auto"/>
              <w:rPr>
                <w:sz w:val="24"/>
                <w:szCs w:val="24"/>
                <w:lang w:val="uk-UA"/>
              </w:rPr>
            </w:pPr>
            <w:r w:rsidRPr="00076301">
              <w:rPr>
                <w:sz w:val="24"/>
                <w:szCs w:val="24"/>
                <w:lang w:val="uk-UA"/>
              </w:rPr>
              <w:t>Чистий дохід, тис. грн.</w:t>
            </w:r>
          </w:p>
        </w:tc>
        <w:tc>
          <w:tcPr>
            <w:tcW w:w="1154" w:type="dxa"/>
            <w:tcBorders>
              <w:top w:val="nil"/>
              <w:left w:val="nil"/>
              <w:bottom w:val="single" w:sz="8" w:space="0" w:color="auto"/>
              <w:right w:val="single" w:sz="8" w:space="0" w:color="auto"/>
            </w:tcBorders>
            <w:shd w:val="clear" w:color="auto" w:fill="auto"/>
            <w:vAlign w:val="center"/>
          </w:tcPr>
          <w:p w14:paraId="040C0998" w14:textId="429BEB80" w:rsidR="003A462A" w:rsidRPr="00076301" w:rsidRDefault="003A462A" w:rsidP="003A462A">
            <w:pPr>
              <w:widowControl/>
              <w:adjustRightInd/>
              <w:spacing w:line="240" w:lineRule="auto"/>
              <w:jc w:val="center"/>
              <w:textAlignment w:val="auto"/>
              <w:rPr>
                <w:sz w:val="24"/>
                <w:szCs w:val="24"/>
                <w:lang w:val="ru-UA" w:eastAsia="ru-UA"/>
              </w:rPr>
            </w:pPr>
          </w:p>
        </w:tc>
        <w:tc>
          <w:tcPr>
            <w:tcW w:w="1154" w:type="dxa"/>
            <w:tcBorders>
              <w:top w:val="nil"/>
              <w:left w:val="nil"/>
              <w:bottom w:val="single" w:sz="8" w:space="0" w:color="auto"/>
              <w:right w:val="single" w:sz="8" w:space="0" w:color="auto"/>
            </w:tcBorders>
            <w:shd w:val="clear" w:color="auto" w:fill="auto"/>
            <w:vAlign w:val="center"/>
          </w:tcPr>
          <w:p w14:paraId="5CD8C2C4" w14:textId="1DE3AE21" w:rsidR="003A462A" w:rsidRPr="00076301" w:rsidRDefault="003A462A" w:rsidP="003A462A">
            <w:pPr>
              <w:widowControl/>
              <w:adjustRightInd/>
              <w:spacing w:line="240" w:lineRule="auto"/>
              <w:jc w:val="center"/>
              <w:textAlignment w:val="auto"/>
              <w:rPr>
                <w:sz w:val="24"/>
                <w:szCs w:val="24"/>
              </w:rPr>
            </w:pPr>
          </w:p>
        </w:tc>
        <w:tc>
          <w:tcPr>
            <w:tcW w:w="1147" w:type="dxa"/>
            <w:tcBorders>
              <w:top w:val="nil"/>
              <w:left w:val="nil"/>
              <w:bottom w:val="single" w:sz="8" w:space="0" w:color="auto"/>
              <w:right w:val="single" w:sz="8" w:space="0" w:color="auto"/>
            </w:tcBorders>
            <w:shd w:val="clear" w:color="auto" w:fill="auto"/>
            <w:vAlign w:val="center"/>
          </w:tcPr>
          <w:p w14:paraId="02B4BC0A" w14:textId="49F02C63" w:rsidR="003A462A" w:rsidRPr="00076301" w:rsidRDefault="003A462A" w:rsidP="003A462A">
            <w:pPr>
              <w:widowControl/>
              <w:adjustRightInd/>
              <w:spacing w:line="240" w:lineRule="auto"/>
              <w:jc w:val="center"/>
              <w:textAlignment w:val="auto"/>
              <w:rPr>
                <w:sz w:val="24"/>
                <w:szCs w:val="24"/>
              </w:rPr>
            </w:pPr>
          </w:p>
        </w:tc>
        <w:tc>
          <w:tcPr>
            <w:tcW w:w="1155" w:type="dxa"/>
            <w:tcBorders>
              <w:top w:val="nil"/>
              <w:left w:val="nil"/>
              <w:bottom w:val="single" w:sz="8" w:space="0" w:color="auto"/>
              <w:right w:val="single" w:sz="8" w:space="0" w:color="auto"/>
            </w:tcBorders>
            <w:shd w:val="clear" w:color="auto" w:fill="auto"/>
            <w:vAlign w:val="center"/>
          </w:tcPr>
          <w:p w14:paraId="6A9E6F26" w14:textId="49CC9EAD" w:rsidR="003A462A" w:rsidRPr="00076301" w:rsidRDefault="003A462A" w:rsidP="003A462A">
            <w:pPr>
              <w:widowControl/>
              <w:adjustRightInd/>
              <w:spacing w:line="240" w:lineRule="auto"/>
              <w:jc w:val="center"/>
              <w:textAlignment w:val="auto"/>
              <w:rPr>
                <w:sz w:val="24"/>
                <w:szCs w:val="24"/>
              </w:rPr>
            </w:pPr>
          </w:p>
        </w:tc>
        <w:tc>
          <w:tcPr>
            <w:tcW w:w="1136" w:type="dxa"/>
            <w:tcBorders>
              <w:top w:val="nil"/>
              <w:left w:val="nil"/>
              <w:bottom w:val="single" w:sz="8" w:space="0" w:color="auto"/>
              <w:right w:val="single" w:sz="8" w:space="0" w:color="auto"/>
            </w:tcBorders>
            <w:shd w:val="clear" w:color="auto" w:fill="auto"/>
            <w:vAlign w:val="center"/>
          </w:tcPr>
          <w:p w14:paraId="5B1AE264" w14:textId="18BDF0D3" w:rsidR="003A462A" w:rsidRPr="00076301" w:rsidRDefault="003A462A" w:rsidP="003A462A">
            <w:pPr>
              <w:widowControl/>
              <w:adjustRightInd/>
              <w:spacing w:line="240" w:lineRule="auto"/>
              <w:jc w:val="center"/>
              <w:textAlignment w:val="auto"/>
              <w:rPr>
                <w:sz w:val="24"/>
                <w:szCs w:val="24"/>
              </w:rPr>
            </w:pPr>
          </w:p>
        </w:tc>
      </w:tr>
      <w:tr w:rsidR="003A462A" w:rsidRPr="00076301" w14:paraId="209B86F3" w14:textId="77777777" w:rsidTr="003A462A">
        <w:tc>
          <w:tcPr>
            <w:tcW w:w="645" w:type="dxa"/>
            <w:vAlign w:val="center"/>
          </w:tcPr>
          <w:p w14:paraId="179B5442" w14:textId="77777777" w:rsidR="003A462A" w:rsidRPr="00076301" w:rsidRDefault="003A462A" w:rsidP="003A462A">
            <w:pPr>
              <w:adjustRightInd/>
              <w:spacing w:line="240" w:lineRule="auto"/>
              <w:jc w:val="center"/>
              <w:textAlignment w:val="auto"/>
              <w:rPr>
                <w:sz w:val="24"/>
                <w:szCs w:val="24"/>
                <w:lang w:val="uk-UA"/>
              </w:rPr>
            </w:pPr>
            <w:r w:rsidRPr="00076301">
              <w:rPr>
                <w:sz w:val="24"/>
                <w:szCs w:val="24"/>
                <w:lang w:val="uk-UA"/>
              </w:rPr>
              <w:t>2</w:t>
            </w:r>
          </w:p>
        </w:tc>
        <w:tc>
          <w:tcPr>
            <w:tcW w:w="3237" w:type="dxa"/>
            <w:vAlign w:val="center"/>
          </w:tcPr>
          <w:p w14:paraId="3CFC2365" w14:textId="77777777" w:rsidR="003A462A" w:rsidRPr="00076301" w:rsidRDefault="003A462A" w:rsidP="003A462A">
            <w:pPr>
              <w:adjustRightInd/>
              <w:spacing w:line="240" w:lineRule="auto"/>
              <w:jc w:val="left"/>
              <w:textAlignment w:val="auto"/>
              <w:rPr>
                <w:sz w:val="24"/>
                <w:szCs w:val="24"/>
                <w:lang w:val="uk-UA"/>
              </w:rPr>
            </w:pPr>
            <w:r w:rsidRPr="00076301">
              <w:rPr>
                <w:sz w:val="24"/>
                <w:szCs w:val="24"/>
                <w:lang w:val="uk-UA"/>
              </w:rPr>
              <w:t>Валовий прибуток, тис. грн.</w:t>
            </w:r>
          </w:p>
        </w:tc>
        <w:tc>
          <w:tcPr>
            <w:tcW w:w="1154" w:type="dxa"/>
            <w:tcBorders>
              <w:top w:val="nil"/>
              <w:left w:val="nil"/>
              <w:bottom w:val="single" w:sz="8" w:space="0" w:color="auto"/>
              <w:right w:val="single" w:sz="8" w:space="0" w:color="auto"/>
            </w:tcBorders>
            <w:shd w:val="clear" w:color="auto" w:fill="auto"/>
            <w:vAlign w:val="center"/>
          </w:tcPr>
          <w:p w14:paraId="2FE6B51B" w14:textId="5278BDE9" w:rsidR="003A462A" w:rsidRPr="00076301" w:rsidRDefault="003A462A" w:rsidP="003A462A">
            <w:pPr>
              <w:widowControl/>
              <w:adjustRightInd/>
              <w:spacing w:line="240" w:lineRule="auto"/>
              <w:jc w:val="center"/>
              <w:textAlignment w:val="auto"/>
              <w:rPr>
                <w:sz w:val="24"/>
                <w:szCs w:val="24"/>
              </w:rPr>
            </w:pPr>
          </w:p>
        </w:tc>
        <w:tc>
          <w:tcPr>
            <w:tcW w:w="1154" w:type="dxa"/>
            <w:tcBorders>
              <w:top w:val="nil"/>
              <w:left w:val="nil"/>
              <w:bottom w:val="single" w:sz="8" w:space="0" w:color="auto"/>
              <w:right w:val="single" w:sz="8" w:space="0" w:color="auto"/>
            </w:tcBorders>
            <w:shd w:val="clear" w:color="auto" w:fill="auto"/>
            <w:vAlign w:val="center"/>
          </w:tcPr>
          <w:p w14:paraId="40BE975D" w14:textId="13B644C4" w:rsidR="003A462A" w:rsidRPr="00076301" w:rsidRDefault="003A462A" w:rsidP="003A462A">
            <w:pPr>
              <w:widowControl/>
              <w:adjustRightInd/>
              <w:spacing w:line="240" w:lineRule="auto"/>
              <w:jc w:val="center"/>
              <w:textAlignment w:val="auto"/>
              <w:rPr>
                <w:sz w:val="24"/>
                <w:szCs w:val="24"/>
              </w:rPr>
            </w:pPr>
          </w:p>
        </w:tc>
        <w:tc>
          <w:tcPr>
            <w:tcW w:w="1147" w:type="dxa"/>
            <w:tcBorders>
              <w:top w:val="nil"/>
              <w:left w:val="nil"/>
              <w:bottom w:val="single" w:sz="8" w:space="0" w:color="auto"/>
              <w:right w:val="single" w:sz="8" w:space="0" w:color="auto"/>
            </w:tcBorders>
            <w:shd w:val="clear" w:color="auto" w:fill="auto"/>
            <w:vAlign w:val="center"/>
          </w:tcPr>
          <w:p w14:paraId="6AC19A5B" w14:textId="1F8D8865" w:rsidR="003A462A" w:rsidRPr="00076301" w:rsidRDefault="003A462A" w:rsidP="003A462A">
            <w:pPr>
              <w:widowControl/>
              <w:adjustRightInd/>
              <w:spacing w:line="240" w:lineRule="auto"/>
              <w:jc w:val="center"/>
              <w:textAlignment w:val="auto"/>
              <w:rPr>
                <w:sz w:val="24"/>
                <w:szCs w:val="24"/>
              </w:rPr>
            </w:pPr>
          </w:p>
        </w:tc>
        <w:tc>
          <w:tcPr>
            <w:tcW w:w="1155" w:type="dxa"/>
            <w:tcBorders>
              <w:top w:val="nil"/>
              <w:left w:val="nil"/>
              <w:bottom w:val="single" w:sz="8" w:space="0" w:color="auto"/>
              <w:right w:val="single" w:sz="8" w:space="0" w:color="auto"/>
            </w:tcBorders>
            <w:shd w:val="clear" w:color="auto" w:fill="auto"/>
            <w:vAlign w:val="center"/>
          </w:tcPr>
          <w:p w14:paraId="204B9184" w14:textId="72E03CE8" w:rsidR="003A462A" w:rsidRPr="00076301" w:rsidRDefault="003A462A" w:rsidP="003A462A">
            <w:pPr>
              <w:widowControl/>
              <w:adjustRightInd/>
              <w:spacing w:line="240" w:lineRule="auto"/>
              <w:jc w:val="center"/>
              <w:textAlignment w:val="auto"/>
              <w:rPr>
                <w:sz w:val="24"/>
                <w:szCs w:val="24"/>
              </w:rPr>
            </w:pPr>
          </w:p>
        </w:tc>
        <w:tc>
          <w:tcPr>
            <w:tcW w:w="1136" w:type="dxa"/>
            <w:tcBorders>
              <w:top w:val="nil"/>
              <w:left w:val="nil"/>
              <w:bottom w:val="single" w:sz="8" w:space="0" w:color="auto"/>
              <w:right w:val="single" w:sz="8" w:space="0" w:color="auto"/>
            </w:tcBorders>
            <w:shd w:val="clear" w:color="auto" w:fill="auto"/>
            <w:vAlign w:val="center"/>
          </w:tcPr>
          <w:p w14:paraId="0E1A437B" w14:textId="72A65A39" w:rsidR="003A462A" w:rsidRPr="00076301" w:rsidRDefault="003A462A" w:rsidP="003A462A">
            <w:pPr>
              <w:widowControl/>
              <w:adjustRightInd/>
              <w:spacing w:line="240" w:lineRule="auto"/>
              <w:jc w:val="center"/>
              <w:textAlignment w:val="auto"/>
              <w:rPr>
                <w:sz w:val="24"/>
                <w:szCs w:val="24"/>
              </w:rPr>
            </w:pPr>
          </w:p>
        </w:tc>
      </w:tr>
      <w:tr w:rsidR="003A462A" w:rsidRPr="00076301" w14:paraId="3712BA03" w14:textId="77777777" w:rsidTr="003A462A">
        <w:tc>
          <w:tcPr>
            <w:tcW w:w="645" w:type="dxa"/>
            <w:vAlign w:val="center"/>
          </w:tcPr>
          <w:p w14:paraId="0994D3C6" w14:textId="77777777" w:rsidR="003A462A" w:rsidRPr="00076301" w:rsidRDefault="003A462A" w:rsidP="003A462A">
            <w:pPr>
              <w:adjustRightInd/>
              <w:spacing w:line="240" w:lineRule="auto"/>
              <w:jc w:val="center"/>
              <w:textAlignment w:val="auto"/>
              <w:rPr>
                <w:sz w:val="24"/>
                <w:szCs w:val="24"/>
                <w:lang w:val="uk-UA"/>
              </w:rPr>
            </w:pPr>
            <w:r w:rsidRPr="00076301">
              <w:rPr>
                <w:sz w:val="24"/>
                <w:szCs w:val="24"/>
                <w:lang w:val="uk-UA"/>
              </w:rPr>
              <w:t>3</w:t>
            </w:r>
          </w:p>
        </w:tc>
        <w:tc>
          <w:tcPr>
            <w:tcW w:w="3237" w:type="dxa"/>
            <w:vAlign w:val="center"/>
          </w:tcPr>
          <w:p w14:paraId="2D8D0EF3" w14:textId="77777777" w:rsidR="003A462A" w:rsidRPr="00076301" w:rsidRDefault="003A462A" w:rsidP="003A462A">
            <w:pPr>
              <w:adjustRightInd/>
              <w:spacing w:line="240" w:lineRule="auto"/>
              <w:jc w:val="left"/>
              <w:textAlignment w:val="auto"/>
              <w:rPr>
                <w:sz w:val="24"/>
                <w:szCs w:val="24"/>
                <w:lang w:val="uk-UA"/>
              </w:rPr>
            </w:pPr>
            <w:r w:rsidRPr="00076301">
              <w:rPr>
                <w:sz w:val="24"/>
                <w:szCs w:val="24"/>
                <w:lang w:val="uk-UA"/>
              </w:rPr>
              <w:t>Чистий прибуток, тис. грн.</w:t>
            </w:r>
          </w:p>
        </w:tc>
        <w:tc>
          <w:tcPr>
            <w:tcW w:w="1154" w:type="dxa"/>
            <w:tcBorders>
              <w:top w:val="nil"/>
              <w:left w:val="nil"/>
              <w:bottom w:val="single" w:sz="8" w:space="0" w:color="auto"/>
              <w:right w:val="single" w:sz="8" w:space="0" w:color="auto"/>
            </w:tcBorders>
            <w:shd w:val="clear" w:color="auto" w:fill="auto"/>
            <w:vAlign w:val="center"/>
          </w:tcPr>
          <w:p w14:paraId="178346B6" w14:textId="0A9DF7E9" w:rsidR="003A462A" w:rsidRPr="00076301" w:rsidRDefault="003A462A" w:rsidP="003A462A">
            <w:pPr>
              <w:widowControl/>
              <w:adjustRightInd/>
              <w:spacing w:line="240" w:lineRule="auto"/>
              <w:jc w:val="center"/>
              <w:textAlignment w:val="auto"/>
              <w:rPr>
                <w:sz w:val="24"/>
                <w:szCs w:val="24"/>
              </w:rPr>
            </w:pPr>
          </w:p>
        </w:tc>
        <w:tc>
          <w:tcPr>
            <w:tcW w:w="1154" w:type="dxa"/>
            <w:tcBorders>
              <w:top w:val="nil"/>
              <w:left w:val="nil"/>
              <w:bottom w:val="single" w:sz="8" w:space="0" w:color="auto"/>
              <w:right w:val="single" w:sz="8" w:space="0" w:color="auto"/>
            </w:tcBorders>
            <w:shd w:val="clear" w:color="auto" w:fill="auto"/>
            <w:vAlign w:val="center"/>
          </w:tcPr>
          <w:p w14:paraId="223C8411" w14:textId="021C16A9" w:rsidR="003A462A" w:rsidRPr="00076301" w:rsidRDefault="003A462A" w:rsidP="003A462A">
            <w:pPr>
              <w:widowControl/>
              <w:adjustRightInd/>
              <w:spacing w:line="240" w:lineRule="auto"/>
              <w:jc w:val="center"/>
              <w:textAlignment w:val="auto"/>
              <w:rPr>
                <w:sz w:val="24"/>
                <w:szCs w:val="24"/>
              </w:rPr>
            </w:pPr>
          </w:p>
        </w:tc>
        <w:tc>
          <w:tcPr>
            <w:tcW w:w="1147" w:type="dxa"/>
            <w:tcBorders>
              <w:top w:val="nil"/>
              <w:left w:val="nil"/>
              <w:bottom w:val="single" w:sz="8" w:space="0" w:color="auto"/>
              <w:right w:val="single" w:sz="8" w:space="0" w:color="auto"/>
            </w:tcBorders>
            <w:shd w:val="clear" w:color="auto" w:fill="auto"/>
            <w:vAlign w:val="center"/>
          </w:tcPr>
          <w:p w14:paraId="06A352C0" w14:textId="354A6547" w:rsidR="003A462A" w:rsidRPr="00076301" w:rsidRDefault="003A462A" w:rsidP="003A462A">
            <w:pPr>
              <w:widowControl/>
              <w:adjustRightInd/>
              <w:spacing w:line="240" w:lineRule="auto"/>
              <w:jc w:val="center"/>
              <w:textAlignment w:val="auto"/>
              <w:rPr>
                <w:sz w:val="24"/>
                <w:szCs w:val="24"/>
              </w:rPr>
            </w:pPr>
          </w:p>
        </w:tc>
        <w:tc>
          <w:tcPr>
            <w:tcW w:w="1155" w:type="dxa"/>
            <w:tcBorders>
              <w:top w:val="nil"/>
              <w:left w:val="nil"/>
              <w:bottom w:val="single" w:sz="8" w:space="0" w:color="auto"/>
              <w:right w:val="single" w:sz="8" w:space="0" w:color="auto"/>
            </w:tcBorders>
            <w:shd w:val="clear" w:color="auto" w:fill="auto"/>
            <w:vAlign w:val="center"/>
          </w:tcPr>
          <w:p w14:paraId="42AA49AB" w14:textId="7CFA9C48" w:rsidR="003A462A" w:rsidRPr="00076301" w:rsidRDefault="003A462A" w:rsidP="003A462A">
            <w:pPr>
              <w:widowControl/>
              <w:adjustRightInd/>
              <w:spacing w:line="240" w:lineRule="auto"/>
              <w:jc w:val="center"/>
              <w:textAlignment w:val="auto"/>
              <w:rPr>
                <w:sz w:val="24"/>
                <w:szCs w:val="24"/>
              </w:rPr>
            </w:pPr>
          </w:p>
        </w:tc>
        <w:tc>
          <w:tcPr>
            <w:tcW w:w="1136" w:type="dxa"/>
            <w:tcBorders>
              <w:top w:val="nil"/>
              <w:left w:val="nil"/>
              <w:bottom w:val="single" w:sz="8" w:space="0" w:color="auto"/>
              <w:right w:val="single" w:sz="8" w:space="0" w:color="auto"/>
            </w:tcBorders>
            <w:shd w:val="clear" w:color="auto" w:fill="auto"/>
            <w:vAlign w:val="center"/>
          </w:tcPr>
          <w:p w14:paraId="19D90E9F" w14:textId="7D1A8203" w:rsidR="003A462A" w:rsidRPr="00076301" w:rsidRDefault="003A462A" w:rsidP="003A462A">
            <w:pPr>
              <w:widowControl/>
              <w:adjustRightInd/>
              <w:spacing w:line="240" w:lineRule="auto"/>
              <w:jc w:val="center"/>
              <w:textAlignment w:val="auto"/>
              <w:rPr>
                <w:sz w:val="24"/>
                <w:szCs w:val="24"/>
              </w:rPr>
            </w:pPr>
          </w:p>
        </w:tc>
      </w:tr>
      <w:tr w:rsidR="003A462A" w:rsidRPr="00076301" w14:paraId="616B4A73" w14:textId="77777777" w:rsidTr="003A462A">
        <w:tc>
          <w:tcPr>
            <w:tcW w:w="645" w:type="dxa"/>
            <w:vAlign w:val="center"/>
          </w:tcPr>
          <w:p w14:paraId="6476CD2B" w14:textId="77777777" w:rsidR="003A462A" w:rsidRPr="00076301" w:rsidRDefault="003A462A" w:rsidP="003A462A">
            <w:pPr>
              <w:adjustRightInd/>
              <w:spacing w:line="240" w:lineRule="auto"/>
              <w:jc w:val="center"/>
              <w:textAlignment w:val="auto"/>
              <w:rPr>
                <w:sz w:val="24"/>
                <w:szCs w:val="24"/>
                <w:lang w:val="uk-UA"/>
              </w:rPr>
            </w:pPr>
            <w:r w:rsidRPr="00076301">
              <w:rPr>
                <w:sz w:val="24"/>
                <w:szCs w:val="24"/>
                <w:lang w:val="uk-UA"/>
              </w:rPr>
              <w:t>4</w:t>
            </w:r>
          </w:p>
        </w:tc>
        <w:tc>
          <w:tcPr>
            <w:tcW w:w="3237" w:type="dxa"/>
            <w:vAlign w:val="center"/>
          </w:tcPr>
          <w:p w14:paraId="3CA9E0C9" w14:textId="77777777" w:rsidR="003A462A" w:rsidRPr="00076301" w:rsidRDefault="003A462A" w:rsidP="003A462A">
            <w:pPr>
              <w:adjustRightInd/>
              <w:spacing w:line="240" w:lineRule="auto"/>
              <w:jc w:val="left"/>
              <w:textAlignment w:val="auto"/>
              <w:rPr>
                <w:sz w:val="24"/>
                <w:szCs w:val="24"/>
                <w:lang w:val="uk-UA"/>
              </w:rPr>
            </w:pPr>
            <w:r w:rsidRPr="00076301">
              <w:rPr>
                <w:sz w:val="24"/>
                <w:szCs w:val="24"/>
                <w:lang w:val="uk-UA"/>
              </w:rPr>
              <w:t>Середньорічна вартість активів, тис. грн.</w:t>
            </w:r>
          </w:p>
        </w:tc>
        <w:tc>
          <w:tcPr>
            <w:tcW w:w="1154" w:type="dxa"/>
            <w:tcBorders>
              <w:top w:val="nil"/>
              <w:left w:val="nil"/>
              <w:bottom w:val="single" w:sz="8" w:space="0" w:color="auto"/>
              <w:right w:val="single" w:sz="8" w:space="0" w:color="auto"/>
            </w:tcBorders>
            <w:shd w:val="clear" w:color="auto" w:fill="auto"/>
            <w:vAlign w:val="center"/>
          </w:tcPr>
          <w:p w14:paraId="5C2143A7" w14:textId="39714128" w:rsidR="003A462A" w:rsidRPr="00076301" w:rsidRDefault="003A462A" w:rsidP="003A462A">
            <w:pPr>
              <w:widowControl/>
              <w:adjustRightInd/>
              <w:spacing w:line="240" w:lineRule="auto"/>
              <w:jc w:val="center"/>
              <w:textAlignment w:val="auto"/>
              <w:rPr>
                <w:sz w:val="24"/>
                <w:szCs w:val="24"/>
              </w:rPr>
            </w:pPr>
          </w:p>
        </w:tc>
        <w:tc>
          <w:tcPr>
            <w:tcW w:w="1154" w:type="dxa"/>
            <w:tcBorders>
              <w:top w:val="nil"/>
              <w:left w:val="nil"/>
              <w:bottom w:val="single" w:sz="8" w:space="0" w:color="auto"/>
              <w:right w:val="single" w:sz="8" w:space="0" w:color="auto"/>
            </w:tcBorders>
            <w:shd w:val="clear" w:color="auto" w:fill="auto"/>
            <w:vAlign w:val="center"/>
          </w:tcPr>
          <w:p w14:paraId="032D4632" w14:textId="08A1922B" w:rsidR="003A462A" w:rsidRPr="00076301" w:rsidRDefault="003A462A" w:rsidP="003A462A">
            <w:pPr>
              <w:widowControl/>
              <w:adjustRightInd/>
              <w:spacing w:line="240" w:lineRule="auto"/>
              <w:jc w:val="center"/>
              <w:textAlignment w:val="auto"/>
              <w:rPr>
                <w:sz w:val="24"/>
                <w:szCs w:val="24"/>
              </w:rPr>
            </w:pPr>
          </w:p>
        </w:tc>
        <w:tc>
          <w:tcPr>
            <w:tcW w:w="1147" w:type="dxa"/>
            <w:tcBorders>
              <w:top w:val="nil"/>
              <w:left w:val="nil"/>
              <w:bottom w:val="single" w:sz="8" w:space="0" w:color="auto"/>
              <w:right w:val="single" w:sz="8" w:space="0" w:color="auto"/>
            </w:tcBorders>
            <w:shd w:val="clear" w:color="auto" w:fill="auto"/>
            <w:vAlign w:val="center"/>
          </w:tcPr>
          <w:p w14:paraId="7AEAAE8C" w14:textId="3FBE752A" w:rsidR="003A462A" w:rsidRPr="00076301" w:rsidRDefault="003A462A" w:rsidP="003A462A">
            <w:pPr>
              <w:widowControl/>
              <w:adjustRightInd/>
              <w:spacing w:line="240" w:lineRule="auto"/>
              <w:jc w:val="center"/>
              <w:textAlignment w:val="auto"/>
              <w:rPr>
                <w:sz w:val="24"/>
                <w:szCs w:val="24"/>
              </w:rPr>
            </w:pPr>
          </w:p>
        </w:tc>
        <w:tc>
          <w:tcPr>
            <w:tcW w:w="1155" w:type="dxa"/>
            <w:tcBorders>
              <w:top w:val="nil"/>
              <w:left w:val="nil"/>
              <w:bottom w:val="single" w:sz="8" w:space="0" w:color="auto"/>
              <w:right w:val="single" w:sz="8" w:space="0" w:color="auto"/>
            </w:tcBorders>
            <w:shd w:val="clear" w:color="auto" w:fill="auto"/>
            <w:vAlign w:val="center"/>
          </w:tcPr>
          <w:p w14:paraId="18372E85" w14:textId="4D4A8ADF" w:rsidR="003A462A" w:rsidRPr="00076301" w:rsidRDefault="003A462A" w:rsidP="003A462A">
            <w:pPr>
              <w:widowControl/>
              <w:adjustRightInd/>
              <w:spacing w:line="240" w:lineRule="auto"/>
              <w:jc w:val="center"/>
              <w:textAlignment w:val="auto"/>
              <w:rPr>
                <w:sz w:val="24"/>
                <w:szCs w:val="24"/>
              </w:rPr>
            </w:pPr>
          </w:p>
        </w:tc>
        <w:tc>
          <w:tcPr>
            <w:tcW w:w="1136" w:type="dxa"/>
            <w:tcBorders>
              <w:top w:val="nil"/>
              <w:left w:val="nil"/>
              <w:bottom w:val="single" w:sz="8" w:space="0" w:color="auto"/>
              <w:right w:val="single" w:sz="8" w:space="0" w:color="auto"/>
            </w:tcBorders>
            <w:shd w:val="clear" w:color="auto" w:fill="auto"/>
            <w:vAlign w:val="center"/>
          </w:tcPr>
          <w:p w14:paraId="18005FE3" w14:textId="693C670F" w:rsidR="003A462A" w:rsidRPr="00076301" w:rsidRDefault="003A462A" w:rsidP="003A462A">
            <w:pPr>
              <w:widowControl/>
              <w:adjustRightInd/>
              <w:spacing w:line="240" w:lineRule="auto"/>
              <w:jc w:val="center"/>
              <w:textAlignment w:val="auto"/>
              <w:rPr>
                <w:sz w:val="24"/>
                <w:szCs w:val="24"/>
              </w:rPr>
            </w:pPr>
          </w:p>
        </w:tc>
      </w:tr>
      <w:tr w:rsidR="003A462A" w:rsidRPr="00076301" w14:paraId="0C1CFE25" w14:textId="77777777" w:rsidTr="003A462A">
        <w:tc>
          <w:tcPr>
            <w:tcW w:w="645" w:type="dxa"/>
            <w:vAlign w:val="center"/>
          </w:tcPr>
          <w:p w14:paraId="6C140673" w14:textId="77777777" w:rsidR="003A462A" w:rsidRPr="00076301" w:rsidRDefault="003A462A" w:rsidP="003A462A">
            <w:pPr>
              <w:adjustRightInd/>
              <w:spacing w:line="240" w:lineRule="auto"/>
              <w:jc w:val="center"/>
              <w:textAlignment w:val="auto"/>
              <w:rPr>
                <w:sz w:val="24"/>
                <w:szCs w:val="24"/>
                <w:lang w:val="uk-UA"/>
              </w:rPr>
            </w:pPr>
            <w:r w:rsidRPr="00076301">
              <w:rPr>
                <w:sz w:val="24"/>
                <w:szCs w:val="24"/>
                <w:lang w:val="uk-UA"/>
              </w:rPr>
              <w:t>5</w:t>
            </w:r>
          </w:p>
        </w:tc>
        <w:tc>
          <w:tcPr>
            <w:tcW w:w="3237" w:type="dxa"/>
            <w:vAlign w:val="center"/>
          </w:tcPr>
          <w:p w14:paraId="57486076" w14:textId="77777777" w:rsidR="003A462A" w:rsidRPr="00076301" w:rsidRDefault="003A462A" w:rsidP="003A462A">
            <w:pPr>
              <w:adjustRightInd/>
              <w:spacing w:line="240" w:lineRule="auto"/>
              <w:jc w:val="left"/>
              <w:textAlignment w:val="auto"/>
              <w:rPr>
                <w:sz w:val="24"/>
                <w:szCs w:val="24"/>
                <w:lang w:val="uk-UA"/>
              </w:rPr>
            </w:pPr>
            <w:r w:rsidRPr="00076301">
              <w:rPr>
                <w:sz w:val="24"/>
                <w:szCs w:val="24"/>
                <w:lang w:val="uk-UA"/>
              </w:rPr>
              <w:t>Середньорічна вартість необоротних активів, тис. грн.</w:t>
            </w:r>
          </w:p>
        </w:tc>
        <w:tc>
          <w:tcPr>
            <w:tcW w:w="1154" w:type="dxa"/>
            <w:tcBorders>
              <w:top w:val="nil"/>
              <w:left w:val="nil"/>
              <w:bottom w:val="single" w:sz="8" w:space="0" w:color="auto"/>
              <w:right w:val="single" w:sz="8" w:space="0" w:color="auto"/>
            </w:tcBorders>
            <w:shd w:val="clear" w:color="auto" w:fill="auto"/>
            <w:vAlign w:val="center"/>
          </w:tcPr>
          <w:p w14:paraId="0EA98448" w14:textId="2E00C78C" w:rsidR="003A462A" w:rsidRPr="00076301" w:rsidRDefault="003A462A" w:rsidP="003A462A">
            <w:pPr>
              <w:widowControl/>
              <w:adjustRightInd/>
              <w:spacing w:line="240" w:lineRule="auto"/>
              <w:jc w:val="center"/>
              <w:textAlignment w:val="auto"/>
              <w:rPr>
                <w:sz w:val="24"/>
                <w:szCs w:val="24"/>
              </w:rPr>
            </w:pPr>
          </w:p>
        </w:tc>
        <w:tc>
          <w:tcPr>
            <w:tcW w:w="1154" w:type="dxa"/>
            <w:tcBorders>
              <w:top w:val="nil"/>
              <w:left w:val="nil"/>
              <w:bottom w:val="single" w:sz="8" w:space="0" w:color="auto"/>
              <w:right w:val="single" w:sz="8" w:space="0" w:color="auto"/>
            </w:tcBorders>
            <w:shd w:val="clear" w:color="auto" w:fill="auto"/>
            <w:vAlign w:val="center"/>
          </w:tcPr>
          <w:p w14:paraId="184489D6" w14:textId="14B9911D" w:rsidR="003A462A" w:rsidRPr="00076301" w:rsidRDefault="003A462A" w:rsidP="003A462A">
            <w:pPr>
              <w:widowControl/>
              <w:adjustRightInd/>
              <w:spacing w:line="240" w:lineRule="auto"/>
              <w:jc w:val="center"/>
              <w:textAlignment w:val="auto"/>
              <w:rPr>
                <w:sz w:val="24"/>
                <w:szCs w:val="24"/>
              </w:rPr>
            </w:pPr>
          </w:p>
        </w:tc>
        <w:tc>
          <w:tcPr>
            <w:tcW w:w="1147" w:type="dxa"/>
            <w:tcBorders>
              <w:top w:val="nil"/>
              <w:left w:val="nil"/>
              <w:bottom w:val="single" w:sz="8" w:space="0" w:color="auto"/>
              <w:right w:val="single" w:sz="8" w:space="0" w:color="auto"/>
            </w:tcBorders>
            <w:shd w:val="clear" w:color="auto" w:fill="auto"/>
            <w:vAlign w:val="center"/>
          </w:tcPr>
          <w:p w14:paraId="18689BC1" w14:textId="7AA12FF4" w:rsidR="003A462A" w:rsidRPr="00076301" w:rsidRDefault="003A462A" w:rsidP="003A462A">
            <w:pPr>
              <w:widowControl/>
              <w:adjustRightInd/>
              <w:spacing w:line="240" w:lineRule="auto"/>
              <w:jc w:val="center"/>
              <w:textAlignment w:val="auto"/>
              <w:rPr>
                <w:sz w:val="24"/>
                <w:szCs w:val="24"/>
              </w:rPr>
            </w:pPr>
          </w:p>
        </w:tc>
        <w:tc>
          <w:tcPr>
            <w:tcW w:w="1155" w:type="dxa"/>
            <w:tcBorders>
              <w:top w:val="nil"/>
              <w:left w:val="nil"/>
              <w:bottom w:val="single" w:sz="8" w:space="0" w:color="auto"/>
              <w:right w:val="single" w:sz="8" w:space="0" w:color="auto"/>
            </w:tcBorders>
            <w:shd w:val="clear" w:color="auto" w:fill="auto"/>
            <w:vAlign w:val="center"/>
          </w:tcPr>
          <w:p w14:paraId="002BF9C2" w14:textId="7068AC26" w:rsidR="003A462A" w:rsidRPr="00076301" w:rsidRDefault="003A462A" w:rsidP="003A462A">
            <w:pPr>
              <w:widowControl/>
              <w:adjustRightInd/>
              <w:spacing w:line="240" w:lineRule="auto"/>
              <w:jc w:val="center"/>
              <w:textAlignment w:val="auto"/>
              <w:rPr>
                <w:sz w:val="24"/>
                <w:szCs w:val="24"/>
              </w:rPr>
            </w:pPr>
          </w:p>
        </w:tc>
        <w:tc>
          <w:tcPr>
            <w:tcW w:w="1136" w:type="dxa"/>
            <w:tcBorders>
              <w:top w:val="nil"/>
              <w:left w:val="nil"/>
              <w:bottom w:val="single" w:sz="8" w:space="0" w:color="auto"/>
              <w:right w:val="single" w:sz="8" w:space="0" w:color="auto"/>
            </w:tcBorders>
            <w:shd w:val="clear" w:color="auto" w:fill="auto"/>
            <w:vAlign w:val="center"/>
          </w:tcPr>
          <w:p w14:paraId="32193542" w14:textId="48DD6496" w:rsidR="003A462A" w:rsidRPr="00076301" w:rsidRDefault="003A462A" w:rsidP="003A462A">
            <w:pPr>
              <w:widowControl/>
              <w:adjustRightInd/>
              <w:spacing w:line="240" w:lineRule="auto"/>
              <w:jc w:val="center"/>
              <w:textAlignment w:val="auto"/>
              <w:rPr>
                <w:sz w:val="24"/>
                <w:szCs w:val="24"/>
                <w:lang w:val="uk-UA"/>
              </w:rPr>
            </w:pPr>
          </w:p>
        </w:tc>
      </w:tr>
      <w:tr w:rsidR="003A462A" w:rsidRPr="00076301" w14:paraId="596DFAEB" w14:textId="77777777" w:rsidTr="003A462A">
        <w:tc>
          <w:tcPr>
            <w:tcW w:w="645" w:type="dxa"/>
            <w:vAlign w:val="center"/>
          </w:tcPr>
          <w:p w14:paraId="4F4E9926" w14:textId="77777777" w:rsidR="003A462A" w:rsidRPr="00076301" w:rsidRDefault="003A462A" w:rsidP="003A462A">
            <w:pPr>
              <w:adjustRightInd/>
              <w:spacing w:line="240" w:lineRule="auto"/>
              <w:jc w:val="center"/>
              <w:textAlignment w:val="auto"/>
              <w:rPr>
                <w:sz w:val="24"/>
                <w:szCs w:val="24"/>
                <w:lang w:val="uk-UA"/>
              </w:rPr>
            </w:pPr>
            <w:r w:rsidRPr="00076301">
              <w:rPr>
                <w:sz w:val="24"/>
                <w:szCs w:val="24"/>
                <w:lang w:val="uk-UA"/>
              </w:rPr>
              <w:t>6</w:t>
            </w:r>
          </w:p>
        </w:tc>
        <w:tc>
          <w:tcPr>
            <w:tcW w:w="3237" w:type="dxa"/>
            <w:vAlign w:val="center"/>
          </w:tcPr>
          <w:p w14:paraId="15561A21" w14:textId="77777777" w:rsidR="003A462A" w:rsidRPr="00076301" w:rsidRDefault="003A462A" w:rsidP="003A462A">
            <w:pPr>
              <w:adjustRightInd/>
              <w:spacing w:line="240" w:lineRule="auto"/>
              <w:jc w:val="left"/>
              <w:textAlignment w:val="auto"/>
              <w:rPr>
                <w:sz w:val="24"/>
                <w:szCs w:val="24"/>
                <w:lang w:val="uk-UA"/>
              </w:rPr>
            </w:pPr>
            <w:r w:rsidRPr="00076301">
              <w:rPr>
                <w:sz w:val="24"/>
                <w:szCs w:val="24"/>
                <w:lang w:val="uk-UA"/>
              </w:rPr>
              <w:t>Середньорічна вартість оборотних активів, тис. грн.</w:t>
            </w:r>
          </w:p>
        </w:tc>
        <w:tc>
          <w:tcPr>
            <w:tcW w:w="1154" w:type="dxa"/>
            <w:tcBorders>
              <w:top w:val="nil"/>
              <w:left w:val="nil"/>
              <w:bottom w:val="single" w:sz="8" w:space="0" w:color="auto"/>
              <w:right w:val="single" w:sz="8" w:space="0" w:color="auto"/>
            </w:tcBorders>
            <w:shd w:val="clear" w:color="auto" w:fill="auto"/>
            <w:vAlign w:val="center"/>
          </w:tcPr>
          <w:p w14:paraId="233516DE" w14:textId="4AB48EAC" w:rsidR="003A462A" w:rsidRPr="00076301" w:rsidRDefault="003A462A" w:rsidP="003A462A">
            <w:pPr>
              <w:widowControl/>
              <w:adjustRightInd/>
              <w:spacing w:line="240" w:lineRule="auto"/>
              <w:jc w:val="center"/>
              <w:textAlignment w:val="auto"/>
              <w:rPr>
                <w:sz w:val="24"/>
                <w:szCs w:val="24"/>
              </w:rPr>
            </w:pPr>
          </w:p>
        </w:tc>
        <w:tc>
          <w:tcPr>
            <w:tcW w:w="1154" w:type="dxa"/>
            <w:tcBorders>
              <w:top w:val="nil"/>
              <w:left w:val="nil"/>
              <w:bottom w:val="single" w:sz="8" w:space="0" w:color="auto"/>
              <w:right w:val="single" w:sz="8" w:space="0" w:color="auto"/>
            </w:tcBorders>
            <w:shd w:val="clear" w:color="auto" w:fill="auto"/>
            <w:vAlign w:val="center"/>
          </w:tcPr>
          <w:p w14:paraId="46BB02F0" w14:textId="6921A49A" w:rsidR="003A462A" w:rsidRPr="00076301" w:rsidRDefault="003A462A" w:rsidP="003A462A">
            <w:pPr>
              <w:widowControl/>
              <w:adjustRightInd/>
              <w:spacing w:line="240" w:lineRule="auto"/>
              <w:jc w:val="center"/>
              <w:textAlignment w:val="auto"/>
              <w:rPr>
                <w:sz w:val="24"/>
                <w:szCs w:val="24"/>
              </w:rPr>
            </w:pPr>
          </w:p>
        </w:tc>
        <w:tc>
          <w:tcPr>
            <w:tcW w:w="1147" w:type="dxa"/>
            <w:tcBorders>
              <w:top w:val="nil"/>
              <w:left w:val="nil"/>
              <w:bottom w:val="single" w:sz="8" w:space="0" w:color="auto"/>
              <w:right w:val="single" w:sz="8" w:space="0" w:color="auto"/>
            </w:tcBorders>
            <w:shd w:val="clear" w:color="auto" w:fill="auto"/>
            <w:vAlign w:val="center"/>
          </w:tcPr>
          <w:p w14:paraId="0F6C852F" w14:textId="6E08F811" w:rsidR="003A462A" w:rsidRPr="00076301" w:rsidRDefault="003A462A" w:rsidP="003A462A">
            <w:pPr>
              <w:widowControl/>
              <w:adjustRightInd/>
              <w:spacing w:line="240" w:lineRule="auto"/>
              <w:jc w:val="center"/>
              <w:textAlignment w:val="auto"/>
              <w:rPr>
                <w:sz w:val="24"/>
                <w:szCs w:val="24"/>
              </w:rPr>
            </w:pPr>
          </w:p>
        </w:tc>
        <w:tc>
          <w:tcPr>
            <w:tcW w:w="1155" w:type="dxa"/>
            <w:tcBorders>
              <w:top w:val="nil"/>
              <w:left w:val="nil"/>
              <w:bottom w:val="single" w:sz="8" w:space="0" w:color="auto"/>
              <w:right w:val="single" w:sz="8" w:space="0" w:color="auto"/>
            </w:tcBorders>
            <w:shd w:val="clear" w:color="auto" w:fill="auto"/>
            <w:vAlign w:val="center"/>
          </w:tcPr>
          <w:p w14:paraId="513E274D" w14:textId="26964605" w:rsidR="003A462A" w:rsidRPr="00076301" w:rsidRDefault="003A462A" w:rsidP="003A462A">
            <w:pPr>
              <w:widowControl/>
              <w:adjustRightInd/>
              <w:spacing w:line="240" w:lineRule="auto"/>
              <w:jc w:val="center"/>
              <w:textAlignment w:val="auto"/>
              <w:rPr>
                <w:sz w:val="24"/>
                <w:szCs w:val="24"/>
              </w:rPr>
            </w:pPr>
          </w:p>
        </w:tc>
        <w:tc>
          <w:tcPr>
            <w:tcW w:w="1136" w:type="dxa"/>
            <w:tcBorders>
              <w:top w:val="nil"/>
              <w:left w:val="nil"/>
              <w:bottom w:val="single" w:sz="8" w:space="0" w:color="auto"/>
              <w:right w:val="single" w:sz="8" w:space="0" w:color="auto"/>
            </w:tcBorders>
            <w:shd w:val="clear" w:color="auto" w:fill="auto"/>
            <w:vAlign w:val="center"/>
          </w:tcPr>
          <w:p w14:paraId="58769CE6" w14:textId="6EF420AC" w:rsidR="003A462A" w:rsidRPr="00076301" w:rsidRDefault="003A462A" w:rsidP="003A462A">
            <w:pPr>
              <w:widowControl/>
              <w:adjustRightInd/>
              <w:spacing w:line="240" w:lineRule="auto"/>
              <w:jc w:val="center"/>
              <w:textAlignment w:val="auto"/>
              <w:rPr>
                <w:sz w:val="24"/>
                <w:szCs w:val="24"/>
              </w:rPr>
            </w:pPr>
          </w:p>
        </w:tc>
      </w:tr>
      <w:tr w:rsidR="003A462A" w:rsidRPr="00076301" w14:paraId="2927B99E" w14:textId="77777777" w:rsidTr="003A462A">
        <w:tc>
          <w:tcPr>
            <w:tcW w:w="645" w:type="dxa"/>
            <w:vAlign w:val="center"/>
          </w:tcPr>
          <w:p w14:paraId="6B4001A1" w14:textId="77777777" w:rsidR="003A462A" w:rsidRPr="00076301" w:rsidRDefault="003A462A" w:rsidP="003A462A">
            <w:pPr>
              <w:adjustRightInd/>
              <w:spacing w:line="240" w:lineRule="auto"/>
              <w:jc w:val="center"/>
              <w:textAlignment w:val="auto"/>
              <w:rPr>
                <w:sz w:val="24"/>
                <w:szCs w:val="24"/>
                <w:lang w:val="uk-UA"/>
              </w:rPr>
            </w:pPr>
            <w:r w:rsidRPr="00076301">
              <w:rPr>
                <w:sz w:val="24"/>
                <w:szCs w:val="24"/>
                <w:lang w:val="uk-UA"/>
              </w:rPr>
              <w:t>7</w:t>
            </w:r>
          </w:p>
        </w:tc>
        <w:tc>
          <w:tcPr>
            <w:tcW w:w="3237" w:type="dxa"/>
            <w:vAlign w:val="center"/>
          </w:tcPr>
          <w:p w14:paraId="118B6BC9" w14:textId="77777777" w:rsidR="003A462A" w:rsidRPr="00076301" w:rsidRDefault="003A462A" w:rsidP="003A462A">
            <w:pPr>
              <w:adjustRightInd/>
              <w:spacing w:line="240" w:lineRule="auto"/>
              <w:jc w:val="left"/>
              <w:textAlignment w:val="auto"/>
              <w:rPr>
                <w:sz w:val="24"/>
                <w:szCs w:val="24"/>
                <w:lang w:val="uk-UA"/>
              </w:rPr>
            </w:pPr>
            <w:r w:rsidRPr="00076301">
              <w:rPr>
                <w:sz w:val="24"/>
                <w:szCs w:val="24"/>
                <w:lang w:val="uk-UA"/>
              </w:rPr>
              <w:t>Середньооблікова чисельність працівників, осіб</w:t>
            </w:r>
          </w:p>
        </w:tc>
        <w:tc>
          <w:tcPr>
            <w:tcW w:w="1154" w:type="dxa"/>
            <w:tcBorders>
              <w:top w:val="nil"/>
              <w:left w:val="nil"/>
              <w:bottom w:val="single" w:sz="8" w:space="0" w:color="auto"/>
              <w:right w:val="single" w:sz="8" w:space="0" w:color="auto"/>
            </w:tcBorders>
            <w:shd w:val="clear" w:color="auto" w:fill="auto"/>
            <w:vAlign w:val="center"/>
          </w:tcPr>
          <w:p w14:paraId="2CB2BFE2" w14:textId="7A1AAC11" w:rsidR="003A462A" w:rsidRPr="00076301" w:rsidRDefault="003A462A" w:rsidP="003A462A">
            <w:pPr>
              <w:widowControl/>
              <w:adjustRightInd/>
              <w:spacing w:line="240" w:lineRule="auto"/>
              <w:jc w:val="center"/>
              <w:textAlignment w:val="auto"/>
              <w:rPr>
                <w:sz w:val="24"/>
                <w:szCs w:val="24"/>
              </w:rPr>
            </w:pPr>
          </w:p>
        </w:tc>
        <w:tc>
          <w:tcPr>
            <w:tcW w:w="1154" w:type="dxa"/>
            <w:tcBorders>
              <w:top w:val="nil"/>
              <w:left w:val="nil"/>
              <w:bottom w:val="single" w:sz="8" w:space="0" w:color="auto"/>
              <w:right w:val="single" w:sz="8" w:space="0" w:color="auto"/>
            </w:tcBorders>
            <w:shd w:val="clear" w:color="auto" w:fill="auto"/>
            <w:vAlign w:val="center"/>
          </w:tcPr>
          <w:p w14:paraId="60780DFA" w14:textId="279AD644" w:rsidR="003A462A" w:rsidRPr="00076301" w:rsidRDefault="003A462A" w:rsidP="003A462A">
            <w:pPr>
              <w:widowControl/>
              <w:adjustRightInd/>
              <w:spacing w:line="240" w:lineRule="auto"/>
              <w:jc w:val="center"/>
              <w:textAlignment w:val="auto"/>
              <w:rPr>
                <w:sz w:val="24"/>
                <w:szCs w:val="24"/>
              </w:rPr>
            </w:pPr>
          </w:p>
        </w:tc>
        <w:tc>
          <w:tcPr>
            <w:tcW w:w="1147" w:type="dxa"/>
            <w:tcBorders>
              <w:top w:val="nil"/>
              <w:left w:val="nil"/>
              <w:bottom w:val="single" w:sz="8" w:space="0" w:color="auto"/>
              <w:right w:val="single" w:sz="8" w:space="0" w:color="auto"/>
            </w:tcBorders>
            <w:shd w:val="clear" w:color="auto" w:fill="auto"/>
            <w:vAlign w:val="center"/>
          </w:tcPr>
          <w:p w14:paraId="78BD1798" w14:textId="6D09AF66" w:rsidR="003A462A" w:rsidRPr="00076301" w:rsidRDefault="003A462A" w:rsidP="003A462A">
            <w:pPr>
              <w:widowControl/>
              <w:adjustRightInd/>
              <w:spacing w:line="240" w:lineRule="auto"/>
              <w:jc w:val="center"/>
              <w:textAlignment w:val="auto"/>
              <w:rPr>
                <w:sz w:val="24"/>
                <w:szCs w:val="24"/>
              </w:rPr>
            </w:pPr>
          </w:p>
        </w:tc>
        <w:tc>
          <w:tcPr>
            <w:tcW w:w="1155" w:type="dxa"/>
            <w:tcBorders>
              <w:top w:val="nil"/>
              <w:left w:val="nil"/>
              <w:bottom w:val="single" w:sz="8" w:space="0" w:color="auto"/>
              <w:right w:val="single" w:sz="8" w:space="0" w:color="auto"/>
            </w:tcBorders>
            <w:shd w:val="clear" w:color="auto" w:fill="auto"/>
            <w:vAlign w:val="center"/>
          </w:tcPr>
          <w:p w14:paraId="093F1204" w14:textId="1AA5FDE3" w:rsidR="003A462A" w:rsidRPr="00076301" w:rsidRDefault="003A462A" w:rsidP="003A462A">
            <w:pPr>
              <w:widowControl/>
              <w:adjustRightInd/>
              <w:spacing w:line="240" w:lineRule="auto"/>
              <w:jc w:val="center"/>
              <w:textAlignment w:val="auto"/>
              <w:rPr>
                <w:sz w:val="24"/>
                <w:szCs w:val="24"/>
              </w:rPr>
            </w:pPr>
          </w:p>
        </w:tc>
        <w:tc>
          <w:tcPr>
            <w:tcW w:w="1136" w:type="dxa"/>
            <w:tcBorders>
              <w:top w:val="nil"/>
              <w:left w:val="nil"/>
              <w:bottom w:val="single" w:sz="8" w:space="0" w:color="auto"/>
              <w:right w:val="single" w:sz="8" w:space="0" w:color="auto"/>
            </w:tcBorders>
            <w:shd w:val="clear" w:color="auto" w:fill="auto"/>
            <w:vAlign w:val="center"/>
          </w:tcPr>
          <w:p w14:paraId="53A2D73A" w14:textId="0BD23773" w:rsidR="003A462A" w:rsidRPr="00076301" w:rsidRDefault="003A462A" w:rsidP="003A462A">
            <w:pPr>
              <w:widowControl/>
              <w:adjustRightInd/>
              <w:spacing w:line="240" w:lineRule="auto"/>
              <w:jc w:val="center"/>
              <w:textAlignment w:val="auto"/>
              <w:rPr>
                <w:sz w:val="24"/>
                <w:szCs w:val="24"/>
              </w:rPr>
            </w:pPr>
          </w:p>
        </w:tc>
      </w:tr>
      <w:tr w:rsidR="003A462A" w:rsidRPr="00076301" w14:paraId="3067C8CA" w14:textId="77777777" w:rsidTr="003A462A">
        <w:tc>
          <w:tcPr>
            <w:tcW w:w="645" w:type="dxa"/>
            <w:vAlign w:val="center"/>
          </w:tcPr>
          <w:p w14:paraId="7408AB4D" w14:textId="77777777" w:rsidR="003A462A" w:rsidRPr="00076301" w:rsidRDefault="003A462A" w:rsidP="003A462A">
            <w:pPr>
              <w:adjustRightInd/>
              <w:spacing w:line="240" w:lineRule="auto"/>
              <w:jc w:val="center"/>
              <w:textAlignment w:val="auto"/>
              <w:rPr>
                <w:sz w:val="24"/>
                <w:szCs w:val="24"/>
                <w:lang w:val="uk-UA"/>
              </w:rPr>
            </w:pPr>
            <w:r w:rsidRPr="00076301">
              <w:rPr>
                <w:sz w:val="24"/>
                <w:szCs w:val="24"/>
                <w:lang w:val="uk-UA"/>
              </w:rPr>
              <w:t>8</w:t>
            </w:r>
          </w:p>
        </w:tc>
        <w:tc>
          <w:tcPr>
            <w:tcW w:w="3237" w:type="dxa"/>
            <w:vAlign w:val="center"/>
          </w:tcPr>
          <w:p w14:paraId="0BA09F10" w14:textId="77777777" w:rsidR="003A462A" w:rsidRPr="00076301" w:rsidRDefault="003A462A" w:rsidP="003A462A">
            <w:pPr>
              <w:adjustRightInd/>
              <w:spacing w:line="240" w:lineRule="auto"/>
              <w:jc w:val="left"/>
              <w:textAlignment w:val="auto"/>
              <w:rPr>
                <w:sz w:val="24"/>
                <w:szCs w:val="24"/>
                <w:lang w:val="uk-UA"/>
              </w:rPr>
            </w:pPr>
            <w:r w:rsidRPr="00076301">
              <w:rPr>
                <w:sz w:val="24"/>
                <w:szCs w:val="24"/>
                <w:lang w:val="uk-UA"/>
              </w:rPr>
              <w:t>Фондовіддача</w:t>
            </w:r>
          </w:p>
        </w:tc>
        <w:tc>
          <w:tcPr>
            <w:tcW w:w="1154" w:type="dxa"/>
            <w:tcBorders>
              <w:top w:val="nil"/>
              <w:left w:val="nil"/>
              <w:bottom w:val="single" w:sz="8" w:space="0" w:color="auto"/>
              <w:right w:val="single" w:sz="8" w:space="0" w:color="auto"/>
            </w:tcBorders>
            <w:shd w:val="clear" w:color="auto" w:fill="auto"/>
            <w:vAlign w:val="center"/>
          </w:tcPr>
          <w:p w14:paraId="2C02E67B" w14:textId="29FB6B8A" w:rsidR="003A462A" w:rsidRPr="00076301" w:rsidRDefault="003A462A" w:rsidP="003A462A">
            <w:pPr>
              <w:widowControl/>
              <w:adjustRightInd/>
              <w:spacing w:line="240" w:lineRule="auto"/>
              <w:jc w:val="center"/>
              <w:textAlignment w:val="auto"/>
              <w:rPr>
                <w:sz w:val="24"/>
                <w:szCs w:val="24"/>
              </w:rPr>
            </w:pPr>
          </w:p>
        </w:tc>
        <w:tc>
          <w:tcPr>
            <w:tcW w:w="1154" w:type="dxa"/>
            <w:tcBorders>
              <w:top w:val="nil"/>
              <w:left w:val="nil"/>
              <w:bottom w:val="single" w:sz="8" w:space="0" w:color="auto"/>
              <w:right w:val="single" w:sz="8" w:space="0" w:color="auto"/>
            </w:tcBorders>
            <w:shd w:val="clear" w:color="auto" w:fill="auto"/>
            <w:vAlign w:val="center"/>
          </w:tcPr>
          <w:p w14:paraId="0650C2F8" w14:textId="7B91F89C" w:rsidR="003A462A" w:rsidRPr="00076301" w:rsidRDefault="003A462A" w:rsidP="003A462A">
            <w:pPr>
              <w:widowControl/>
              <w:adjustRightInd/>
              <w:spacing w:line="240" w:lineRule="auto"/>
              <w:jc w:val="center"/>
              <w:textAlignment w:val="auto"/>
              <w:rPr>
                <w:sz w:val="24"/>
                <w:szCs w:val="24"/>
              </w:rPr>
            </w:pPr>
          </w:p>
        </w:tc>
        <w:tc>
          <w:tcPr>
            <w:tcW w:w="1147" w:type="dxa"/>
            <w:tcBorders>
              <w:top w:val="nil"/>
              <w:left w:val="nil"/>
              <w:bottom w:val="single" w:sz="8" w:space="0" w:color="auto"/>
              <w:right w:val="single" w:sz="8" w:space="0" w:color="auto"/>
            </w:tcBorders>
            <w:shd w:val="clear" w:color="auto" w:fill="auto"/>
            <w:vAlign w:val="center"/>
          </w:tcPr>
          <w:p w14:paraId="6354661B" w14:textId="0EAF7115" w:rsidR="003A462A" w:rsidRPr="00076301" w:rsidRDefault="003A462A" w:rsidP="003A462A">
            <w:pPr>
              <w:widowControl/>
              <w:adjustRightInd/>
              <w:spacing w:line="240" w:lineRule="auto"/>
              <w:jc w:val="center"/>
              <w:textAlignment w:val="auto"/>
              <w:rPr>
                <w:sz w:val="24"/>
                <w:szCs w:val="24"/>
              </w:rPr>
            </w:pPr>
          </w:p>
        </w:tc>
        <w:tc>
          <w:tcPr>
            <w:tcW w:w="1155" w:type="dxa"/>
            <w:tcBorders>
              <w:top w:val="nil"/>
              <w:left w:val="nil"/>
              <w:bottom w:val="single" w:sz="8" w:space="0" w:color="auto"/>
              <w:right w:val="single" w:sz="8" w:space="0" w:color="auto"/>
            </w:tcBorders>
            <w:shd w:val="clear" w:color="auto" w:fill="auto"/>
            <w:vAlign w:val="center"/>
          </w:tcPr>
          <w:p w14:paraId="37DDF49F" w14:textId="211A72B6" w:rsidR="003A462A" w:rsidRPr="00076301" w:rsidRDefault="003A462A" w:rsidP="003A462A">
            <w:pPr>
              <w:widowControl/>
              <w:adjustRightInd/>
              <w:spacing w:line="240" w:lineRule="auto"/>
              <w:jc w:val="center"/>
              <w:textAlignment w:val="auto"/>
              <w:rPr>
                <w:sz w:val="24"/>
                <w:szCs w:val="24"/>
              </w:rPr>
            </w:pPr>
          </w:p>
        </w:tc>
        <w:tc>
          <w:tcPr>
            <w:tcW w:w="1136" w:type="dxa"/>
            <w:tcBorders>
              <w:top w:val="nil"/>
              <w:left w:val="nil"/>
              <w:bottom w:val="single" w:sz="8" w:space="0" w:color="auto"/>
              <w:right w:val="single" w:sz="8" w:space="0" w:color="auto"/>
            </w:tcBorders>
            <w:shd w:val="clear" w:color="auto" w:fill="auto"/>
            <w:vAlign w:val="center"/>
          </w:tcPr>
          <w:p w14:paraId="58FE574B" w14:textId="6C47FF4F" w:rsidR="003A462A" w:rsidRPr="00076301" w:rsidRDefault="003A462A" w:rsidP="003A462A">
            <w:pPr>
              <w:widowControl/>
              <w:adjustRightInd/>
              <w:spacing w:line="240" w:lineRule="auto"/>
              <w:jc w:val="center"/>
              <w:textAlignment w:val="auto"/>
              <w:rPr>
                <w:sz w:val="24"/>
                <w:szCs w:val="24"/>
              </w:rPr>
            </w:pPr>
          </w:p>
        </w:tc>
      </w:tr>
      <w:tr w:rsidR="003A462A" w:rsidRPr="00076301" w14:paraId="058F4D71" w14:textId="77777777" w:rsidTr="003A462A">
        <w:tc>
          <w:tcPr>
            <w:tcW w:w="645" w:type="dxa"/>
            <w:vAlign w:val="center"/>
          </w:tcPr>
          <w:p w14:paraId="188EC07B" w14:textId="77777777" w:rsidR="003A462A" w:rsidRPr="00076301" w:rsidRDefault="003A462A" w:rsidP="003A462A">
            <w:pPr>
              <w:adjustRightInd/>
              <w:spacing w:line="240" w:lineRule="auto"/>
              <w:jc w:val="center"/>
              <w:textAlignment w:val="auto"/>
              <w:rPr>
                <w:sz w:val="24"/>
                <w:szCs w:val="24"/>
                <w:lang w:val="uk-UA"/>
              </w:rPr>
            </w:pPr>
            <w:r w:rsidRPr="00076301">
              <w:rPr>
                <w:sz w:val="24"/>
                <w:szCs w:val="24"/>
                <w:lang w:val="uk-UA"/>
              </w:rPr>
              <w:t>9</w:t>
            </w:r>
          </w:p>
        </w:tc>
        <w:tc>
          <w:tcPr>
            <w:tcW w:w="3237" w:type="dxa"/>
            <w:vAlign w:val="center"/>
          </w:tcPr>
          <w:p w14:paraId="377AF305" w14:textId="77777777" w:rsidR="003A462A" w:rsidRPr="00076301" w:rsidRDefault="003A462A" w:rsidP="003A462A">
            <w:pPr>
              <w:adjustRightInd/>
              <w:spacing w:line="240" w:lineRule="auto"/>
              <w:jc w:val="left"/>
              <w:textAlignment w:val="auto"/>
              <w:rPr>
                <w:sz w:val="24"/>
                <w:szCs w:val="24"/>
                <w:lang w:val="uk-UA"/>
              </w:rPr>
            </w:pPr>
            <w:r w:rsidRPr="00076301">
              <w:rPr>
                <w:sz w:val="24"/>
                <w:szCs w:val="24"/>
                <w:lang w:val="uk-UA"/>
              </w:rPr>
              <w:t>Фондомісткість</w:t>
            </w:r>
          </w:p>
        </w:tc>
        <w:tc>
          <w:tcPr>
            <w:tcW w:w="1154" w:type="dxa"/>
            <w:tcBorders>
              <w:top w:val="nil"/>
              <w:left w:val="nil"/>
              <w:bottom w:val="single" w:sz="8" w:space="0" w:color="auto"/>
              <w:right w:val="single" w:sz="8" w:space="0" w:color="auto"/>
            </w:tcBorders>
            <w:shd w:val="clear" w:color="auto" w:fill="auto"/>
            <w:vAlign w:val="center"/>
          </w:tcPr>
          <w:p w14:paraId="02C9D379" w14:textId="1FB5AE68" w:rsidR="003A462A" w:rsidRPr="00076301" w:rsidRDefault="003A462A" w:rsidP="003A462A">
            <w:pPr>
              <w:widowControl/>
              <w:adjustRightInd/>
              <w:spacing w:line="240" w:lineRule="auto"/>
              <w:jc w:val="center"/>
              <w:textAlignment w:val="auto"/>
              <w:rPr>
                <w:sz w:val="24"/>
                <w:szCs w:val="24"/>
              </w:rPr>
            </w:pPr>
          </w:p>
        </w:tc>
        <w:tc>
          <w:tcPr>
            <w:tcW w:w="1154" w:type="dxa"/>
            <w:tcBorders>
              <w:top w:val="nil"/>
              <w:left w:val="nil"/>
              <w:bottom w:val="single" w:sz="8" w:space="0" w:color="auto"/>
              <w:right w:val="single" w:sz="8" w:space="0" w:color="auto"/>
            </w:tcBorders>
            <w:shd w:val="clear" w:color="auto" w:fill="auto"/>
            <w:vAlign w:val="center"/>
          </w:tcPr>
          <w:p w14:paraId="13C27578" w14:textId="07BAAE19" w:rsidR="003A462A" w:rsidRPr="00076301" w:rsidRDefault="003A462A" w:rsidP="003A462A">
            <w:pPr>
              <w:widowControl/>
              <w:adjustRightInd/>
              <w:spacing w:line="240" w:lineRule="auto"/>
              <w:jc w:val="center"/>
              <w:textAlignment w:val="auto"/>
              <w:rPr>
                <w:sz w:val="24"/>
                <w:szCs w:val="24"/>
              </w:rPr>
            </w:pPr>
          </w:p>
        </w:tc>
        <w:tc>
          <w:tcPr>
            <w:tcW w:w="1147" w:type="dxa"/>
            <w:tcBorders>
              <w:top w:val="nil"/>
              <w:left w:val="nil"/>
              <w:bottom w:val="single" w:sz="8" w:space="0" w:color="auto"/>
              <w:right w:val="single" w:sz="8" w:space="0" w:color="auto"/>
            </w:tcBorders>
            <w:shd w:val="clear" w:color="auto" w:fill="auto"/>
            <w:vAlign w:val="center"/>
          </w:tcPr>
          <w:p w14:paraId="26212C07" w14:textId="625C3DC6" w:rsidR="003A462A" w:rsidRPr="00076301" w:rsidRDefault="003A462A" w:rsidP="003A462A">
            <w:pPr>
              <w:widowControl/>
              <w:adjustRightInd/>
              <w:spacing w:line="240" w:lineRule="auto"/>
              <w:jc w:val="center"/>
              <w:textAlignment w:val="auto"/>
              <w:rPr>
                <w:sz w:val="24"/>
                <w:szCs w:val="24"/>
              </w:rPr>
            </w:pPr>
          </w:p>
        </w:tc>
        <w:tc>
          <w:tcPr>
            <w:tcW w:w="1155" w:type="dxa"/>
            <w:tcBorders>
              <w:top w:val="nil"/>
              <w:left w:val="nil"/>
              <w:bottom w:val="single" w:sz="8" w:space="0" w:color="auto"/>
              <w:right w:val="single" w:sz="8" w:space="0" w:color="auto"/>
            </w:tcBorders>
            <w:shd w:val="clear" w:color="auto" w:fill="auto"/>
            <w:vAlign w:val="center"/>
          </w:tcPr>
          <w:p w14:paraId="61A2D232" w14:textId="56B11415" w:rsidR="003A462A" w:rsidRPr="00076301" w:rsidRDefault="003A462A" w:rsidP="003A462A">
            <w:pPr>
              <w:widowControl/>
              <w:adjustRightInd/>
              <w:spacing w:line="240" w:lineRule="auto"/>
              <w:jc w:val="center"/>
              <w:textAlignment w:val="auto"/>
              <w:rPr>
                <w:sz w:val="24"/>
                <w:szCs w:val="24"/>
              </w:rPr>
            </w:pPr>
          </w:p>
        </w:tc>
        <w:tc>
          <w:tcPr>
            <w:tcW w:w="1136" w:type="dxa"/>
            <w:tcBorders>
              <w:top w:val="nil"/>
              <w:left w:val="nil"/>
              <w:bottom w:val="single" w:sz="8" w:space="0" w:color="auto"/>
              <w:right w:val="single" w:sz="8" w:space="0" w:color="auto"/>
            </w:tcBorders>
            <w:shd w:val="clear" w:color="auto" w:fill="auto"/>
            <w:vAlign w:val="center"/>
          </w:tcPr>
          <w:p w14:paraId="3E66B735" w14:textId="2D595225" w:rsidR="003A462A" w:rsidRPr="00076301" w:rsidRDefault="003A462A" w:rsidP="003A462A">
            <w:pPr>
              <w:widowControl/>
              <w:adjustRightInd/>
              <w:spacing w:line="240" w:lineRule="auto"/>
              <w:jc w:val="center"/>
              <w:textAlignment w:val="auto"/>
              <w:rPr>
                <w:sz w:val="24"/>
                <w:szCs w:val="24"/>
              </w:rPr>
            </w:pPr>
          </w:p>
        </w:tc>
      </w:tr>
      <w:tr w:rsidR="003A462A" w:rsidRPr="00076301" w14:paraId="7773C071" w14:textId="77777777" w:rsidTr="003A462A">
        <w:tc>
          <w:tcPr>
            <w:tcW w:w="645" w:type="dxa"/>
            <w:vAlign w:val="center"/>
          </w:tcPr>
          <w:p w14:paraId="659A8BB7" w14:textId="77777777" w:rsidR="003A462A" w:rsidRPr="00076301" w:rsidRDefault="003A462A" w:rsidP="003A462A">
            <w:pPr>
              <w:adjustRightInd/>
              <w:spacing w:line="240" w:lineRule="auto"/>
              <w:jc w:val="center"/>
              <w:textAlignment w:val="auto"/>
              <w:rPr>
                <w:sz w:val="24"/>
                <w:szCs w:val="24"/>
                <w:lang w:val="uk-UA"/>
              </w:rPr>
            </w:pPr>
            <w:r w:rsidRPr="00076301">
              <w:rPr>
                <w:sz w:val="24"/>
                <w:szCs w:val="24"/>
                <w:lang w:val="uk-UA"/>
              </w:rPr>
              <w:t>10</w:t>
            </w:r>
          </w:p>
        </w:tc>
        <w:tc>
          <w:tcPr>
            <w:tcW w:w="3237" w:type="dxa"/>
            <w:vAlign w:val="center"/>
          </w:tcPr>
          <w:p w14:paraId="74EED700" w14:textId="77777777" w:rsidR="003A462A" w:rsidRPr="00076301" w:rsidRDefault="003A462A" w:rsidP="003A462A">
            <w:pPr>
              <w:adjustRightInd/>
              <w:spacing w:line="240" w:lineRule="auto"/>
              <w:jc w:val="left"/>
              <w:textAlignment w:val="auto"/>
              <w:rPr>
                <w:sz w:val="24"/>
                <w:szCs w:val="24"/>
                <w:lang w:val="uk-UA"/>
              </w:rPr>
            </w:pPr>
            <w:r w:rsidRPr="00076301">
              <w:rPr>
                <w:sz w:val="24"/>
                <w:szCs w:val="24"/>
                <w:lang w:val="uk-UA"/>
              </w:rPr>
              <w:t>Фондоозброєність, тис. грн /ос.</w:t>
            </w:r>
          </w:p>
        </w:tc>
        <w:tc>
          <w:tcPr>
            <w:tcW w:w="1154" w:type="dxa"/>
            <w:tcBorders>
              <w:top w:val="nil"/>
              <w:left w:val="nil"/>
              <w:bottom w:val="single" w:sz="8" w:space="0" w:color="auto"/>
              <w:right w:val="single" w:sz="8" w:space="0" w:color="auto"/>
            </w:tcBorders>
            <w:shd w:val="clear" w:color="auto" w:fill="auto"/>
            <w:vAlign w:val="center"/>
          </w:tcPr>
          <w:p w14:paraId="09BB0DF2" w14:textId="0FAC75C1" w:rsidR="003A462A" w:rsidRPr="00076301" w:rsidRDefault="003A462A" w:rsidP="003A462A">
            <w:pPr>
              <w:widowControl/>
              <w:adjustRightInd/>
              <w:spacing w:line="240" w:lineRule="auto"/>
              <w:jc w:val="center"/>
              <w:textAlignment w:val="auto"/>
              <w:rPr>
                <w:sz w:val="24"/>
                <w:szCs w:val="24"/>
              </w:rPr>
            </w:pPr>
          </w:p>
        </w:tc>
        <w:tc>
          <w:tcPr>
            <w:tcW w:w="1154" w:type="dxa"/>
            <w:tcBorders>
              <w:top w:val="nil"/>
              <w:left w:val="nil"/>
              <w:bottom w:val="single" w:sz="8" w:space="0" w:color="auto"/>
              <w:right w:val="single" w:sz="8" w:space="0" w:color="auto"/>
            </w:tcBorders>
            <w:shd w:val="clear" w:color="auto" w:fill="auto"/>
            <w:vAlign w:val="center"/>
          </w:tcPr>
          <w:p w14:paraId="6812A29A" w14:textId="60D6133A" w:rsidR="003A462A" w:rsidRPr="00076301" w:rsidRDefault="003A462A" w:rsidP="003A462A">
            <w:pPr>
              <w:widowControl/>
              <w:adjustRightInd/>
              <w:spacing w:line="240" w:lineRule="auto"/>
              <w:jc w:val="center"/>
              <w:textAlignment w:val="auto"/>
              <w:rPr>
                <w:sz w:val="24"/>
                <w:szCs w:val="24"/>
              </w:rPr>
            </w:pPr>
          </w:p>
        </w:tc>
        <w:tc>
          <w:tcPr>
            <w:tcW w:w="1147" w:type="dxa"/>
            <w:tcBorders>
              <w:top w:val="nil"/>
              <w:left w:val="nil"/>
              <w:bottom w:val="single" w:sz="8" w:space="0" w:color="auto"/>
              <w:right w:val="single" w:sz="8" w:space="0" w:color="auto"/>
            </w:tcBorders>
            <w:shd w:val="clear" w:color="auto" w:fill="auto"/>
            <w:vAlign w:val="center"/>
          </w:tcPr>
          <w:p w14:paraId="2DF4D5CC" w14:textId="0386AE37" w:rsidR="003A462A" w:rsidRPr="00076301" w:rsidRDefault="003A462A" w:rsidP="003A462A">
            <w:pPr>
              <w:widowControl/>
              <w:adjustRightInd/>
              <w:spacing w:line="240" w:lineRule="auto"/>
              <w:jc w:val="center"/>
              <w:textAlignment w:val="auto"/>
              <w:rPr>
                <w:sz w:val="24"/>
                <w:szCs w:val="24"/>
              </w:rPr>
            </w:pPr>
          </w:p>
        </w:tc>
        <w:tc>
          <w:tcPr>
            <w:tcW w:w="1155" w:type="dxa"/>
            <w:tcBorders>
              <w:top w:val="nil"/>
              <w:left w:val="nil"/>
              <w:bottom w:val="single" w:sz="8" w:space="0" w:color="auto"/>
              <w:right w:val="single" w:sz="8" w:space="0" w:color="auto"/>
            </w:tcBorders>
            <w:shd w:val="clear" w:color="auto" w:fill="auto"/>
            <w:vAlign w:val="center"/>
          </w:tcPr>
          <w:p w14:paraId="24BAC382" w14:textId="000CBBA1" w:rsidR="003A462A" w:rsidRPr="00076301" w:rsidRDefault="003A462A" w:rsidP="003A462A">
            <w:pPr>
              <w:widowControl/>
              <w:adjustRightInd/>
              <w:spacing w:line="240" w:lineRule="auto"/>
              <w:jc w:val="center"/>
              <w:textAlignment w:val="auto"/>
              <w:rPr>
                <w:sz w:val="24"/>
                <w:szCs w:val="24"/>
              </w:rPr>
            </w:pPr>
          </w:p>
        </w:tc>
        <w:tc>
          <w:tcPr>
            <w:tcW w:w="1136" w:type="dxa"/>
            <w:tcBorders>
              <w:top w:val="nil"/>
              <w:left w:val="nil"/>
              <w:bottom w:val="single" w:sz="8" w:space="0" w:color="auto"/>
              <w:right w:val="single" w:sz="8" w:space="0" w:color="auto"/>
            </w:tcBorders>
            <w:shd w:val="clear" w:color="auto" w:fill="auto"/>
            <w:vAlign w:val="center"/>
          </w:tcPr>
          <w:p w14:paraId="2BEB283F" w14:textId="17F07D89" w:rsidR="003A462A" w:rsidRPr="00076301" w:rsidRDefault="003A462A" w:rsidP="003A462A">
            <w:pPr>
              <w:widowControl/>
              <w:adjustRightInd/>
              <w:spacing w:line="240" w:lineRule="auto"/>
              <w:jc w:val="center"/>
              <w:textAlignment w:val="auto"/>
              <w:rPr>
                <w:sz w:val="24"/>
                <w:szCs w:val="24"/>
              </w:rPr>
            </w:pPr>
          </w:p>
        </w:tc>
      </w:tr>
      <w:tr w:rsidR="003A462A" w:rsidRPr="00076301" w14:paraId="4DFA94E9" w14:textId="77777777" w:rsidTr="003A462A">
        <w:tc>
          <w:tcPr>
            <w:tcW w:w="645" w:type="dxa"/>
            <w:vAlign w:val="center"/>
          </w:tcPr>
          <w:p w14:paraId="2EAA9ACD" w14:textId="77777777" w:rsidR="003A462A" w:rsidRPr="00076301" w:rsidRDefault="003A462A" w:rsidP="003A462A">
            <w:pPr>
              <w:adjustRightInd/>
              <w:spacing w:line="240" w:lineRule="auto"/>
              <w:jc w:val="center"/>
              <w:textAlignment w:val="auto"/>
              <w:rPr>
                <w:sz w:val="24"/>
                <w:szCs w:val="24"/>
                <w:lang w:val="uk-UA"/>
              </w:rPr>
            </w:pPr>
            <w:r w:rsidRPr="00076301">
              <w:rPr>
                <w:sz w:val="24"/>
                <w:szCs w:val="24"/>
                <w:lang w:val="uk-UA"/>
              </w:rPr>
              <w:t>11</w:t>
            </w:r>
          </w:p>
        </w:tc>
        <w:tc>
          <w:tcPr>
            <w:tcW w:w="3237" w:type="dxa"/>
            <w:vAlign w:val="center"/>
          </w:tcPr>
          <w:p w14:paraId="620165BD" w14:textId="77777777" w:rsidR="003A462A" w:rsidRPr="00076301" w:rsidRDefault="003A462A" w:rsidP="003A462A">
            <w:pPr>
              <w:adjustRightInd/>
              <w:spacing w:line="240" w:lineRule="auto"/>
              <w:jc w:val="left"/>
              <w:textAlignment w:val="auto"/>
              <w:rPr>
                <w:sz w:val="24"/>
                <w:szCs w:val="24"/>
                <w:lang w:val="uk-UA"/>
              </w:rPr>
            </w:pPr>
            <w:r w:rsidRPr="00076301">
              <w:rPr>
                <w:sz w:val="24"/>
                <w:szCs w:val="24"/>
                <w:lang w:val="uk-UA"/>
              </w:rPr>
              <w:t>Продуктивність праці, тис. грн. /ос.</w:t>
            </w:r>
          </w:p>
        </w:tc>
        <w:tc>
          <w:tcPr>
            <w:tcW w:w="1154" w:type="dxa"/>
            <w:tcBorders>
              <w:top w:val="nil"/>
              <w:left w:val="nil"/>
              <w:bottom w:val="single" w:sz="8" w:space="0" w:color="auto"/>
              <w:right w:val="single" w:sz="8" w:space="0" w:color="auto"/>
            </w:tcBorders>
            <w:shd w:val="clear" w:color="auto" w:fill="auto"/>
            <w:vAlign w:val="center"/>
          </w:tcPr>
          <w:p w14:paraId="6AA8F77F" w14:textId="15D734D4" w:rsidR="003A462A" w:rsidRPr="00076301" w:rsidRDefault="003A462A" w:rsidP="003A462A">
            <w:pPr>
              <w:widowControl/>
              <w:adjustRightInd/>
              <w:spacing w:line="240" w:lineRule="auto"/>
              <w:jc w:val="center"/>
              <w:textAlignment w:val="auto"/>
              <w:rPr>
                <w:sz w:val="24"/>
                <w:szCs w:val="24"/>
              </w:rPr>
            </w:pPr>
          </w:p>
        </w:tc>
        <w:tc>
          <w:tcPr>
            <w:tcW w:w="1154" w:type="dxa"/>
            <w:tcBorders>
              <w:top w:val="nil"/>
              <w:left w:val="nil"/>
              <w:bottom w:val="single" w:sz="8" w:space="0" w:color="auto"/>
              <w:right w:val="single" w:sz="8" w:space="0" w:color="auto"/>
            </w:tcBorders>
            <w:shd w:val="clear" w:color="auto" w:fill="auto"/>
            <w:vAlign w:val="center"/>
          </w:tcPr>
          <w:p w14:paraId="6F2BBC4B" w14:textId="4A721688" w:rsidR="003A462A" w:rsidRPr="00076301" w:rsidRDefault="003A462A" w:rsidP="003A462A">
            <w:pPr>
              <w:widowControl/>
              <w:adjustRightInd/>
              <w:spacing w:line="240" w:lineRule="auto"/>
              <w:jc w:val="center"/>
              <w:textAlignment w:val="auto"/>
              <w:rPr>
                <w:sz w:val="24"/>
                <w:szCs w:val="24"/>
              </w:rPr>
            </w:pPr>
          </w:p>
        </w:tc>
        <w:tc>
          <w:tcPr>
            <w:tcW w:w="1147" w:type="dxa"/>
            <w:tcBorders>
              <w:top w:val="nil"/>
              <w:left w:val="nil"/>
              <w:bottom w:val="single" w:sz="8" w:space="0" w:color="auto"/>
              <w:right w:val="single" w:sz="8" w:space="0" w:color="auto"/>
            </w:tcBorders>
            <w:shd w:val="clear" w:color="auto" w:fill="auto"/>
            <w:vAlign w:val="center"/>
          </w:tcPr>
          <w:p w14:paraId="7BE37E6E" w14:textId="5A09F112" w:rsidR="003A462A" w:rsidRPr="00076301" w:rsidRDefault="003A462A" w:rsidP="003A462A">
            <w:pPr>
              <w:widowControl/>
              <w:adjustRightInd/>
              <w:spacing w:line="240" w:lineRule="auto"/>
              <w:jc w:val="center"/>
              <w:textAlignment w:val="auto"/>
              <w:rPr>
                <w:sz w:val="24"/>
                <w:szCs w:val="24"/>
              </w:rPr>
            </w:pPr>
          </w:p>
        </w:tc>
        <w:tc>
          <w:tcPr>
            <w:tcW w:w="1155" w:type="dxa"/>
            <w:tcBorders>
              <w:top w:val="nil"/>
              <w:left w:val="nil"/>
              <w:bottom w:val="single" w:sz="8" w:space="0" w:color="auto"/>
              <w:right w:val="single" w:sz="8" w:space="0" w:color="auto"/>
            </w:tcBorders>
            <w:shd w:val="clear" w:color="auto" w:fill="auto"/>
            <w:vAlign w:val="center"/>
          </w:tcPr>
          <w:p w14:paraId="61764575" w14:textId="11C1FCBF" w:rsidR="003A462A" w:rsidRPr="00076301" w:rsidRDefault="003A462A" w:rsidP="003A462A">
            <w:pPr>
              <w:widowControl/>
              <w:adjustRightInd/>
              <w:spacing w:line="240" w:lineRule="auto"/>
              <w:jc w:val="center"/>
              <w:textAlignment w:val="auto"/>
              <w:rPr>
                <w:sz w:val="24"/>
                <w:szCs w:val="24"/>
              </w:rPr>
            </w:pPr>
          </w:p>
        </w:tc>
        <w:tc>
          <w:tcPr>
            <w:tcW w:w="1136" w:type="dxa"/>
            <w:tcBorders>
              <w:top w:val="nil"/>
              <w:left w:val="nil"/>
              <w:bottom w:val="single" w:sz="8" w:space="0" w:color="auto"/>
              <w:right w:val="single" w:sz="8" w:space="0" w:color="auto"/>
            </w:tcBorders>
            <w:shd w:val="clear" w:color="auto" w:fill="auto"/>
            <w:vAlign w:val="center"/>
          </w:tcPr>
          <w:p w14:paraId="11539151" w14:textId="662E1AAB" w:rsidR="003A462A" w:rsidRPr="00076301" w:rsidRDefault="003A462A" w:rsidP="003A462A">
            <w:pPr>
              <w:widowControl/>
              <w:adjustRightInd/>
              <w:spacing w:line="240" w:lineRule="auto"/>
              <w:jc w:val="center"/>
              <w:textAlignment w:val="auto"/>
              <w:rPr>
                <w:sz w:val="24"/>
                <w:szCs w:val="24"/>
              </w:rPr>
            </w:pPr>
          </w:p>
        </w:tc>
      </w:tr>
      <w:tr w:rsidR="003A462A" w:rsidRPr="00076301" w14:paraId="469164CF" w14:textId="77777777" w:rsidTr="003A462A">
        <w:tc>
          <w:tcPr>
            <w:tcW w:w="645" w:type="dxa"/>
            <w:vAlign w:val="center"/>
          </w:tcPr>
          <w:p w14:paraId="212F893C" w14:textId="77777777" w:rsidR="003A462A" w:rsidRPr="00076301" w:rsidRDefault="003A462A" w:rsidP="003A462A">
            <w:pPr>
              <w:adjustRightInd/>
              <w:spacing w:line="240" w:lineRule="auto"/>
              <w:jc w:val="center"/>
              <w:textAlignment w:val="auto"/>
              <w:rPr>
                <w:sz w:val="24"/>
                <w:szCs w:val="24"/>
                <w:lang w:val="uk-UA"/>
              </w:rPr>
            </w:pPr>
            <w:r w:rsidRPr="00076301">
              <w:rPr>
                <w:sz w:val="24"/>
                <w:szCs w:val="24"/>
                <w:lang w:val="uk-UA"/>
              </w:rPr>
              <w:t>12</w:t>
            </w:r>
          </w:p>
        </w:tc>
        <w:tc>
          <w:tcPr>
            <w:tcW w:w="3237" w:type="dxa"/>
            <w:vAlign w:val="center"/>
          </w:tcPr>
          <w:p w14:paraId="37B08D6D" w14:textId="77777777" w:rsidR="003A462A" w:rsidRPr="00076301" w:rsidRDefault="003A462A" w:rsidP="003A462A">
            <w:pPr>
              <w:adjustRightInd/>
              <w:spacing w:line="240" w:lineRule="auto"/>
              <w:jc w:val="left"/>
              <w:textAlignment w:val="auto"/>
              <w:rPr>
                <w:sz w:val="24"/>
                <w:szCs w:val="24"/>
                <w:lang w:val="uk-UA"/>
              </w:rPr>
            </w:pPr>
            <w:r w:rsidRPr="00076301">
              <w:rPr>
                <w:sz w:val="24"/>
                <w:szCs w:val="24"/>
                <w:lang w:val="uk-UA"/>
              </w:rPr>
              <w:t>Коефіцієнт оборотності оборотних активів</w:t>
            </w:r>
          </w:p>
        </w:tc>
        <w:tc>
          <w:tcPr>
            <w:tcW w:w="1154" w:type="dxa"/>
            <w:tcBorders>
              <w:top w:val="nil"/>
              <w:left w:val="nil"/>
              <w:bottom w:val="single" w:sz="8" w:space="0" w:color="auto"/>
              <w:right w:val="single" w:sz="8" w:space="0" w:color="auto"/>
            </w:tcBorders>
            <w:shd w:val="clear" w:color="auto" w:fill="auto"/>
            <w:vAlign w:val="center"/>
          </w:tcPr>
          <w:p w14:paraId="0B2E6525" w14:textId="3873A0A2" w:rsidR="003A462A" w:rsidRPr="00076301" w:rsidRDefault="003A462A" w:rsidP="003A462A">
            <w:pPr>
              <w:widowControl/>
              <w:adjustRightInd/>
              <w:spacing w:line="240" w:lineRule="auto"/>
              <w:jc w:val="center"/>
              <w:textAlignment w:val="auto"/>
              <w:rPr>
                <w:sz w:val="24"/>
                <w:szCs w:val="24"/>
              </w:rPr>
            </w:pPr>
          </w:p>
        </w:tc>
        <w:tc>
          <w:tcPr>
            <w:tcW w:w="1154" w:type="dxa"/>
            <w:tcBorders>
              <w:top w:val="nil"/>
              <w:left w:val="nil"/>
              <w:bottom w:val="single" w:sz="8" w:space="0" w:color="auto"/>
              <w:right w:val="single" w:sz="8" w:space="0" w:color="auto"/>
            </w:tcBorders>
            <w:shd w:val="clear" w:color="auto" w:fill="auto"/>
            <w:vAlign w:val="center"/>
          </w:tcPr>
          <w:p w14:paraId="0DEAE80E" w14:textId="3566811A" w:rsidR="003A462A" w:rsidRPr="00076301" w:rsidRDefault="003A462A" w:rsidP="003A462A">
            <w:pPr>
              <w:widowControl/>
              <w:adjustRightInd/>
              <w:spacing w:line="240" w:lineRule="auto"/>
              <w:jc w:val="center"/>
              <w:textAlignment w:val="auto"/>
              <w:rPr>
                <w:sz w:val="24"/>
                <w:szCs w:val="24"/>
              </w:rPr>
            </w:pPr>
          </w:p>
        </w:tc>
        <w:tc>
          <w:tcPr>
            <w:tcW w:w="1147" w:type="dxa"/>
            <w:tcBorders>
              <w:top w:val="nil"/>
              <w:left w:val="nil"/>
              <w:bottom w:val="single" w:sz="8" w:space="0" w:color="auto"/>
              <w:right w:val="single" w:sz="8" w:space="0" w:color="auto"/>
            </w:tcBorders>
            <w:shd w:val="clear" w:color="auto" w:fill="auto"/>
            <w:vAlign w:val="center"/>
          </w:tcPr>
          <w:p w14:paraId="07D509A0" w14:textId="48711604" w:rsidR="003A462A" w:rsidRPr="00076301" w:rsidRDefault="003A462A" w:rsidP="003A462A">
            <w:pPr>
              <w:widowControl/>
              <w:adjustRightInd/>
              <w:spacing w:line="240" w:lineRule="auto"/>
              <w:jc w:val="center"/>
              <w:textAlignment w:val="auto"/>
              <w:rPr>
                <w:sz w:val="24"/>
                <w:szCs w:val="24"/>
              </w:rPr>
            </w:pPr>
          </w:p>
        </w:tc>
        <w:tc>
          <w:tcPr>
            <w:tcW w:w="1155" w:type="dxa"/>
            <w:tcBorders>
              <w:top w:val="nil"/>
              <w:left w:val="nil"/>
              <w:bottom w:val="single" w:sz="8" w:space="0" w:color="auto"/>
              <w:right w:val="single" w:sz="8" w:space="0" w:color="auto"/>
            </w:tcBorders>
            <w:shd w:val="clear" w:color="auto" w:fill="auto"/>
            <w:vAlign w:val="center"/>
          </w:tcPr>
          <w:p w14:paraId="12DEFCDE" w14:textId="67DA9ACA" w:rsidR="003A462A" w:rsidRPr="00076301" w:rsidRDefault="003A462A" w:rsidP="003A462A">
            <w:pPr>
              <w:widowControl/>
              <w:adjustRightInd/>
              <w:spacing w:line="240" w:lineRule="auto"/>
              <w:jc w:val="center"/>
              <w:textAlignment w:val="auto"/>
              <w:rPr>
                <w:sz w:val="24"/>
                <w:szCs w:val="24"/>
              </w:rPr>
            </w:pPr>
          </w:p>
        </w:tc>
        <w:tc>
          <w:tcPr>
            <w:tcW w:w="1136" w:type="dxa"/>
            <w:tcBorders>
              <w:top w:val="nil"/>
              <w:left w:val="nil"/>
              <w:bottom w:val="single" w:sz="8" w:space="0" w:color="auto"/>
              <w:right w:val="single" w:sz="8" w:space="0" w:color="auto"/>
            </w:tcBorders>
            <w:shd w:val="clear" w:color="auto" w:fill="auto"/>
            <w:vAlign w:val="center"/>
          </w:tcPr>
          <w:p w14:paraId="0F979DE7" w14:textId="7C125F2F" w:rsidR="003A462A" w:rsidRPr="00076301" w:rsidRDefault="003A462A" w:rsidP="003A462A">
            <w:pPr>
              <w:widowControl/>
              <w:adjustRightInd/>
              <w:spacing w:line="240" w:lineRule="auto"/>
              <w:jc w:val="center"/>
              <w:textAlignment w:val="auto"/>
              <w:rPr>
                <w:sz w:val="24"/>
                <w:szCs w:val="24"/>
              </w:rPr>
            </w:pPr>
          </w:p>
        </w:tc>
      </w:tr>
    </w:tbl>
    <w:p w14:paraId="6B64EC21" w14:textId="20B8328F" w:rsidR="007A3E88" w:rsidRPr="00076301" w:rsidRDefault="007A3E88" w:rsidP="003A0EE1">
      <w:pPr>
        <w:autoSpaceDE w:val="0"/>
        <w:autoSpaceDN w:val="0"/>
        <w:spacing w:line="276" w:lineRule="auto"/>
        <w:ind w:firstLine="567"/>
        <w:jc w:val="center"/>
        <w:rPr>
          <w:sz w:val="28"/>
          <w:szCs w:val="28"/>
          <w:lang w:val="uk-UA"/>
        </w:rPr>
      </w:pPr>
    </w:p>
    <w:p w14:paraId="1003CB51" w14:textId="24529E79" w:rsidR="00E360FA" w:rsidRPr="00076301" w:rsidRDefault="00E360FA" w:rsidP="00E360FA">
      <w:pPr>
        <w:adjustRightInd/>
        <w:spacing w:line="360" w:lineRule="auto"/>
        <w:ind w:firstLine="720"/>
        <w:jc w:val="right"/>
        <w:textAlignment w:val="auto"/>
        <w:rPr>
          <w:sz w:val="28"/>
          <w:szCs w:val="28"/>
          <w:lang w:val="uk-UA"/>
        </w:rPr>
      </w:pPr>
      <w:r w:rsidRPr="00076301">
        <w:rPr>
          <w:sz w:val="28"/>
          <w:szCs w:val="28"/>
          <w:lang w:val="uk-UA"/>
        </w:rPr>
        <w:t>Таблиця 2</w:t>
      </w:r>
    </w:p>
    <w:p w14:paraId="7C9B9586" w14:textId="6765F976" w:rsidR="00E360FA" w:rsidRPr="00076301" w:rsidRDefault="00E360FA" w:rsidP="00E360FA">
      <w:pPr>
        <w:widowControl/>
        <w:adjustRightInd/>
        <w:spacing w:line="240" w:lineRule="auto"/>
        <w:ind w:firstLine="720"/>
        <w:jc w:val="center"/>
        <w:textAlignment w:val="auto"/>
        <w:rPr>
          <w:rFonts w:eastAsia="Calibri"/>
          <w:sz w:val="28"/>
          <w:szCs w:val="28"/>
          <w:lang w:val="uk-UA" w:eastAsia="en-US"/>
        </w:rPr>
      </w:pPr>
      <w:r w:rsidRPr="00076301">
        <w:rPr>
          <w:rFonts w:eastAsia="Calibri"/>
          <w:sz w:val="28"/>
          <w:szCs w:val="28"/>
          <w:lang w:val="uk-UA" w:eastAsia="en-US"/>
        </w:rPr>
        <w:t>Характеристика майна підприємства та джерел його формування за балансом</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850"/>
        <w:gridCol w:w="851"/>
        <w:gridCol w:w="850"/>
        <w:gridCol w:w="851"/>
        <w:gridCol w:w="850"/>
        <w:gridCol w:w="851"/>
        <w:gridCol w:w="805"/>
        <w:gridCol w:w="896"/>
        <w:gridCol w:w="850"/>
      </w:tblGrid>
      <w:tr w:rsidR="00E360FA" w:rsidRPr="00076301" w14:paraId="5858C29A" w14:textId="77777777" w:rsidTr="00E54C93">
        <w:tc>
          <w:tcPr>
            <w:tcW w:w="1980" w:type="dxa"/>
            <w:vMerge w:val="restart"/>
            <w:shd w:val="clear" w:color="auto" w:fill="auto"/>
            <w:vAlign w:val="center"/>
          </w:tcPr>
          <w:p w14:paraId="77C4313C" w14:textId="77777777" w:rsidR="00E360FA" w:rsidRPr="00076301" w:rsidRDefault="00E360FA" w:rsidP="00E360FA">
            <w:pPr>
              <w:widowControl/>
              <w:adjustRightInd/>
              <w:spacing w:line="240" w:lineRule="auto"/>
              <w:jc w:val="center"/>
              <w:textAlignment w:val="auto"/>
              <w:rPr>
                <w:rFonts w:eastAsia="Calibri"/>
                <w:bCs/>
                <w:i/>
                <w:iCs/>
                <w:sz w:val="22"/>
                <w:szCs w:val="22"/>
                <w:lang w:val="uk-UA" w:eastAsia="en-US"/>
              </w:rPr>
            </w:pPr>
            <w:r w:rsidRPr="00076301">
              <w:rPr>
                <w:rFonts w:eastAsia="Calibri"/>
                <w:bCs/>
                <w:i/>
                <w:iCs/>
                <w:sz w:val="22"/>
                <w:szCs w:val="22"/>
                <w:lang w:val="uk-UA" w:eastAsia="en-US"/>
              </w:rPr>
              <w:t>Показники</w:t>
            </w:r>
          </w:p>
        </w:tc>
        <w:tc>
          <w:tcPr>
            <w:tcW w:w="1701" w:type="dxa"/>
            <w:gridSpan w:val="2"/>
            <w:shd w:val="clear" w:color="auto" w:fill="auto"/>
            <w:vAlign w:val="center"/>
          </w:tcPr>
          <w:p w14:paraId="3CA1B8DE" w14:textId="41AD1CDE" w:rsidR="00E360FA" w:rsidRPr="00076301" w:rsidRDefault="00E360FA" w:rsidP="00E360FA">
            <w:pPr>
              <w:widowControl/>
              <w:adjustRightInd/>
              <w:spacing w:line="240" w:lineRule="auto"/>
              <w:jc w:val="center"/>
              <w:textAlignment w:val="auto"/>
              <w:rPr>
                <w:rFonts w:eastAsia="Calibri"/>
                <w:bCs/>
                <w:i/>
                <w:iCs/>
                <w:sz w:val="22"/>
                <w:szCs w:val="22"/>
                <w:lang w:val="uk-UA" w:eastAsia="en-US"/>
              </w:rPr>
            </w:pPr>
            <w:r w:rsidRPr="00076301">
              <w:rPr>
                <w:rFonts w:eastAsia="Calibri"/>
                <w:bCs/>
                <w:i/>
                <w:iCs/>
                <w:sz w:val="22"/>
                <w:szCs w:val="22"/>
                <w:lang w:val="uk-UA" w:eastAsia="en-US"/>
              </w:rPr>
              <w:t>На 31.12.2017</w:t>
            </w:r>
          </w:p>
        </w:tc>
        <w:tc>
          <w:tcPr>
            <w:tcW w:w="1701" w:type="dxa"/>
            <w:gridSpan w:val="2"/>
            <w:shd w:val="clear" w:color="auto" w:fill="auto"/>
            <w:vAlign w:val="center"/>
          </w:tcPr>
          <w:p w14:paraId="233DF00C" w14:textId="1516B8A8" w:rsidR="00E360FA" w:rsidRPr="00076301" w:rsidRDefault="00E360FA" w:rsidP="00E360FA">
            <w:pPr>
              <w:widowControl/>
              <w:adjustRightInd/>
              <w:spacing w:line="240" w:lineRule="auto"/>
              <w:jc w:val="center"/>
              <w:textAlignment w:val="auto"/>
              <w:rPr>
                <w:rFonts w:eastAsia="Calibri"/>
                <w:bCs/>
                <w:i/>
                <w:iCs/>
                <w:sz w:val="22"/>
                <w:szCs w:val="22"/>
                <w:lang w:val="uk-UA" w:eastAsia="en-US"/>
              </w:rPr>
            </w:pPr>
            <w:r w:rsidRPr="00076301">
              <w:rPr>
                <w:rFonts w:eastAsia="Calibri"/>
                <w:bCs/>
                <w:i/>
                <w:iCs/>
                <w:sz w:val="22"/>
                <w:szCs w:val="22"/>
                <w:lang w:val="uk-UA" w:eastAsia="en-US"/>
              </w:rPr>
              <w:t>На 31.12.2018</w:t>
            </w:r>
          </w:p>
        </w:tc>
        <w:tc>
          <w:tcPr>
            <w:tcW w:w="1701" w:type="dxa"/>
            <w:gridSpan w:val="2"/>
            <w:shd w:val="clear" w:color="auto" w:fill="auto"/>
            <w:vAlign w:val="center"/>
          </w:tcPr>
          <w:p w14:paraId="1A2EB635" w14:textId="3375290A" w:rsidR="00E360FA" w:rsidRPr="00076301" w:rsidRDefault="00E360FA" w:rsidP="00E360FA">
            <w:pPr>
              <w:widowControl/>
              <w:adjustRightInd/>
              <w:spacing w:line="240" w:lineRule="auto"/>
              <w:jc w:val="center"/>
              <w:textAlignment w:val="auto"/>
              <w:rPr>
                <w:rFonts w:eastAsia="Calibri"/>
                <w:bCs/>
                <w:i/>
                <w:iCs/>
                <w:sz w:val="22"/>
                <w:szCs w:val="22"/>
                <w:lang w:val="uk-UA" w:eastAsia="en-US"/>
              </w:rPr>
            </w:pPr>
            <w:r w:rsidRPr="00076301">
              <w:rPr>
                <w:rFonts w:eastAsia="Calibri"/>
                <w:bCs/>
                <w:i/>
                <w:iCs/>
                <w:sz w:val="22"/>
                <w:szCs w:val="22"/>
                <w:lang w:val="uk-UA" w:eastAsia="en-US"/>
              </w:rPr>
              <w:t>На 31.12.2019</w:t>
            </w:r>
          </w:p>
        </w:tc>
        <w:tc>
          <w:tcPr>
            <w:tcW w:w="2551" w:type="dxa"/>
            <w:gridSpan w:val="3"/>
            <w:shd w:val="clear" w:color="auto" w:fill="auto"/>
            <w:vAlign w:val="center"/>
          </w:tcPr>
          <w:p w14:paraId="0D10CB6D" w14:textId="7A97E059" w:rsidR="00E360FA" w:rsidRPr="00076301" w:rsidRDefault="00E360FA" w:rsidP="00E360FA">
            <w:pPr>
              <w:widowControl/>
              <w:adjustRightInd/>
              <w:spacing w:line="240" w:lineRule="auto"/>
              <w:jc w:val="center"/>
              <w:textAlignment w:val="auto"/>
              <w:rPr>
                <w:rFonts w:eastAsia="Calibri"/>
                <w:bCs/>
                <w:i/>
                <w:iCs/>
                <w:sz w:val="22"/>
                <w:szCs w:val="22"/>
                <w:lang w:val="uk-UA" w:eastAsia="en-US"/>
              </w:rPr>
            </w:pPr>
            <w:r w:rsidRPr="00076301">
              <w:rPr>
                <w:rFonts w:eastAsia="Calibri"/>
                <w:bCs/>
                <w:i/>
                <w:iCs/>
                <w:sz w:val="22"/>
                <w:szCs w:val="22"/>
                <w:lang w:val="uk-UA" w:eastAsia="en-US"/>
              </w:rPr>
              <w:t>Відхилення 2019 р. до 2017 р.</w:t>
            </w:r>
          </w:p>
        </w:tc>
      </w:tr>
      <w:tr w:rsidR="00E360FA" w:rsidRPr="00076301" w14:paraId="4DBF33EF" w14:textId="77777777" w:rsidTr="00E54C93">
        <w:tc>
          <w:tcPr>
            <w:tcW w:w="1980" w:type="dxa"/>
            <w:vMerge/>
            <w:shd w:val="clear" w:color="auto" w:fill="auto"/>
            <w:vAlign w:val="center"/>
          </w:tcPr>
          <w:p w14:paraId="602E7C03" w14:textId="77777777" w:rsidR="00E360FA" w:rsidRPr="00076301" w:rsidRDefault="00E360FA" w:rsidP="00E360FA">
            <w:pPr>
              <w:widowControl/>
              <w:adjustRightInd/>
              <w:spacing w:line="240" w:lineRule="auto"/>
              <w:jc w:val="center"/>
              <w:textAlignment w:val="auto"/>
              <w:rPr>
                <w:rFonts w:eastAsia="Calibri"/>
                <w:bCs/>
                <w:i/>
                <w:iCs/>
                <w:sz w:val="22"/>
                <w:szCs w:val="22"/>
                <w:lang w:val="uk-UA" w:eastAsia="en-US"/>
              </w:rPr>
            </w:pPr>
          </w:p>
        </w:tc>
        <w:tc>
          <w:tcPr>
            <w:tcW w:w="850" w:type="dxa"/>
            <w:shd w:val="clear" w:color="auto" w:fill="auto"/>
            <w:vAlign w:val="center"/>
          </w:tcPr>
          <w:p w14:paraId="725878C5" w14:textId="77777777" w:rsidR="00E360FA" w:rsidRPr="00076301" w:rsidRDefault="00E360FA" w:rsidP="00E360FA">
            <w:pPr>
              <w:widowControl/>
              <w:adjustRightInd/>
              <w:spacing w:line="240" w:lineRule="auto"/>
              <w:jc w:val="center"/>
              <w:textAlignment w:val="auto"/>
              <w:rPr>
                <w:rFonts w:eastAsia="Calibri"/>
                <w:bCs/>
                <w:i/>
                <w:iCs/>
                <w:sz w:val="22"/>
                <w:szCs w:val="22"/>
                <w:lang w:val="uk-UA" w:eastAsia="en-US"/>
              </w:rPr>
            </w:pPr>
            <w:r w:rsidRPr="00076301">
              <w:rPr>
                <w:rFonts w:eastAsia="Calibri"/>
                <w:bCs/>
                <w:i/>
                <w:iCs/>
                <w:sz w:val="22"/>
                <w:szCs w:val="22"/>
                <w:lang w:val="uk-UA" w:eastAsia="en-US"/>
              </w:rPr>
              <w:t>тис. грн.</w:t>
            </w:r>
          </w:p>
        </w:tc>
        <w:tc>
          <w:tcPr>
            <w:tcW w:w="851" w:type="dxa"/>
            <w:shd w:val="clear" w:color="auto" w:fill="auto"/>
            <w:vAlign w:val="center"/>
          </w:tcPr>
          <w:p w14:paraId="471E1D2B" w14:textId="77777777" w:rsidR="00E360FA" w:rsidRPr="00076301" w:rsidRDefault="00E360FA" w:rsidP="00E360FA">
            <w:pPr>
              <w:widowControl/>
              <w:adjustRightInd/>
              <w:spacing w:line="240" w:lineRule="auto"/>
              <w:jc w:val="center"/>
              <w:textAlignment w:val="auto"/>
              <w:rPr>
                <w:rFonts w:eastAsia="Calibri"/>
                <w:bCs/>
                <w:i/>
                <w:iCs/>
                <w:sz w:val="22"/>
                <w:szCs w:val="22"/>
                <w:lang w:val="uk-UA" w:eastAsia="en-US"/>
              </w:rPr>
            </w:pPr>
            <w:r w:rsidRPr="00076301">
              <w:rPr>
                <w:rFonts w:eastAsia="Calibri"/>
                <w:bCs/>
                <w:i/>
                <w:iCs/>
                <w:sz w:val="22"/>
                <w:szCs w:val="22"/>
                <w:lang w:val="uk-UA" w:eastAsia="en-US"/>
              </w:rPr>
              <w:t>пито-ма вага, %</w:t>
            </w:r>
          </w:p>
        </w:tc>
        <w:tc>
          <w:tcPr>
            <w:tcW w:w="850" w:type="dxa"/>
            <w:shd w:val="clear" w:color="auto" w:fill="auto"/>
            <w:vAlign w:val="center"/>
          </w:tcPr>
          <w:p w14:paraId="6951E158" w14:textId="77777777" w:rsidR="00E360FA" w:rsidRPr="00076301" w:rsidRDefault="00E360FA" w:rsidP="00E360FA">
            <w:pPr>
              <w:widowControl/>
              <w:adjustRightInd/>
              <w:spacing w:line="240" w:lineRule="auto"/>
              <w:jc w:val="center"/>
              <w:textAlignment w:val="auto"/>
              <w:rPr>
                <w:rFonts w:eastAsia="Calibri"/>
                <w:bCs/>
                <w:i/>
                <w:iCs/>
                <w:sz w:val="22"/>
                <w:szCs w:val="22"/>
                <w:lang w:val="uk-UA" w:eastAsia="en-US"/>
              </w:rPr>
            </w:pPr>
            <w:r w:rsidRPr="00076301">
              <w:rPr>
                <w:rFonts w:eastAsia="Calibri"/>
                <w:bCs/>
                <w:i/>
                <w:iCs/>
                <w:sz w:val="22"/>
                <w:szCs w:val="22"/>
                <w:lang w:val="uk-UA" w:eastAsia="en-US"/>
              </w:rPr>
              <w:t>тис. грн.</w:t>
            </w:r>
          </w:p>
        </w:tc>
        <w:tc>
          <w:tcPr>
            <w:tcW w:w="851" w:type="dxa"/>
            <w:shd w:val="clear" w:color="auto" w:fill="auto"/>
            <w:vAlign w:val="center"/>
          </w:tcPr>
          <w:p w14:paraId="053EEE4D" w14:textId="77777777" w:rsidR="00E360FA" w:rsidRPr="00076301" w:rsidRDefault="00E360FA" w:rsidP="00E360FA">
            <w:pPr>
              <w:widowControl/>
              <w:adjustRightInd/>
              <w:spacing w:line="240" w:lineRule="auto"/>
              <w:jc w:val="center"/>
              <w:textAlignment w:val="auto"/>
              <w:rPr>
                <w:rFonts w:eastAsia="Calibri"/>
                <w:bCs/>
                <w:i/>
                <w:iCs/>
                <w:sz w:val="22"/>
                <w:szCs w:val="22"/>
                <w:lang w:val="uk-UA" w:eastAsia="en-US"/>
              </w:rPr>
            </w:pPr>
            <w:r w:rsidRPr="00076301">
              <w:rPr>
                <w:rFonts w:eastAsia="Calibri"/>
                <w:bCs/>
                <w:i/>
                <w:iCs/>
                <w:sz w:val="22"/>
                <w:szCs w:val="22"/>
                <w:lang w:val="uk-UA" w:eastAsia="en-US"/>
              </w:rPr>
              <w:t>пито-ма вага, %</w:t>
            </w:r>
          </w:p>
        </w:tc>
        <w:tc>
          <w:tcPr>
            <w:tcW w:w="850" w:type="dxa"/>
            <w:shd w:val="clear" w:color="auto" w:fill="auto"/>
            <w:vAlign w:val="center"/>
          </w:tcPr>
          <w:p w14:paraId="5A48A0B7" w14:textId="77777777" w:rsidR="00E360FA" w:rsidRPr="00076301" w:rsidRDefault="00E360FA" w:rsidP="00E360FA">
            <w:pPr>
              <w:widowControl/>
              <w:adjustRightInd/>
              <w:spacing w:line="240" w:lineRule="auto"/>
              <w:jc w:val="center"/>
              <w:textAlignment w:val="auto"/>
              <w:rPr>
                <w:rFonts w:eastAsia="Calibri"/>
                <w:bCs/>
                <w:i/>
                <w:iCs/>
                <w:sz w:val="22"/>
                <w:szCs w:val="22"/>
                <w:lang w:val="uk-UA" w:eastAsia="en-US"/>
              </w:rPr>
            </w:pPr>
            <w:r w:rsidRPr="00076301">
              <w:rPr>
                <w:rFonts w:eastAsia="Calibri"/>
                <w:bCs/>
                <w:i/>
                <w:iCs/>
                <w:sz w:val="22"/>
                <w:szCs w:val="22"/>
                <w:lang w:val="uk-UA" w:eastAsia="en-US"/>
              </w:rPr>
              <w:t>тис. грн.</w:t>
            </w:r>
          </w:p>
        </w:tc>
        <w:tc>
          <w:tcPr>
            <w:tcW w:w="851" w:type="dxa"/>
            <w:shd w:val="clear" w:color="auto" w:fill="auto"/>
            <w:vAlign w:val="center"/>
          </w:tcPr>
          <w:p w14:paraId="2F4A74C8" w14:textId="77777777" w:rsidR="00E360FA" w:rsidRPr="00076301" w:rsidRDefault="00E360FA" w:rsidP="00E360FA">
            <w:pPr>
              <w:widowControl/>
              <w:adjustRightInd/>
              <w:spacing w:line="240" w:lineRule="auto"/>
              <w:jc w:val="center"/>
              <w:textAlignment w:val="auto"/>
              <w:rPr>
                <w:rFonts w:eastAsia="Calibri"/>
                <w:bCs/>
                <w:i/>
                <w:iCs/>
                <w:sz w:val="22"/>
                <w:szCs w:val="22"/>
                <w:lang w:val="uk-UA" w:eastAsia="en-US"/>
              </w:rPr>
            </w:pPr>
            <w:r w:rsidRPr="00076301">
              <w:rPr>
                <w:rFonts w:eastAsia="Calibri"/>
                <w:bCs/>
                <w:i/>
                <w:iCs/>
                <w:sz w:val="22"/>
                <w:szCs w:val="22"/>
                <w:lang w:val="uk-UA" w:eastAsia="en-US"/>
              </w:rPr>
              <w:t>пито-ма вага, %</w:t>
            </w:r>
          </w:p>
        </w:tc>
        <w:tc>
          <w:tcPr>
            <w:tcW w:w="805" w:type="dxa"/>
            <w:shd w:val="clear" w:color="auto" w:fill="auto"/>
            <w:vAlign w:val="center"/>
          </w:tcPr>
          <w:p w14:paraId="566EF080" w14:textId="77777777" w:rsidR="00E360FA" w:rsidRPr="00076301" w:rsidRDefault="00E360FA" w:rsidP="00E360FA">
            <w:pPr>
              <w:widowControl/>
              <w:adjustRightInd/>
              <w:spacing w:line="240" w:lineRule="auto"/>
              <w:jc w:val="center"/>
              <w:textAlignment w:val="auto"/>
              <w:rPr>
                <w:rFonts w:eastAsia="Calibri"/>
                <w:bCs/>
                <w:i/>
                <w:iCs/>
                <w:sz w:val="22"/>
                <w:szCs w:val="22"/>
                <w:lang w:val="uk-UA" w:eastAsia="en-US"/>
              </w:rPr>
            </w:pPr>
            <w:r w:rsidRPr="00076301">
              <w:rPr>
                <w:rFonts w:eastAsia="Calibri"/>
                <w:bCs/>
                <w:i/>
                <w:iCs/>
                <w:sz w:val="22"/>
                <w:szCs w:val="22"/>
                <w:lang w:val="uk-UA" w:eastAsia="en-US"/>
              </w:rPr>
              <w:t>+,-</w:t>
            </w:r>
          </w:p>
        </w:tc>
        <w:tc>
          <w:tcPr>
            <w:tcW w:w="896" w:type="dxa"/>
            <w:shd w:val="clear" w:color="auto" w:fill="auto"/>
            <w:vAlign w:val="center"/>
          </w:tcPr>
          <w:p w14:paraId="790D4227" w14:textId="77777777" w:rsidR="00E360FA" w:rsidRPr="00076301" w:rsidRDefault="00E360FA" w:rsidP="00E360FA">
            <w:pPr>
              <w:widowControl/>
              <w:adjustRightInd/>
              <w:spacing w:line="240" w:lineRule="auto"/>
              <w:jc w:val="center"/>
              <w:textAlignment w:val="auto"/>
              <w:rPr>
                <w:rFonts w:eastAsia="Calibri"/>
                <w:bCs/>
                <w:i/>
                <w:iCs/>
                <w:sz w:val="22"/>
                <w:szCs w:val="22"/>
                <w:lang w:val="uk-UA" w:eastAsia="en-US"/>
              </w:rPr>
            </w:pPr>
            <w:r w:rsidRPr="00076301">
              <w:rPr>
                <w:rFonts w:eastAsia="Calibri"/>
                <w:bCs/>
                <w:i/>
                <w:iCs/>
                <w:sz w:val="22"/>
                <w:szCs w:val="22"/>
                <w:lang w:val="uk-UA" w:eastAsia="en-US"/>
              </w:rPr>
              <w:t>%</w:t>
            </w:r>
          </w:p>
        </w:tc>
        <w:tc>
          <w:tcPr>
            <w:tcW w:w="850" w:type="dxa"/>
            <w:shd w:val="clear" w:color="auto" w:fill="auto"/>
            <w:vAlign w:val="center"/>
          </w:tcPr>
          <w:p w14:paraId="0CAFC257" w14:textId="77777777" w:rsidR="00E360FA" w:rsidRPr="00076301" w:rsidRDefault="00E360FA" w:rsidP="00E360FA">
            <w:pPr>
              <w:widowControl/>
              <w:adjustRightInd/>
              <w:spacing w:line="240" w:lineRule="auto"/>
              <w:jc w:val="center"/>
              <w:textAlignment w:val="auto"/>
              <w:rPr>
                <w:rFonts w:eastAsia="Calibri"/>
                <w:bCs/>
                <w:i/>
                <w:iCs/>
                <w:sz w:val="22"/>
                <w:szCs w:val="22"/>
                <w:lang w:val="uk-UA" w:eastAsia="en-US"/>
              </w:rPr>
            </w:pPr>
            <w:r w:rsidRPr="00076301">
              <w:rPr>
                <w:rFonts w:eastAsia="Calibri"/>
                <w:bCs/>
                <w:i/>
                <w:iCs/>
                <w:sz w:val="22"/>
                <w:szCs w:val="22"/>
                <w:lang w:val="uk-UA" w:eastAsia="en-US"/>
              </w:rPr>
              <w:t>п.с.</w:t>
            </w:r>
          </w:p>
        </w:tc>
      </w:tr>
      <w:tr w:rsidR="00DC2FBD" w:rsidRPr="00076301" w14:paraId="385843E5" w14:textId="77777777" w:rsidTr="00E54C93">
        <w:tc>
          <w:tcPr>
            <w:tcW w:w="1980" w:type="dxa"/>
            <w:shd w:val="clear" w:color="auto" w:fill="auto"/>
            <w:vAlign w:val="center"/>
          </w:tcPr>
          <w:p w14:paraId="43139615" w14:textId="2D31743F" w:rsidR="00DC2FBD" w:rsidRPr="00076301" w:rsidRDefault="00DC2FBD" w:rsidP="00E360FA">
            <w:pPr>
              <w:widowControl/>
              <w:adjustRightInd/>
              <w:spacing w:line="240" w:lineRule="auto"/>
              <w:jc w:val="center"/>
              <w:textAlignment w:val="auto"/>
              <w:rPr>
                <w:rFonts w:eastAsia="Calibri"/>
                <w:bCs/>
                <w:i/>
                <w:iCs/>
                <w:sz w:val="22"/>
                <w:szCs w:val="22"/>
                <w:lang w:val="uk-UA" w:eastAsia="en-US"/>
              </w:rPr>
            </w:pPr>
            <w:r w:rsidRPr="00076301">
              <w:rPr>
                <w:rFonts w:eastAsia="Calibri"/>
                <w:bCs/>
                <w:i/>
                <w:iCs/>
                <w:sz w:val="22"/>
                <w:szCs w:val="22"/>
                <w:lang w:val="uk-UA" w:eastAsia="en-US"/>
              </w:rPr>
              <w:t>1</w:t>
            </w:r>
          </w:p>
        </w:tc>
        <w:tc>
          <w:tcPr>
            <w:tcW w:w="850" w:type="dxa"/>
            <w:shd w:val="clear" w:color="auto" w:fill="auto"/>
            <w:vAlign w:val="center"/>
          </w:tcPr>
          <w:p w14:paraId="61718D47" w14:textId="5D45565F" w:rsidR="00DC2FBD" w:rsidRPr="00076301" w:rsidRDefault="00DC2FBD" w:rsidP="00E360FA">
            <w:pPr>
              <w:widowControl/>
              <w:adjustRightInd/>
              <w:spacing w:line="240" w:lineRule="auto"/>
              <w:jc w:val="center"/>
              <w:textAlignment w:val="auto"/>
              <w:rPr>
                <w:rFonts w:eastAsia="Calibri"/>
                <w:bCs/>
                <w:i/>
                <w:iCs/>
                <w:sz w:val="22"/>
                <w:szCs w:val="22"/>
                <w:lang w:val="uk-UA" w:eastAsia="en-US"/>
              </w:rPr>
            </w:pPr>
            <w:r w:rsidRPr="00076301">
              <w:rPr>
                <w:rFonts w:eastAsia="Calibri"/>
                <w:bCs/>
                <w:i/>
                <w:iCs/>
                <w:sz w:val="22"/>
                <w:szCs w:val="22"/>
                <w:lang w:val="uk-UA" w:eastAsia="en-US"/>
              </w:rPr>
              <w:t>2</w:t>
            </w:r>
          </w:p>
        </w:tc>
        <w:tc>
          <w:tcPr>
            <w:tcW w:w="851" w:type="dxa"/>
            <w:shd w:val="clear" w:color="auto" w:fill="auto"/>
            <w:vAlign w:val="center"/>
          </w:tcPr>
          <w:p w14:paraId="5C45BAFA" w14:textId="480F7146" w:rsidR="00DC2FBD" w:rsidRPr="00076301" w:rsidRDefault="00DC2FBD" w:rsidP="00E360FA">
            <w:pPr>
              <w:widowControl/>
              <w:adjustRightInd/>
              <w:spacing w:line="240" w:lineRule="auto"/>
              <w:jc w:val="center"/>
              <w:textAlignment w:val="auto"/>
              <w:rPr>
                <w:rFonts w:eastAsia="Calibri"/>
                <w:bCs/>
                <w:i/>
                <w:iCs/>
                <w:sz w:val="22"/>
                <w:szCs w:val="22"/>
                <w:lang w:val="uk-UA" w:eastAsia="en-US"/>
              </w:rPr>
            </w:pPr>
            <w:r w:rsidRPr="00076301">
              <w:rPr>
                <w:rFonts w:eastAsia="Calibri"/>
                <w:bCs/>
                <w:i/>
                <w:iCs/>
                <w:sz w:val="22"/>
                <w:szCs w:val="22"/>
                <w:lang w:val="uk-UA" w:eastAsia="en-US"/>
              </w:rPr>
              <w:t>3</w:t>
            </w:r>
          </w:p>
        </w:tc>
        <w:tc>
          <w:tcPr>
            <w:tcW w:w="850" w:type="dxa"/>
            <w:shd w:val="clear" w:color="auto" w:fill="auto"/>
            <w:vAlign w:val="center"/>
          </w:tcPr>
          <w:p w14:paraId="7A22EF05" w14:textId="13796073" w:rsidR="00DC2FBD" w:rsidRPr="00076301" w:rsidRDefault="00DC2FBD" w:rsidP="00E360FA">
            <w:pPr>
              <w:widowControl/>
              <w:adjustRightInd/>
              <w:spacing w:line="240" w:lineRule="auto"/>
              <w:jc w:val="center"/>
              <w:textAlignment w:val="auto"/>
              <w:rPr>
                <w:rFonts w:eastAsia="Calibri"/>
                <w:bCs/>
                <w:i/>
                <w:iCs/>
                <w:sz w:val="22"/>
                <w:szCs w:val="22"/>
                <w:lang w:val="uk-UA" w:eastAsia="en-US"/>
              </w:rPr>
            </w:pPr>
            <w:r w:rsidRPr="00076301">
              <w:rPr>
                <w:rFonts w:eastAsia="Calibri"/>
                <w:bCs/>
                <w:i/>
                <w:iCs/>
                <w:sz w:val="22"/>
                <w:szCs w:val="22"/>
                <w:lang w:val="uk-UA" w:eastAsia="en-US"/>
              </w:rPr>
              <w:t>4</w:t>
            </w:r>
          </w:p>
        </w:tc>
        <w:tc>
          <w:tcPr>
            <w:tcW w:w="851" w:type="dxa"/>
            <w:shd w:val="clear" w:color="auto" w:fill="auto"/>
            <w:vAlign w:val="center"/>
          </w:tcPr>
          <w:p w14:paraId="293889BB" w14:textId="3275E356" w:rsidR="00DC2FBD" w:rsidRPr="00076301" w:rsidRDefault="00DC2FBD" w:rsidP="00E360FA">
            <w:pPr>
              <w:widowControl/>
              <w:adjustRightInd/>
              <w:spacing w:line="240" w:lineRule="auto"/>
              <w:jc w:val="center"/>
              <w:textAlignment w:val="auto"/>
              <w:rPr>
                <w:rFonts w:eastAsia="Calibri"/>
                <w:bCs/>
                <w:i/>
                <w:iCs/>
                <w:sz w:val="22"/>
                <w:szCs w:val="22"/>
                <w:lang w:val="uk-UA" w:eastAsia="en-US"/>
              </w:rPr>
            </w:pPr>
            <w:r w:rsidRPr="00076301">
              <w:rPr>
                <w:rFonts w:eastAsia="Calibri"/>
                <w:bCs/>
                <w:i/>
                <w:iCs/>
                <w:sz w:val="22"/>
                <w:szCs w:val="22"/>
                <w:lang w:val="uk-UA" w:eastAsia="en-US"/>
              </w:rPr>
              <w:t>5</w:t>
            </w:r>
          </w:p>
        </w:tc>
        <w:tc>
          <w:tcPr>
            <w:tcW w:w="850" w:type="dxa"/>
            <w:shd w:val="clear" w:color="auto" w:fill="auto"/>
            <w:vAlign w:val="center"/>
          </w:tcPr>
          <w:p w14:paraId="79088899" w14:textId="6F9F1FA0" w:rsidR="00DC2FBD" w:rsidRPr="00076301" w:rsidRDefault="00DC2FBD" w:rsidP="00E360FA">
            <w:pPr>
              <w:widowControl/>
              <w:adjustRightInd/>
              <w:spacing w:line="240" w:lineRule="auto"/>
              <w:jc w:val="center"/>
              <w:textAlignment w:val="auto"/>
              <w:rPr>
                <w:rFonts w:eastAsia="Calibri"/>
                <w:bCs/>
                <w:i/>
                <w:iCs/>
                <w:sz w:val="22"/>
                <w:szCs w:val="22"/>
                <w:lang w:val="uk-UA" w:eastAsia="en-US"/>
              </w:rPr>
            </w:pPr>
            <w:r w:rsidRPr="00076301">
              <w:rPr>
                <w:rFonts w:eastAsia="Calibri"/>
                <w:bCs/>
                <w:i/>
                <w:iCs/>
                <w:sz w:val="22"/>
                <w:szCs w:val="22"/>
                <w:lang w:val="uk-UA" w:eastAsia="en-US"/>
              </w:rPr>
              <w:t>6</w:t>
            </w:r>
          </w:p>
        </w:tc>
        <w:tc>
          <w:tcPr>
            <w:tcW w:w="851" w:type="dxa"/>
            <w:shd w:val="clear" w:color="auto" w:fill="auto"/>
            <w:vAlign w:val="center"/>
          </w:tcPr>
          <w:p w14:paraId="576D423A" w14:textId="468D1E9B" w:rsidR="00DC2FBD" w:rsidRPr="00076301" w:rsidRDefault="00DC2FBD" w:rsidP="00E360FA">
            <w:pPr>
              <w:widowControl/>
              <w:adjustRightInd/>
              <w:spacing w:line="240" w:lineRule="auto"/>
              <w:jc w:val="center"/>
              <w:textAlignment w:val="auto"/>
              <w:rPr>
                <w:rFonts w:eastAsia="Calibri"/>
                <w:bCs/>
                <w:i/>
                <w:iCs/>
                <w:sz w:val="22"/>
                <w:szCs w:val="22"/>
                <w:lang w:val="uk-UA" w:eastAsia="en-US"/>
              </w:rPr>
            </w:pPr>
            <w:r w:rsidRPr="00076301">
              <w:rPr>
                <w:rFonts w:eastAsia="Calibri"/>
                <w:bCs/>
                <w:i/>
                <w:iCs/>
                <w:sz w:val="22"/>
                <w:szCs w:val="22"/>
                <w:lang w:val="uk-UA" w:eastAsia="en-US"/>
              </w:rPr>
              <w:t>7</w:t>
            </w:r>
          </w:p>
        </w:tc>
        <w:tc>
          <w:tcPr>
            <w:tcW w:w="805" w:type="dxa"/>
            <w:shd w:val="clear" w:color="auto" w:fill="auto"/>
            <w:vAlign w:val="center"/>
          </w:tcPr>
          <w:p w14:paraId="15929399" w14:textId="2EDC064A" w:rsidR="00DC2FBD" w:rsidRPr="00076301" w:rsidRDefault="00DC2FBD" w:rsidP="00E360FA">
            <w:pPr>
              <w:widowControl/>
              <w:adjustRightInd/>
              <w:spacing w:line="240" w:lineRule="auto"/>
              <w:jc w:val="center"/>
              <w:textAlignment w:val="auto"/>
              <w:rPr>
                <w:rFonts w:eastAsia="Calibri"/>
                <w:bCs/>
                <w:i/>
                <w:iCs/>
                <w:sz w:val="22"/>
                <w:szCs w:val="22"/>
                <w:lang w:val="uk-UA" w:eastAsia="en-US"/>
              </w:rPr>
            </w:pPr>
            <w:r w:rsidRPr="00076301">
              <w:rPr>
                <w:rFonts w:eastAsia="Calibri"/>
                <w:bCs/>
                <w:i/>
                <w:iCs/>
                <w:sz w:val="22"/>
                <w:szCs w:val="22"/>
                <w:lang w:val="uk-UA" w:eastAsia="en-US"/>
              </w:rPr>
              <w:t>8</w:t>
            </w:r>
          </w:p>
        </w:tc>
        <w:tc>
          <w:tcPr>
            <w:tcW w:w="896" w:type="dxa"/>
            <w:shd w:val="clear" w:color="auto" w:fill="auto"/>
            <w:vAlign w:val="center"/>
          </w:tcPr>
          <w:p w14:paraId="333516F8" w14:textId="49EA0087" w:rsidR="00DC2FBD" w:rsidRPr="00076301" w:rsidRDefault="00DC2FBD" w:rsidP="00E360FA">
            <w:pPr>
              <w:widowControl/>
              <w:adjustRightInd/>
              <w:spacing w:line="240" w:lineRule="auto"/>
              <w:jc w:val="center"/>
              <w:textAlignment w:val="auto"/>
              <w:rPr>
                <w:rFonts w:eastAsia="Calibri"/>
                <w:bCs/>
                <w:i/>
                <w:iCs/>
                <w:sz w:val="22"/>
                <w:szCs w:val="22"/>
                <w:lang w:val="uk-UA" w:eastAsia="en-US"/>
              </w:rPr>
            </w:pPr>
            <w:r w:rsidRPr="00076301">
              <w:rPr>
                <w:rFonts w:eastAsia="Calibri"/>
                <w:bCs/>
                <w:i/>
                <w:iCs/>
                <w:sz w:val="22"/>
                <w:szCs w:val="22"/>
                <w:lang w:val="uk-UA" w:eastAsia="en-US"/>
              </w:rPr>
              <w:t>9</w:t>
            </w:r>
          </w:p>
        </w:tc>
        <w:tc>
          <w:tcPr>
            <w:tcW w:w="850" w:type="dxa"/>
            <w:shd w:val="clear" w:color="auto" w:fill="auto"/>
            <w:vAlign w:val="center"/>
          </w:tcPr>
          <w:p w14:paraId="16BEFF63" w14:textId="27838F31" w:rsidR="00DC2FBD" w:rsidRPr="00076301" w:rsidRDefault="00DC2FBD" w:rsidP="00E360FA">
            <w:pPr>
              <w:widowControl/>
              <w:adjustRightInd/>
              <w:spacing w:line="240" w:lineRule="auto"/>
              <w:jc w:val="center"/>
              <w:textAlignment w:val="auto"/>
              <w:rPr>
                <w:rFonts w:eastAsia="Calibri"/>
                <w:bCs/>
                <w:i/>
                <w:iCs/>
                <w:sz w:val="22"/>
                <w:szCs w:val="22"/>
                <w:lang w:val="uk-UA" w:eastAsia="en-US"/>
              </w:rPr>
            </w:pPr>
            <w:r w:rsidRPr="00076301">
              <w:rPr>
                <w:rFonts w:eastAsia="Calibri"/>
                <w:bCs/>
                <w:i/>
                <w:iCs/>
                <w:sz w:val="22"/>
                <w:szCs w:val="22"/>
                <w:lang w:val="uk-UA" w:eastAsia="en-US"/>
              </w:rPr>
              <w:t>10</w:t>
            </w:r>
          </w:p>
        </w:tc>
      </w:tr>
      <w:tr w:rsidR="00E360FA" w:rsidRPr="00076301" w14:paraId="64A51A70" w14:textId="77777777" w:rsidTr="00E54C93">
        <w:tc>
          <w:tcPr>
            <w:tcW w:w="9634" w:type="dxa"/>
            <w:gridSpan w:val="10"/>
            <w:shd w:val="clear" w:color="auto" w:fill="auto"/>
            <w:vAlign w:val="center"/>
          </w:tcPr>
          <w:p w14:paraId="3F957B39" w14:textId="28BBDE90" w:rsidR="00E360FA" w:rsidRPr="00076301" w:rsidRDefault="00E360FA" w:rsidP="00E360FA">
            <w:pPr>
              <w:widowControl/>
              <w:adjustRightInd/>
              <w:spacing w:line="240" w:lineRule="auto"/>
              <w:jc w:val="center"/>
              <w:textAlignment w:val="auto"/>
              <w:rPr>
                <w:rFonts w:eastAsia="Calibri"/>
                <w:bCs/>
                <w:i/>
                <w:iCs/>
                <w:sz w:val="22"/>
                <w:szCs w:val="22"/>
                <w:lang w:val="uk-UA" w:eastAsia="en-US"/>
              </w:rPr>
            </w:pPr>
            <w:r w:rsidRPr="00076301">
              <w:rPr>
                <w:rFonts w:eastAsia="Calibri"/>
                <w:bCs/>
                <w:i/>
                <w:iCs/>
                <w:sz w:val="22"/>
                <w:szCs w:val="22"/>
                <w:lang w:val="uk-UA" w:eastAsia="en-US"/>
              </w:rPr>
              <w:t>АКТИВИ</w:t>
            </w:r>
          </w:p>
        </w:tc>
      </w:tr>
      <w:tr w:rsidR="00E360FA" w:rsidRPr="00076301" w14:paraId="7E228AE7" w14:textId="77777777" w:rsidTr="00DC2FBD">
        <w:tc>
          <w:tcPr>
            <w:tcW w:w="1980" w:type="dxa"/>
            <w:tcBorders>
              <w:bottom w:val="single" w:sz="4" w:space="0" w:color="auto"/>
            </w:tcBorders>
            <w:shd w:val="clear" w:color="auto" w:fill="auto"/>
          </w:tcPr>
          <w:p w14:paraId="3B3837BC" w14:textId="77777777" w:rsidR="00E360FA" w:rsidRPr="00076301" w:rsidRDefault="00E360FA" w:rsidP="00E360FA">
            <w:pPr>
              <w:widowControl/>
              <w:adjustRightInd/>
              <w:spacing w:line="240" w:lineRule="auto"/>
              <w:jc w:val="left"/>
              <w:textAlignment w:val="auto"/>
              <w:rPr>
                <w:rFonts w:eastAsia="Calibri"/>
                <w:sz w:val="22"/>
                <w:szCs w:val="22"/>
                <w:lang w:val="uk-UA" w:eastAsia="en-US"/>
              </w:rPr>
            </w:pPr>
            <w:r w:rsidRPr="00076301">
              <w:rPr>
                <w:rFonts w:eastAsia="Calibri"/>
                <w:sz w:val="22"/>
                <w:szCs w:val="22"/>
                <w:lang w:val="uk-UA" w:eastAsia="en-US"/>
              </w:rPr>
              <w:t>1. Необоротні активи:</w:t>
            </w:r>
          </w:p>
        </w:tc>
        <w:tc>
          <w:tcPr>
            <w:tcW w:w="850" w:type="dxa"/>
            <w:tcBorders>
              <w:top w:val="nil"/>
              <w:left w:val="nil"/>
              <w:bottom w:val="single" w:sz="4" w:space="0" w:color="auto"/>
              <w:right w:val="single" w:sz="8" w:space="0" w:color="auto"/>
            </w:tcBorders>
            <w:shd w:val="clear" w:color="auto" w:fill="auto"/>
            <w:vAlign w:val="center"/>
          </w:tcPr>
          <w:p w14:paraId="76BEEDF4" w14:textId="33079DEC" w:rsidR="00E360FA" w:rsidRPr="00076301" w:rsidRDefault="00E360FA" w:rsidP="00E360FA">
            <w:pPr>
              <w:widowControl/>
              <w:adjustRightInd/>
              <w:spacing w:line="240" w:lineRule="auto"/>
              <w:jc w:val="center"/>
              <w:textAlignment w:val="auto"/>
              <w:rPr>
                <w:sz w:val="22"/>
                <w:szCs w:val="22"/>
                <w:lang w:val="ru-UA" w:eastAsia="ru-UA"/>
              </w:rPr>
            </w:pPr>
          </w:p>
        </w:tc>
        <w:tc>
          <w:tcPr>
            <w:tcW w:w="851" w:type="dxa"/>
            <w:tcBorders>
              <w:top w:val="nil"/>
              <w:left w:val="nil"/>
              <w:bottom w:val="single" w:sz="4" w:space="0" w:color="auto"/>
              <w:right w:val="single" w:sz="8" w:space="0" w:color="auto"/>
            </w:tcBorders>
            <w:shd w:val="clear" w:color="auto" w:fill="auto"/>
            <w:vAlign w:val="center"/>
          </w:tcPr>
          <w:p w14:paraId="15BB8E7F" w14:textId="5060F79A" w:rsidR="00E360FA" w:rsidRPr="00076301" w:rsidRDefault="00E360FA" w:rsidP="00E360FA">
            <w:pPr>
              <w:widowControl/>
              <w:adjustRightInd/>
              <w:spacing w:line="240" w:lineRule="auto"/>
              <w:jc w:val="center"/>
              <w:textAlignment w:val="auto"/>
              <w:rPr>
                <w:sz w:val="22"/>
                <w:szCs w:val="22"/>
              </w:rPr>
            </w:pPr>
          </w:p>
        </w:tc>
        <w:tc>
          <w:tcPr>
            <w:tcW w:w="850" w:type="dxa"/>
            <w:tcBorders>
              <w:top w:val="nil"/>
              <w:left w:val="nil"/>
              <w:bottom w:val="single" w:sz="4" w:space="0" w:color="auto"/>
              <w:right w:val="single" w:sz="8" w:space="0" w:color="auto"/>
            </w:tcBorders>
            <w:shd w:val="clear" w:color="auto" w:fill="auto"/>
            <w:vAlign w:val="center"/>
          </w:tcPr>
          <w:p w14:paraId="5756647E" w14:textId="16AEF105" w:rsidR="00E360FA" w:rsidRPr="00076301" w:rsidRDefault="00E360FA" w:rsidP="00E360FA">
            <w:pPr>
              <w:widowControl/>
              <w:adjustRightInd/>
              <w:spacing w:line="240" w:lineRule="auto"/>
              <w:jc w:val="center"/>
              <w:textAlignment w:val="auto"/>
              <w:rPr>
                <w:sz w:val="22"/>
                <w:szCs w:val="22"/>
              </w:rPr>
            </w:pPr>
          </w:p>
        </w:tc>
        <w:tc>
          <w:tcPr>
            <w:tcW w:w="851" w:type="dxa"/>
            <w:tcBorders>
              <w:top w:val="nil"/>
              <w:left w:val="nil"/>
              <w:bottom w:val="single" w:sz="4" w:space="0" w:color="auto"/>
              <w:right w:val="single" w:sz="8" w:space="0" w:color="auto"/>
            </w:tcBorders>
            <w:shd w:val="clear" w:color="auto" w:fill="auto"/>
            <w:vAlign w:val="center"/>
          </w:tcPr>
          <w:p w14:paraId="285A251E" w14:textId="3F897088" w:rsidR="00E360FA" w:rsidRPr="00076301" w:rsidRDefault="00E360FA" w:rsidP="00E360FA">
            <w:pPr>
              <w:widowControl/>
              <w:adjustRightInd/>
              <w:spacing w:line="240" w:lineRule="auto"/>
              <w:jc w:val="center"/>
              <w:textAlignment w:val="auto"/>
              <w:rPr>
                <w:sz w:val="22"/>
                <w:szCs w:val="22"/>
              </w:rPr>
            </w:pPr>
          </w:p>
        </w:tc>
        <w:tc>
          <w:tcPr>
            <w:tcW w:w="850" w:type="dxa"/>
            <w:tcBorders>
              <w:top w:val="nil"/>
              <w:left w:val="nil"/>
              <w:bottom w:val="single" w:sz="4" w:space="0" w:color="auto"/>
              <w:right w:val="single" w:sz="8" w:space="0" w:color="auto"/>
            </w:tcBorders>
            <w:shd w:val="clear" w:color="auto" w:fill="auto"/>
            <w:vAlign w:val="center"/>
          </w:tcPr>
          <w:p w14:paraId="254EC698" w14:textId="5A5D1207" w:rsidR="00E360FA" w:rsidRPr="00076301" w:rsidRDefault="00E360FA" w:rsidP="00E360FA">
            <w:pPr>
              <w:widowControl/>
              <w:adjustRightInd/>
              <w:spacing w:line="240" w:lineRule="auto"/>
              <w:jc w:val="center"/>
              <w:textAlignment w:val="auto"/>
              <w:rPr>
                <w:sz w:val="22"/>
                <w:szCs w:val="22"/>
              </w:rPr>
            </w:pPr>
          </w:p>
        </w:tc>
        <w:tc>
          <w:tcPr>
            <w:tcW w:w="851" w:type="dxa"/>
            <w:tcBorders>
              <w:top w:val="nil"/>
              <w:left w:val="nil"/>
              <w:bottom w:val="single" w:sz="4" w:space="0" w:color="auto"/>
              <w:right w:val="single" w:sz="8" w:space="0" w:color="auto"/>
            </w:tcBorders>
            <w:shd w:val="clear" w:color="auto" w:fill="auto"/>
            <w:vAlign w:val="center"/>
          </w:tcPr>
          <w:p w14:paraId="5A256EC3" w14:textId="09A6AD90" w:rsidR="00E360FA" w:rsidRPr="00076301" w:rsidRDefault="00E360FA" w:rsidP="00E360FA">
            <w:pPr>
              <w:widowControl/>
              <w:adjustRightInd/>
              <w:spacing w:line="240" w:lineRule="auto"/>
              <w:jc w:val="center"/>
              <w:textAlignment w:val="auto"/>
              <w:rPr>
                <w:sz w:val="22"/>
                <w:szCs w:val="22"/>
              </w:rPr>
            </w:pPr>
          </w:p>
        </w:tc>
        <w:tc>
          <w:tcPr>
            <w:tcW w:w="805" w:type="dxa"/>
            <w:tcBorders>
              <w:top w:val="nil"/>
              <w:left w:val="nil"/>
              <w:bottom w:val="single" w:sz="4" w:space="0" w:color="auto"/>
              <w:right w:val="single" w:sz="8" w:space="0" w:color="auto"/>
            </w:tcBorders>
            <w:shd w:val="clear" w:color="auto" w:fill="auto"/>
            <w:vAlign w:val="center"/>
          </w:tcPr>
          <w:p w14:paraId="69171BDC" w14:textId="4B4AA4F2" w:rsidR="00E360FA" w:rsidRPr="00076301" w:rsidRDefault="00E360FA" w:rsidP="00E360FA">
            <w:pPr>
              <w:widowControl/>
              <w:adjustRightInd/>
              <w:spacing w:line="240" w:lineRule="auto"/>
              <w:jc w:val="center"/>
              <w:textAlignment w:val="auto"/>
              <w:rPr>
                <w:sz w:val="22"/>
                <w:szCs w:val="22"/>
              </w:rPr>
            </w:pPr>
          </w:p>
        </w:tc>
        <w:tc>
          <w:tcPr>
            <w:tcW w:w="896" w:type="dxa"/>
            <w:tcBorders>
              <w:top w:val="nil"/>
              <w:left w:val="nil"/>
              <w:bottom w:val="single" w:sz="4" w:space="0" w:color="auto"/>
              <w:right w:val="single" w:sz="8" w:space="0" w:color="auto"/>
            </w:tcBorders>
            <w:shd w:val="clear" w:color="auto" w:fill="auto"/>
            <w:vAlign w:val="center"/>
          </w:tcPr>
          <w:p w14:paraId="3694ABC7" w14:textId="6397A2BA" w:rsidR="00E360FA" w:rsidRPr="00076301" w:rsidRDefault="00E360FA" w:rsidP="00E360FA">
            <w:pPr>
              <w:widowControl/>
              <w:adjustRightInd/>
              <w:spacing w:line="240" w:lineRule="auto"/>
              <w:jc w:val="center"/>
              <w:textAlignment w:val="auto"/>
              <w:rPr>
                <w:sz w:val="22"/>
                <w:szCs w:val="22"/>
              </w:rPr>
            </w:pPr>
          </w:p>
        </w:tc>
        <w:tc>
          <w:tcPr>
            <w:tcW w:w="850" w:type="dxa"/>
            <w:tcBorders>
              <w:top w:val="nil"/>
              <w:left w:val="nil"/>
              <w:bottom w:val="single" w:sz="4" w:space="0" w:color="auto"/>
              <w:right w:val="single" w:sz="8" w:space="0" w:color="auto"/>
            </w:tcBorders>
            <w:shd w:val="clear" w:color="auto" w:fill="auto"/>
            <w:vAlign w:val="center"/>
          </w:tcPr>
          <w:p w14:paraId="008EB781" w14:textId="01F30872" w:rsidR="00E360FA" w:rsidRPr="00076301" w:rsidRDefault="00E360FA" w:rsidP="00E360FA">
            <w:pPr>
              <w:widowControl/>
              <w:adjustRightInd/>
              <w:spacing w:line="240" w:lineRule="auto"/>
              <w:jc w:val="center"/>
              <w:textAlignment w:val="auto"/>
              <w:rPr>
                <w:sz w:val="22"/>
                <w:szCs w:val="22"/>
              </w:rPr>
            </w:pPr>
          </w:p>
        </w:tc>
      </w:tr>
      <w:tr w:rsidR="00E360FA" w:rsidRPr="00076301" w14:paraId="77FEF6A8" w14:textId="77777777" w:rsidTr="00DC2FBD">
        <w:tc>
          <w:tcPr>
            <w:tcW w:w="1980" w:type="dxa"/>
            <w:tcBorders>
              <w:top w:val="single" w:sz="4" w:space="0" w:color="auto"/>
              <w:bottom w:val="single" w:sz="4" w:space="0" w:color="auto"/>
              <w:right w:val="single" w:sz="4" w:space="0" w:color="auto"/>
            </w:tcBorders>
            <w:shd w:val="clear" w:color="auto" w:fill="auto"/>
          </w:tcPr>
          <w:p w14:paraId="0E37C538" w14:textId="003F1F67" w:rsidR="00E360FA" w:rsidRPr="00076301" w:rsidRDefault="00E360FA" w:rsidP="00E360FA">
            <w:pPr>
              <w:widowControl/>
              <w:adjustRightInd/>
              <w:spacing w:line="240" w:lineRule="auto"/>
              <w:jc w:val="left"/>
              <w:textAlignment w:val="auto"/>
              <w:rPr>
                <w:rFonts w:eastAsia="Calibri"/>
                <w:sz w:val="22"/>
                <w:szCs w:val="22"/>
                <w:lang w:val="uk-UA" w:eastAsia="en-US"/>
              </w:rPr>
            </w:pPr>
            <w:r w:rsidRPr="00076301">
              <w:rPr>
                <w:rFonts w:eastAsia="Calibri"/>
                <w:sz w:val="22"/>
                <w:szCs w:val="22"/>
                <w:lang w:val="uk-UA" w:eastAsia="en-US"/>
              </w:rPr>
              <w:t>в т.ч. основні засоби</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C95B9C2" w14:textId="0DCB7C54" w:rsidR="00E360FA" w:rsidRPr="00076301" w:rsidRDefault="00E360FA" w:rsidP="00E360FA">
            <w:pPr>
              <w:widowControl/>
              <w:adjustRightInd/>
              <w:spacing w:line="240" w:lineRule="auto"/>
              <w:jc w:val="center"/>
              <w:textAlignment w:val="auto"/>
              <w:rPr>
                <w:sz w:val="2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703F4BB" w14:textId="37247C90" w:rsidR="00E360FA" w:rsidRPr="00076301" w:rsidRDefault="00E360FA" w:rsidP="00E360FA">
            <w:pPr>
              <w:widowControl/>
              <w:adjustRightInd/>
              <w:spacing w:line="240" w:lineRule="auto"/>
              <w:jc w:val="center"/>
              <w:textAlignment w:val="auto"/>
              <w:rPr>
                <w:sz w:val="22"/>
                <w:szCs w:val="22"/>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DD09F0D" w14:textId="3E4D50E0" w:rsidR="00E360FA" w:rsidRPr="00076301" w:rsidRDefault="00E360FA" w:rsidP="00E360FA">
            <w:pPr>
              <w:widowControl/>
              <w:adjustRightInd/>
              <w:spacing w:line="240" w:lineRule="auto"/>
              <w:jc w:val="center"/>
              <w:textAlignment w:val="auto"/>
              <w:rPr>
                <w:sz w:val="2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7726586" w14:textId="5F2C372B" w:rsidR="00E360FA" w:rsidRPr="00076301" w:rsidRDefault="00E360FA" w:rsidP="00E360FA">
            <w:pPr>
              <w:widowControl/>
              <w:adjustRightInd/>
              <w:spacing w:line="240" w:lineRule="auto"/>
              <w:jc w:val="center"/>
              <w:textAlignment w:val="auto"/>
              <w:rPr>
                <w:sz w:val="22"/>
                <w:szCs w:val="22"/>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AADC18A" w14:textId="190B3CE7" w:rsidR="00E360FA" w:rsidRPr="00076301" w:rsidRDefault="00E360FA" w:rsidP="00E360FA">
            <w:pPr>
              <w:widowControl/>
              <w:adjustRightInd/>
              <w:spacing w:line="240" w:lineRule="auto"/>
              <w:jc w:val="center"/>
              <w:textAlignment w:val="auto"/>
              <w:rPr>
                <w:sz w:val="2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6E68846" w14:textId="565F173C" w:rsidR="00E360FA" w:rsidRPr="00076301" w:rsidRDefault="00E360FA" w:rsidP="00E360FA">
            <w:pPr>
              <w:widowControl/>
              <w:adjustRightInd/>
              <w:spacing w:line="240" w:lineRule="auto"/>
              <w:jc w:val="center"/>
              <w:textAlignment w:val="auto"/>
              <w:rPr>
                <w:sz w:val="22"/>
                <w:szCs w:val="22"/>
              </w:rPr>
            </w:pPr>
          </w:p>
        </w:tc>
        <w:tc>
          <w:tcPr>
            <w:tcW w:w="805" w:type="dxa"/>
            <w:tcBorders>
              <w:top w:val="single" w:sz="4" w:space="0" w:color="auto"/>
              <w:left w:val="single" w:sz="4" w:space="0" w:color="auto"/>
              <w:bottom w:val="single" w:sz="4" w:space="0" w:color="auto"/>
              <w:right w:val="single" w:sz="4" w:space="0" w:color="auto"/>
            </w:tcBorders>
            <w:shd w:val="clear" w:color="auto" w:fill="auto"/>
            <w:vAlign w:val="center"/>
          </w:tcPr>
          <w:p w14:paraId="3506C7A9" w14:textId="43C7784E" w:rsidR="00E360FA" w:rsidRPr="00076301" w:rsidRDefault="00E360FA" w:rsidP="00E360FA">
            <w:pPr>
              <w:widowControl/>
              <w:adjustRightInd/>
              <w:spacing w:line="240" w:lineRule="auto"/>
              <w:jc w:val="center"/>
              <w:textAlignment w:val="auto"/>
              <w:rPr>
                <w:sz w:val="22"/>
                <w:szCs w:val="22"/>
              </w:rPr>
            </w:pPr>
          </w:p>
        </w:tc>
        <w:tc>
          <w:tcPr>
            <w:tcW w:w="896" w:type="dxa"/>
            <w:tcBorders>
              <w:top w:val="single" w:sz="4" w:space="0" w:color="auto"/>
              <w:left w:val="single" w:sz="4" w:space="0" w:color="auto"/>
              <w:bottom w:val="single" w:sz="4" w:space="0" w:color="auto"/>
              <w:right w:val="single" w:sz="4" w:space="0" w:color="auto"/>
            </w:tcBorders>
            <w:shd w:val="clear" w:color="auto" w:fill="auto"/>
            <w:vAlign w:val="center"/>
          </w:tcPr>
          <w:p w14:paraId="60267D41" w14:textId="5BED9058" w:rsidR="00E360FA" w:rsidRPr="00076301" w:rsidRDefault="00E360FA" w:rsidP="00E360FA">
            <w:pPr>
              <w:widowControl/>
              <w:adjustRightInd/>
              <w:spacing w:line="240" w:lineRule="auto"/>
              <w:jc w:val="center"/>
              <w:textAlignment w:val="auto"/>
              <w:rPr>
                <w:sz w:val="22"/>
                <w:szCs w:val="22"/>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F9FFECE" w14:textId="2F86A826" w:rsidR="00E360FA" w:rsidRPr="00076301" w:rsidRDefault="00E360FA" w:rsidP="00E360FA">
            <w:pPr>
              <w:widowControl/>
              <w:adjustRightInd/>
              <w:spacing w:line="240" w:lineRule="auto"/>
              <w:jc w:val="center"/>
              <w:textAlignment w:val="auto"/>
              <w:rPr>
                <w:sz w:val="22"/>
                <w:szCs w:val="22"/>
              </w:rPr>
            </w:pPr>
          </w:p>
        </w:tc>
      </w:tr>
      <w:tr w:rsidR="00DC2FBD" w:rsidRPr="00076301" w14:paraId="23B53D65" w14:textId="77777777" w:rsidTr="00DC2FBD">
        <w:tc>
          <w:tcPr>
            <w:tcW w:w="1980" w:type="dxa"/>
            <w:tcBorders>
              <w:top w:val="single" w:sz="4" w:space="0" w:color="auto"/>
              <w:left w:val="nil"/>
              <w:bottom w:val="nil"/>
              <w:right w:val="nil"/>
            </w:tcBorders>
            <w:shd w:val="clear" w:color="auto" w:fill="auto"/>
          </w:tcPr>
          <w:p w14:paraId="1D0AA428" w14:textId="77777777" w:rsidR="00DC2FBD" w:rsidRPr="00076301" w:rsidRDefault="00DC2FBD" w:rsidP="00E360FA">
            <w:pPr>
              <w:widowControl/>
              <w:adjustRightInd/>
              <w:spacing w:line="240" w:lineRule="auto"/>
              <w:jc w:val="left"/>
              <w:textAlignment w:val="auto"/>
              <w:rPr>
                <w:rFonts w:eastAsia="Calibri"/>
                <w:sz w:val="22"/>
                <w:szCs w:val="22"/>
                <w:lang w:val="uk-UA" w:eastAsia="en-US"/>
              </w:rPr>
            </w:pPr>
          </w:p>
        </w:tc>
        <w:tc>
          <w:tcPr>
            <w:tcW w:w="850" w:type="dxa"/>
            <w:tcBorders>
              <w:top w:val="single" w:sz="4" w:space="0" w:color="auto"/>
              <w:left w:val="nil"/>
              <w:bottom w:val="nil"/>
              <w:right w:val="nil"/>
            </w:tcBorders>
            <w:shd w:val="clear" w:color="auto" w:fill="auto"/>
            <w:vAlign w:val="center"/>
          </w:tcPr>
          <w:p w14:paraId="3C484722" w14:textId="77777777" w:rsidR="00DC2FBD" w:rsidRPr="00076301" w:rsidRDefault="00DC2FBD" w:rsidP="00E360FA">
            <w:pPr>
              <w:widowControl/>
              <w:adjustRightInd/>
              <w:spacing w:line="240" w:lineRule="auto"/>
              <w:jc w:val="center"/>
              <w:textAlignment w:val="auto"/>
              <w:rPr>
                <w:sz w:val="22"/>
                <w:szCs w:val="22"/>
              </w:rPr>
            </w:pPr>
          </w:p>
        </w:tc>
        <w:tc>
          <w:tcPr>
            <w:tcW w:w="851" w:type="dxa"/>
            <w:tcBorders>
              <w:top w:val="single" w:sz="4" w:space="0" w:color="auto"/>
              <w:left w:val="nil"/>
              <w:bottom w:val="nil"/>
              <w:right w:val="nil"/>
            </w:tcBorders>
            <w:shd w:val="clear" w:color="auto" w:fill="auto"/>
            <w:vAlign w:val="center"/>
          </w:tcPr>
          <w:p w14:paraId="3BDDAA76" w14:textId="77777777" w:rsidR="00DC2FBD" w:rsidRPr="00076301" w:rsidRDefault="00DC2FBD" w:rsidP="00E360FA">
            <w:pPr>
              <w:widowControl/>
              <w:adjustRightInd/>
              <w:spacing w:line="240" w:lineRule="auto"/>
              <w:jc w:val="center"/>
              <w:textAlignment w:val="auto"/>
              <w:rPr>
                <w:sz w:val="22"/>
                <w:szCs w:val="22"/>
              </w:rPr>
            </w:pPr>
          </w:p>
        </w:tc>
        <w:tc>
          <w:tcPr>
            <w:tcW w:w="850" w:type="dxa"/>
            <w:tcBorders>
              <w:top w:val="single" w:sz="4" w:space="0" w:color="auto"/>
              <w:left w:val="nil"/>
              <w:bottom w:val="nil"/>
              <w:right w:val="nil"/>
            </w:tcBorders>
            <w:shd w:val="clear" w:color="auto" w:fill="auto"/>
            <w:vAlign w:val="center"/>
          </w:tcPr>
          <w:p w14:paraId="41E132CE" w14:textId="77777777" w:rsidR="00DC2FBD" w:rsidRPr="00076301" w:rsidRDefault="00DC2FBD" w:rsidP="00E360FA">
            <w:pPr>
              <w:widowControl/>
              <w:adjustRightInd/>
              <w:spacing w:line="240" w:lineRule="auto"/>
              <w:jc w:val="center"/>
              <w:textAlignment w:val="auto"/>
              <w:rPr>
                <w:sz w:val="22"/>
                <w:szCs w:val="22"/>
              </w:rPr>
            </w:pPr>
          </w:p>
        </w:tc>
        <w:tc>
          <w:tcPr>
            <w:tcW w:w="851" w:type="dxa"/>
            <w:tcBorders>
              <w:top w:val="single" w:sz="4" w:space="0" w:color="auto"/>
              <w:left w:val="nil"/>
              <w:bottom w:val="nil"/>
              <w:right w:val="nil"/>
            </w:tcBorders>
            <w:shd w:val="clear" w:color="auto" w:fill="auto"/>
            <w:vAlign w:val="center"/>
          </w:tcPr>
          <w:p w14:paraId="7766DCAD" w14:textId="77777777" w:rsidR="00DC2FBD" w:rsidRPr="00076301" w:rsidRDefault="00DC2FBD" w:rsidP="00E360FA">
            <w:pPr>
              <w:widowControl/>
              <w:adjustRightInd/>
              <w:spacing w:line="240" w:lineRule="auto"/>
              <w:jc w:val="center"/>
              <w:textAlignment w:val="auto"/>
              <w:rPr>
                <w:sz w:val="22"/>
                <w:szCs w:val="22"/>
              </w:rPr>
            </w:pPr>
          </w:p>
        </w:tc>
        <w:tc>
          <w:tcPr>
            <w:tcW w:w="850" w:type="dxa"/>
            <w:tcBorders>
              <w:top w:val="single" w:sz="4" w:space="0" w:color="auto"/>
              <w:left w:val="nil"/>
              <w:bottom w:val="nil"/>
              <w:right w:val="nil"/>
            </w:tcBorders>
            <w:shd w:val="clear" w:color="auto" w:fill="auto"/>
            <w:vAlign w:val="center"/>
          </w:tcPr>
          <w:p w14:paraId="402CE2DE" w14:textId="77777777" w:rsidR="00DC2FBD" w:rsidRPr="00076301" w:rsidRDefault="00DC2FBD" w:rsidP="00E360FA">
            <w:pPr>
              <w:widowControl/>
              <w:adjustRightInd/>
              <w:spacing w:line="240" w:lineRule="auto"/>
              <w:jc w:val="center"/>
              <w:textAlignment w:val="auto"/>
              <w:rPr>
                <w:sz w:val="22"/>
                <w:szCs w:val="22"/>
              </w:rPr>
            </w:pPr>
          </w:p>
        </w:tc>
        <w:tc>
          <w:tcPr>
            <w:tcW w:w="851" w:type="dxa"/>
            <w:tcBorders>
              <w:top w:val="single" w:sz="4" w:space="0" w:color="auto"/>
              <w:left w:val="nil"/>
              <w:bottom w:val="nil"/>
              <w:right w:val="nil"/>
            </w:tcBorders>
            <w:shd w:val="clear" w:color="auto" w:fill="auto"/>
            <w:vAlign w:val="center"/>
          </w:tcPr>
          <w:p w14:paraId="1508289B" w14:textId="77777777" w:rsidR="00DC2FBD" w:rsidRPr="00076301" w:rsidRDefault="00DC2FBD" w:rsidP="00E360FA">
            <w:pPr>
              <w:widowControl/>
              <w:adjustRightInd/>
              <w:spacing w:line="240" w:lineRule="auto"/>
              <w:jc w:val="center"/>
              <w:textAlignment w:val="auto"/>
              <w:rPr>
                <w:sz w:val="22"/>
                <w:szCs w:val="22"/>
              </w:rPr>
            </w:pPr>
          </w:p>
        </w:tc>
        <w:tc>
          <w:tcPr>
            <w:tcW w:w="805" w:type="dxa"/>
            <w:tcBorders>
              <w:top w:val="single" w:sz="4" w:space="0" w:color="auto"/>
              <w:left w:val="nil"/>
              <w:bottom w:val="nil"/>
              <w:right w:val="nil"/>
            </w:tcBorders>
            <w:shd w:val="clear" w:color="auto" w:fill="auto"/>
            <w:vAlign w:val="center"/>
          </w:tcPr>
          <w:p w14:paraId="750A807F" w14:textId="77777777" w:rsidR="00DC2FBD" w:rsidRPr="00076301" w:rsidRDefault="00DC2FBD" w:rsidP="00E360FA">
            <w:pPr>
              <w:widowControl/>
              <w:adjustRightInd/>
              <w:spacing w:line="240" w:lineRule="auto"/>
              <w:jc w:val="center"/>
              <w:textAlignment w:val="auto"/>
              <w:rPr>
                <w:sz w:val="22"/>
                <w:szCs w:val="22"/>
              </w:rPr>
            </w:pPr>
          </w:p>
        </w:tc>
        <w:tc>
          <w:tcPr>
            <w:tcW w:w="896" w:type="dxa"/>
            <w:tcBorders>
              <w:top w:val="single" w:sz="4" w:space="0" w:color="auto"/>
              <w:left w:val="nil"/>
              <w:bottom w:val="nil"/>
              <w:right w:val="nil"/>
            </w:tcBorders>
            <w:shd w:val="clear" w:color="auto" w:fill="auto"/>
            <w:vAlign w:val="center"/>
          </w:tcPr>
          <w:p w14:paraId="2EF07F33" w14:textId="77777777" w:rsidR="00DC2FBD" w:rsidRPr="00076301" w:rsidRDefault="00DC2FBD" w:rsidP="00E360FA">
            <w:pPr>
              <w:widowControl/>
              <w:adjustRightInd/>
              <w:spacing w:line="240" w:lineRule="auto"/>
              <w:jc w:val="center"/>
              <w:textAlignment w:val="auto"/>
              <w:rPr>
                <w:sz w:val="22"/>
                <w:szCs w:val="22"/>
              </w:rPr>
            </w:pPr>
          </w:p>
        </w:tc>
        <w:tc>
          <w:tcPr>
            <w:tcW w:w="850" w:type="dxa"/>
            <w:tcBorders>
              <w:top w:val="single" w:sz="4" w:space="0" w:color="auto"/>
              <w:left w:val="nil"/>
              <w:bottom w:val="nil"/>
              <w:right w:val="nil"/>
            </w:tcBorders>
            <w:shd w:val="clear" w:color="auto" w:fill="auto"/>
            <w:vAlign w:val="center"/>
          </w:tcPr>
          <w:p w14:paraId="5B4C9321" w14:textId="77777777" w:rsidR="00DC2FBD" w:rsidRPr="00076301" w:rsidRDefault="00DC2FBD" w:rsidP="00E360FA">
            <w:pPr>
              <w:widowControl/>
              <w:adjustRightInd/>
              <w:spacing w:line="240" w:lineRule="auto"/>
              <w:jc w:val="center"/>
              <w:textAlignment w:val="auto"/>
              <w:rPr>
                <w:sz w:val="22"/>
                <w:szCs w:val="22"/>
              </w:rPr>
            </w:pPr>
          </w:p>
        </w:tc>
      </w:tr>
      <w:tr w:rsidR="00DC2FBD" w:rsidRPr="00076301" w14:paraId="5F42B5FF" w14:textId="77777777" w:rsidTr="00E54C93">
        <w:tc>
          <w:tcPr>
            <w:tcW w:w="9634" w:type="dxa"/>
            <w:gridSpan w:val="10"/>
            <w:tcBorders>
              <w:top w:val="nil"/>
              <w:left w:val="nil"/>
              <w:bottom w:val="single" w:sz="4" w:space="0" w:color="auto"/>
              <w:right w:val="nil"/>
            </w:tcBorders>
            <w:shd w:val="clear" w:color="auto" w:fill="auto"/>
          </w:tcPr>
          <w:p w14:paraId="2728B208" w14:textId="16D03FFF" w:rsidR="00DC2FBD" w:rsidRPr="00076301" w:rsidRDefault="00DC2FBD" w:rsidP="00DC2FBD">
            <w:pPr>
              <w:widowControl/>
              <w:adjustRightInd/>
              <w:spacing w:line="240" w:lineRule="auto"/>
              <w:jc w:val="right"/>
              <w:textAlignment w:val="auto"/>
              <w:rPr>
                <w:sz w:val="22"/>
                <w:szCs w:val="22"/>
                <w:lang w:val="uk-UA"/>
              </w:rPr>
            </w:pPr>
            <w:r w:rsidRPr="00076301">
              <w:rPr>
                <w:sz w:val="22"/>
                <w:szCs w:val="22"/>
                <w:lang w:val="uk-UA"/>
              </w:rPr>
              <w:lastRenderedPageBreak/>
              <w:t>Продовження табл. 2</w:t>
            </w:r>
          </w:p>
        </w:tc>
      </w:tr>
      <w:tr w:rsidR="00DC2FBD" w:rsidRPr="00076301" w14:paraId="66B01B31" w14:textId="77777777" w:rsidTr="00DC2FBD">
        <w:tc>
          <w:tcPr>
            <w:tcW w:w="1980" w:type="dxa"/>
            <w:tcBorders>
              <w:top w:val="single" w:sz="4" w:space="0" w:color="auto"/>
              <w:bottom w:val="single" w:sz="4" w:space="0" w:color="auto"/>
              <w:right w:val="single" w:sz="4" w:space="0" w:color="auto"/>
            </w:tcBorders>
            <w:shd w:val="clear" w:color="auto" w:fill="auto"/>
          </w:tcPr>
          <w:p w14:paraId="58A2935A" w14:textId="4E33DDAC" w:rsidR="00DC2FBD" w:rsidRPr="00076301" w:rsidRDefault="00DC2FBD" w:rsidP="00DC2FBD">
            <w:pPr>
              <w:widowControl/>
              <w:adjustRightInd/>
              <w:spacing w:line="240" w:lineRule="auto"/>
              <w:jc w:val="center"/>
              <w:textAlignment w:val="auto"/>
              <w:rPr>
                <w:rFonts w:eastAsia="Calibri"/>
                <w:i/>
                <w:iCs/>
                <w:sz w:val="22"/>
                <w:szCs w:val="22"/>
                <w:lang w:val="uk-UA" w:eastAsia="en-US"/>
              </w:rPr>
            </w:pPr>
            <w:r w:rsidRPr="00076301">
              <w:rPr>
                <w:rFonts w:eastAsia="Calibri"/>
                <w:i/>
                <w:iCs/>
                <w:sz w:val="22"/>
                <w:szCs w:val="22"/>
                <w:lang w:val="uk-UA" w:eastAsia="en-US"/>
              </w:rPr>
              <w:t>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FFBCA58" w14:textId="36CBE6A0" w:rsidR="00DC2FBD" w:rsidRPr="00076301" w:rsidRDefault="00DC2FBD" w:rsidP="00DC2FBD">
            <w:pPr>
              <w:widowControl/>
              <w:adjustRightInd/>
              <w:spacing w:line="240" w:lineRule="auto"/>
              <w:jc w:val="center"/>
              <w:textAlignment w:val="auto"/>
              <w:rPr>
                <w:i/>
                <w:iCs/>
                <w:sz w:val="22"/>
                <w:szCs w:val="22"/>
                <w:lang w:val="uk-UA"/>
              </w:rPr>
            </w:pPr>
            <w:r w:rsidRPr="00076301">
              <w:rPr>
                <w:i/>
                <w:iCs/>
                <w:sz w:val="22"/>
                <w:szCs w:val="22"/>
                <w:lang w:val="uk-UA"/>
              </w:rPr>
              <w:t>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98E8C54" w14:textId="475B6B7B" w:rsidR="00DC2FBD" w:rsidRPr="00076301" w:rsidRDefault="00DC2FBD" w:rsidP="00DC2FBD">
            <w:pPr>
              <w:widowControl/>
              <w:adjustRightInd/>
              <w:spacing w:line="240" w:lineRule="auto"/>
              <w:jc w:val="center"/>
              <w:textAlignment w:val="auto"/>
              <w:rPr>
                <w:i/>
                <w:iCs/>
                <w:sz w:val="22"/>
                <w:szCs w:val="22"/>
                <w:lang w:val="uk-UA"/>
              </w:rPr>
            </w:pPr>
            <w:r w:rsidRPr="00076301">
              <w:rPr>
                <w:i/>
                <w:iCs/>
                <w:sz w:val="22"/>
                <w:szCs w:val="22"/>
                <w:lang w:val="uk-UA"/>
              </w:rPr>
              <w:t>3</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CAA3DD1" w14:textId="193721FB" w:rsidR="00DC2FBD" w:rsidRPr="00076301" w:rsidRDefault="00DC2FBD" w:rsidP="00DC2FBD">
            <w:pPr>
              <w:widowControl/>
              <w:adjustRightInd/>
              <w:spacing w:line="240" w:lineRule="auto"/>
              <w:jc w:val="center"/>
              <w:textAlignment w:val="auto"/>
              <w:rPr>
                <w:i/>
                <w:iCs/>
                <w:sz w:val="22"/>
                <w:szCs w:val="22"/>
                <w:lang w:val="uk-UA"/>
              </w:rPr>
            </w:pPr>
            <w:r w:rsidRPr="00076301">
              <w:rPr>
                <w:i/>
                <w:iCs/>
                <w:sz w:val="22"/>
                <w:szCs w:val="22"/>
                <w:lang w:val="uk-UA"/>
              </w:rPr>
              <w:t>4</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A1269D3" w14:textId="731F5AEB" w:rsidR="00DC2FBD" w:rsidRPr="00076301" w:rsidRDefault="00DC2FBD" w:rsidP="00DC2FBD">
            <w:pPr>
              <w:widowControl/>
              <w:adjustRightInd/>
              <w:spacing w:line="240" w:lineRule="auto"/>
              <w:jc w:val="center"/>
              <w:textAlignment w:val="auto"/>
              <w:rPr>
                <w:i/>
                <w:iCs/>
                <w:sz w:val="22"/>
                <w:szCs w:val="22"/>
                <w:lang w:val="uk-UA"/>
              </w:rPr>
            </w:pPr>
            <w:r w:rsidRPr="00076301">
              <w:rPr>
                <w:i/>
                <w:iCs/>
                <w:sz w:val="22"/>
                <w:szCs w:val="22"/>
                <w:lang w:val="uk-UA"/>
              </w:rPr>
              <w:t>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F727088" w14:textId="14EFE72E" w:rsidR="00DC2FBD" w:rsidRPr="00076301" w:rsidRDefault="00DC2FBD" w:rsidP="00DC2FBD">
            <w:pPr>
              <w:widowControl/>
              <w:adjustRightInd/>
              <w:spacing w:line="240" w:lineRule="auto"/>
              <w:jc w:val="center"/>
              <w:textAlignment w:val="auto"/>
              <w:rPr>
                <w:i/>
                <w:iCs/>
                <w:sz w:val="22"/>
                <w:szCs w:val="22"/>
                <w:lang w:val="uk-UA"/>
              </w:rPr>
            </w:pPr>
            <w:r w:rsidRPr="00076301">
              <w:rPr>
                <w:i/>
                <w:iCs/>
                <w:sz w:val="22"/>
                <w:szCs w:val="22"/>
                <w:lang w:val="uk-UA"/>
              </w:rPr>
              <w:t>6</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4540A0A" w14:textId="52848249" w:rsidR="00DC2FBD" w:rsidRPr="00076301" w:rsidRDefault="00DC2FBD" w:rsidP="00DC2FBD">
            <w:pPr>
              <w:widowControl/>
              <w:adjustRightInd/>
              <w:spacing w:line="240" w:lineRule="auto"/>
              <w:jc w:val="center"/>
              <w:textAlignment w:val="auto"/>
              <w:rPr>
                <w:i/>
                <w:iCs/>
                <w:sz w:val="22"/>
                <w:szCs w:val="22"/>
                <w:lang w:val="uk-UA"/>
              </w:rPr>
            </w:pPr>
            <w:r w:rsidRPr="00076301">
              <w:rPr>
                <w:i/>
                <w:iCs/>
                <w:sz w:val="22"/>
                <w:szCs w:val="22"/>
                <w:lang w:val="uk-UA"/>
              </w:rPr>
              <w:t>7</w:t>
            </w:r>
          </w:p>
        </w:tc>
        <w:tc>
          <w:tcPr>
            <w:tcW w:w="805" w:type="dxa"/>
            <w:tcBorders>
              <w:top w:val="single" w:sz="4" w:space="0" w:color="auto"/>
              <w:left w:val="single" w:sz="4" w:space="0" w:color="auto"/>
              <w:bottom w:val="single" w:sz="4" w:space="0" w:color="auto"/>
              <w:right w:val="single" w:sz="4" w:space="0" w:color="auto"/>
            </w:tcBorders>
            <w:shd w:val="clear" w:color="auto" w:fill="auto"/>
            <w:vAlign w:val="center"/>
          </w:tcPr>
          <w:p w14:paraId="07120C8F" w14:textId="40871BA9" w:rsidR="00DC2FBD" w:rsidRPr="00076301" w:rsidRDefault="00DC2FBD" w:rsidP="00DC2FBD">
            <w:pPr>
              <w:widowControl/>
              <w:adjustRightInd/>
              <w:spacing w:line="240" w:lineRule="auto"/>
              <w:jc w:val="center"/>
              <w:textAlignment w:val="auto"/>
              <w:rPr>
                <w:i/>
                <w:iCs/>
                <w:sz w:val="22"/>
                <w:szCs w:val="22"/>
                <w:lang w:val="uk-UA"/>
              </w:rPr>
            </w:pPr>
            <w:r w:rsidRPr="00076301">
              <w:rPr>
                <w:i/>
                <w:iCs/>
                <w:sz w:val="22"/>
                <w:szCs w:val="22"/>
                <w:lang w:val="uk-UA"/>
              </w:rPr>
              <w:t>8</w:t>
            </w:r>
          </w:p>
        </w:tc>
        <w:tc>
          <w:tcPr>
            <w:tcW w:w="896" w:type="dxa"/>
            <w:tcBorders>
              <w:top w:val="single" w:sz="4" w:space="0" w:color="auto"/>
              <w:left w:val="single" w:sz="4" w:space="0" w:color="auto"/>
              <w:bottom w:val="single" w:sz="4" w:space="0" w:color="auto"/>
              <w:right w:val="single" w:sz="4" w:space="0" w:color="auto"/>
            </w:tcBorders>
            <w:shd w:val="clear" w:color="auto" w:fill="auto"/>
            <w:vAlign w:val="center"/>
          </w:tcPr>
          <w:p w14:paraId="5A788524" w14:textId="1A3D06E0" w:rsidR="00DC2FBD" w:rsidRPr="00076301" w:rsidRDefault="00DC2FBD" w:rsidP="00DC2FBD">
            <w:pPr>
              <w:widowControl/>
              <w:adjustRightInd/>
              <w:spacing w:line="240" w:lineRule="auto"/>
              <w:jc w:val="center"/>
              <w:textAlignment w:val="auto"/>
              <w:rPr>
                <w:i/>
                <w:iCs/>
                <w:sz w:val="22"/>
                <w:szCs w:val="22"/>
                <w:lang w:val="uk-UA"/>
              </w:rPr>
            </w:pPr>
            <w:r w:rsidRPr="00076301">
              <w:rPr>
                <w:i/>
                <w:iCs/>
                <w:sz w:val="22"/>
                <w:szCs w:val="22"/>
                <w:lang w:val="uk-UA"/>
              </w:rPr>
              <w:t>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C98A2F3" w14:textId="7DC1A074" w:rsidR="00DC2FBD" w:rsidRPr="00076301" w:rsidRDefault="00DC2FBD" w:rsidP="00DC2FBD">
            <w:pPr>
              <w:widowControl/>
              <w:adjustRightInd/>
              <w:spacing w:line="240" w:lineRule="auto"/>
              <w:jc w:val="center"/>
              <w:textAlignment w:val="auto"/>
              <w:rPr>
                <w:i/>
                <w:iCs/>
                <w:sz w:val="22"/>
                <w:szCs w:val="22"/>
                <w:lang w:val="uk-UA"/>
              </w:rPr>
            </w:pPr>
            <w:r w:rsidRPr="00076301">
              <w:rPr>
                <w:i/>
                <w:iCs/>
                <w:sz w:val="22"/>
                <w:szCs w:val="22"/>
                <w:lang w:val="uk-UA"/>
              </w:rPr>
              <w:t>10</w:t>
            </w:r>
          </w:p>
        </w:tc>
      </w:tr>
      <w:tr w:rsidR="00E360FA" w:rsidRPr="00076301" w14:paraId="0708624D" w14:textId="77777777" w:rsidTr="00DC2FBD">
        <w:tc>
          <w:tcPr>
            <w:tcW w:w="1980" w:type="dxa"/>
            <w:tcBorders>
              <w:top w:val="single" w:sz="4" w:space="0" w:color="auto"/>
            </w:tcBorders>
            <w:shd w:val="clear" w:color="auto" w:fill="auto"/>
          </w:tcPr>
          <w:p w14:paraId="35B6CD9A" w14:textId="77777777" w:rsidR="00E360FA" w:rsidRPr="00076301" w:rsidRDefault="00E360FA" w:rsidP="00E360FA">
            <w:pPr>
              <w:widowControl/>
              <w:adjustRightInd/>
              <w:spacing w:line="240" w:lineRule="auto"/>
              <w:jc w:val="left"/>
              <w:textAlignment w:val="auto"/>
              <w:rPr>
                <w:rFonts w:eastAsia="Calibri"/>
                <w:sz w:val="22"/>
                <w:szCs w:val="22"/>
                <w:lang w:val="uk-UA" w:eastAsia="en-US"/>
              </w:rPr>
            </w:pPr>
            <w:r w:rsidRPr="00076301">
              <w:rPr>
                <w:rFonts w:eastAsia="Calibri"/>
                <w:sz w:val="22"/>
                <w:szCs w:val="22"/>
                <w:lang w:val="uk-UA" w:eastAsia="en-US"/>
              </w:rPr>
              <w:t>2. Оборотні активи</w:t>
            </w:r>
          </w:p>
        </w:tc>
        <w:tc>
          <w:tcPr>
            <w:tcW w:w="850" w:type="dxa"/>
            <w:tcBorders>
              <w:top w:val="single" w:sz="4" w:space="0" w:color="auto"/>
              <w:left w:val="nil"/>
              <w:bottom w:val="single" w:sz="8" w:space="0" w:color="auto"/>
              <w:right w:val="single" w:sz="8" w:space="0" w:color="auto"/>
            </w:tcBorders>
            <w:shd w:val="clear" w:color="auto" w:fill="auto"/>
            <w:vAlign w:val="center"/>
          </w:tcPr>
          <w:p w14:paraId="40FA6B6E" w14:textId="2E93FA20" w:rsidR="00E360FA" w:rsidRPr="00076301" w:rsidRDefault="00E360FA" w:rsidP="00E360FA">
            <w:pPr>
              <w:widowControl/>
              <w:adjustRightInd/>
              <w:spacing w:line="240" w:lineRule="auto"/>
              <w:jc w:val="center"/>
              <w:textAlignment w:val="auto"/>
              <w:rPr>
                <w:sz w:val="22"/>
                <w:szCs w:val="22"/>
              </w:rPr>
            </w:pPr>
          </w:p>
        </w:tc>
        <w:tc>
          <w:tcPr>
            <w:tcW w:w="851" w:type="dxa"/>
            <w:tcBorders>
              <w:top w:val="single" w:sz="4" w:space="0" w:color="auto"/>
              <w:left w:val="nil"/>
              <w:bottom w:val="single" w:sz="8" w:space="0" w:color="auto"/>
              <w:right w:val="single" w:sz="8" w:space="0" w:color="auto"/>
            </w:tcBorders>
            <w:shd w:val="clear" w:color="auto" w:fill="auto"/>
            <w:vAlign w:val="center"/>
          </w:tcPr>
          <w:p w14:paraId="61F836AC" w14:textId="2CBECB8F" w:rsidR="00E360FA" w:rsidRPr="00076301" w:rsidRDefault="00E360FA" w:rsidP="00E360FA">
            <w:pPr>
              <w:widowControl/>
              <w:adjustRightInd/>
              <w:spacing w:line="240" w:lineRule="auto"/>
              <w:jc w:val="center"/>
              <w:textAlignment w:val="auto"/>
              <w:rPr>
                <w:sz w:val="22"/>
                <w:szCs w:val="22"/>
              </w:rPr>
            </w:pPr>
          </w:p>
        </w:tc>
        <w:tc>
          <w:tcPr>
            <w:tcW w:w="850" w:type="dxa"/>
            <w:tcBorders>
              <w:top w:val="single" w:sz="4" w:space="0" w:color="auto"/>
              <w:left w:val="nil"/>
              <w:bottom w:val="single" w:sz="8" w:space="0" w:color="auto"/>
              <w:right w:val="single" w:sz="8" w:space="0" w:color="auto"/>
            </w:tcBorders>
            <w:shd w:val="clear" w:color="auto" w:fill="auto"/>
            <w:vAlign w:val="center"/>
          </w:tcPr>
          <w:p w14:paraId="0A564AEA" w14:textId="69DBB515" w:rsidR="00E360FA" w:rsidRPr="00076301" w:rsidRDefault="00E360FA" w:rsidP="00E360FA">
            <w:pPr>
              <w:widowControl/>
              <w:adjustRightInd/>
              <w:spacing w:line="240" w:lineRule="auto"/>
              <w:jc w:val="center"/>
              <w:textAlignment w:val="auto"/>
              <w:rPr>
                <w:sz w:val="22"/>
                <w:szCs w:val="22"/>
              </w:rPr>
            </w:pPr>
          </w:p>
        </w:tc>
        <w:tc>
          <w:tcPr>
            <w:tcW w:w="851" w:type="dxa"/>
            <w:tcBorders>
              <w:top w:val="single" w:sz="4" w:space="0" w:color="auto"/>
              <w:left w:val="nil"/>
              <w:bottom w:val="single" w:sz="8" w:space="0" w:color="auto"/>
              <w:right w:val="single" w:sz="8" w:space="0" w:color="auto"/>
            </w:tcBorders>
            <w:shd w:val="clear" w:color="auto" w:fill="auto"/>
            <w:vAlign w:val="center"/>
          </w:tcPr>
          <w:p w14:paraId="2B84B219" w14:textId="74AB4750" w:rsidR="00E360FA" w:rsidRPr="00076301" w:rsidRDefault="00E360FA" w:rsidP="00E360FA">
            <w:pPr>
              <w:widowControl/>
              <w:adjustRightInd/>
              <w:spacing w:line="240" w:lineRule="auto"/>
              <w:jc w:val="center"/>
              <w:textAlignment w:val="auto"/>
              <w:rPr>
                <w:sz w:val="22"/>
                <w:szCs w:val="22"/>
              </w:rPr>
            </w:pPr>
          </w:p>
        </w:tc>
        <w:tc>
          <w:tcPr>
            <w:tcW w:w="850" w:type="dxa"/>
            <w:tcBorders>
              <w:top w:val="single" w:sz="4" w:space="0" w:color="auto"/>
              <w:left w:val="nil"/>
              <w:bottom w:val="single" w:sz="8" w:space="0" w:color="auto"/>
              <w:right w:val="single" w:sz="8" w:space="0" w:color="auto"/>
            </w:tcBorders>
            <w:shd w:val="clear" w:color="auto" w:fill="auto"/>
            <w:vAlign w:val="center"/>
          </w:tcPr>
          <w:p w14:paraId="1CB140AD" w14:textId="7B1BCD98" w:rsidR="00E360FA" w:rsidRPr="00076301" w:rsidRDefault="00E360FA" w:rsidP="00E360FA">
            <w:pPr>
              <w:widowControl/>
              <w:adjustRightInd/>
              <w:spacing w:line="240" w:lineRule="auto"/>
              <w:jc w:val="center"/>
              <w:textAlignment w:val="auto"/>
              <w:rPr>
                <w:sz w:val="22"/>
                <w:szCs w:val="22"/>
              </w:rPr>
            </w:pPr>
          </w:p>
        </w:tc>
        <w:tc>
          <w:tcPr>
            <w:tcW w:w="851" w:type="dxa"/>
            <w:tcBorders>
              <w:top w:val="single" w:sz="4" w:space="0" w:color="auto"/>
              <w:left w:val="nil"/>
              <w:bottom w:val="single" w:sz="8" w:space="0" w:color="auto"/>
              <w:right w:val="single" w:sz="8" w:space="0" w:color="auto"/>
            </w:tcBorders>
            <w:shd w:val="clear" w:color="auto" w:fill="auto"/>
            <w:vAlign w:val="center"/>
          </w:tcPr>
          <w:p w14:paraId="570AED49" w14:textId="7303FD5D" w:rsidR="00E360FA" w:rsidRPr="00076301" w:rsidRDefault="00E360FA" w:rsidP="00E360FA">
            <w:pPr>
              <w:widowControl/>
              <w:adjustRightInd/>
              <w:spacing w:line="240" w:lineRule="auto"/>
              <w:jc w:val="center"/>
              <w:textAlignment w:val="auto"/>
              <w:rPr>
                <w:sz w:val="22"/>
                <w:szCs w:val="22"/>
              </w:rPr>
            </w:pPr>
          </w:p>
        </w:tc>
        <w:tc>
          <w:tcPr>
            <w:tcW w:w="805" w:type="dxa"/>
            <w:tcBorders>
              <w:top w:val="single" w:sz="4" w:space="0" w:color="auto"/>
              <w:left w:val="nil"/>
              <w:bottom w:val="single" w:sz="8" w:space="0" w:color="auto"/>
              <w:right w:val="single" w:sz="8" w:space="0" w:color="auto"/>
            </w:tcBorders>
            <w:shd w:val="clear" w:color="auto" w:fill="auto"/>
            <w:vAlign w:val="center"/>
          </w:tcPr>
          <w:p w14:paraId="593DEB73" w14:textId="7CA2221F" w:rsidR="00E360FA" w:rsidRPr="00076301" w:rsidRDefault="00E360FA" w:rsidP="00E360FA">
            <w:pPr>
              <w:widowControl/>
              <w:adjustRightInd/>
              <w:spacing w:line="240" w:lineRule="auto"/>
              <w:jc w:val="center"/>
              <w:textAlignment w:val="auto"/>
              <w:rPr>
                <w:sz w:val="22"/>
                <w:szCs w:val="22"/>
              </w:rPr>
            </w:pPr>
          </w:p>
        </w:tc>
        <w:tc>
          <w:tcPr>
            <w:tcW w:w="896" w:type="dxa"/>
            <w:tcBorders>
              <w:top w:val="single" w:sz="4" w:space="0" w:color="auto"/>
              <w:left w:val="nil"/>
              <w:bottom w:val="single" w:sz="8" w:space="0" w:color="auto"/>
              <w:right w:val="single" w:sz="8" w:space="0" w:color="auto"/>
            </w:tcBorders>
            <w:shd w:val="clear" w:color="auto" w:fill="auto"/>
            <w:vAlign w:val="center"/>
          </w:tcPr>
          <w:p w14:paraId="377E8421" w14:textId="73897D8B" w:rsidR="00E360FA" w:rsidRPr="00076301" w:rsidRDefault="00E360FA" w:rsidP="00E360FA">
            <w:pPr>
              <w:widowControl/>
              <w:adjustRightInd/>
              <w:spacing w:line="240" w:lineRule="auto"/>
              <w:jc w:val="center"/>
              <w:textAlignment w:val="auto"/>
              <w:rPr>
                <w:sz w:val="22"/>
                <w:szCs w:val="22"/>
              </w:rPr>
            </w:pPr>
          </w:p>
        </w:tc>
        <w:tc>
          <w:tcPr>
            <w:tcW w:w="850" w:type="dxa"/>
            <w:tcBorders>
              <w:top w:val="single" w:sz="4" w:space="0" w:color="auto"/>
              <w:left w:val="nil"/>
              <w:bottom w:val="single" w:sz="8" w:space="0" w:color="auto"/>
              <w:right w:val="single" w:sz="8" w:space="0" w:color="auto"/>
            </w:tcBorders>
            <w:shd w:val="clear" w:color="auto" w:fill="auto"/>
            <w:vAlign w:val="center"/>
          </w:tcPr>
          <w:p w14:paraId="0B9FA84E" w14:textId="46422B72" w:rsidR="00E360FA" w:rsidRPr="00076301" w:rsidRDefault="00E360FA" w:rsidP="00E360FA">
            <w:pPr>
              <w:widowControl/>
              <w:adjustRightInd/>
              <w:spacing w:line="240" w:lineRule="auto"/>
              <w:jc w:val="center"/>
              <w:textAlignment w:val="auto"/>
              <w:rPr>
                <w:sz w:val="22"/>
                <w:szCs w:val="22"/>
              </w:rPr>
            </w:pPr>
          </w:p>
        </w:tc>
      </w:tr>
      <w:tr w:rsidR="00E360FA" w:rsidRPr="00076301" w14:paraId="651CDD71" w14:textId="77777777" w:rsidTr="00E54C93">
        <w:tc>
          <w:tcPr>
            <w:tcW w:w="1980" w:type="dxa"/>
            <w:tcBorders>
              <w:bottom w:val="single" w:sz="4" w:space="0" w:color="auto"/>
            </w:tcBorders>
            <w:shd w:val="clear" w:color="auto" w:fill="auto"/>
          </w:tcPr>
          <w:p w14:paraId="67AFCCA8" w14:textId="4E976731" w:rsidR="00E360FA" w:rsidRPr="00076301" w:rsidRDefault="00E360FA" w:rsidP="00E360FA">
            <w:pPr>
              <w:widowControl/>
              <w:adjustRightInd/>
              <w:spacing w:line="240" w:lineRule="auto"/>
              <w:jc w:val="left"/>
              <w:textAlignment w:val="auto"/>
              <w:rPr>
                <w:rFonts w:eastAsia="Calibri"/>
                <w:sz w:val="22"/>
                <w:szCs w:val="22"/>
                <w:lang w:val="uk-UA" w:eastAsia="en-US"/>
              </w:rPr>
            </w:pPr>
            <w:r w:rsidRPr="00076301">
              <w:rPr>
                <w:rFonts w:eastAsia="Calibri"/>
                <w:sz w:val="22"/>
                <w:szCs w:val="22"/>
                <w:lang w:val="uk-UA" w:eastAsia="en-US"/>
              </w:rPr>
              <w:t>в т.ч. запаси</w:t>
            </w:r>
          </w:p>
        </w:tc>
        <w:tc>
          <w:tcPr>
            <w:tcW w:w="850" w:type="dxa"/>
            <w:tcBorders>
              <w:top w:val="nil"/>
              <w:left w:val="nil"/>
              <w:bottom w:val="single" w:sz="8" w:space="0" w:color="auto"/>
              <w:right w:val="single" w:sz="8" w:space="0" w:color="auto"/>
            </w:tcBorders>
            <w:shd w:val="clear" w:color="auto" w:fill="auto"/>
            <w:vAlign w:val="center"/>
          </w:tcPr>
          <w:p w14:paraId="5E4B3B12" w14:textId="008198F8" w:rsidR="00E360FA" w:rsidRPr="00076301" w:rsidRDefault="00E360FA" w:rsidP="00E360FA">
            <w:pPr>
              <w:widowControl/>
              <w:adjustRightInd/>
              <w:spacing w:line="240" w:lineRule="auto"/>
              <w:jc w:val="center"/>
              <w:textAlignment w:val="auto"/>
              <w:rPr>
                <w:sz w:val="22"/>
                <w:szCs w:val="22"/>
              </w:rPr>
            </w:pPr>
          </w:p>
        </w:tc>
        <w:tc>
          <w:tcPr>
            <w:tcW w:w="851" w:type="dxa"/>
            <w:tcBorders>
              <w:top w:val="nil"/>
              <w:left w:val="nil"/>
              <w:bottom w:val="single" w:sz="8" w:space="0" w:color="auto"/>
              <w:right w:val="single" w:sz="8" w:space="0" w:color="auto"/>
            </w:tcBorders>
            <w:shd w:val="clear" w:color="auto" w:fill="auto"/>
            <w:vAlign w:val="center"/>
          </w:tcPr>
          <w:p w14:paraId="07260CEA" w14:textId="5BC3C5A1" w:rsidR="00E360FA" w:rsidRPr="00076301" w:rsidRDefault="00E360FA" w:rsidP="00E360FA">
            <w:pPr>
              <w:widowControl/>
              <w:adjustRightInd/>
              <w:spacing w:line="240" w:lineRule="auto"/>
              <w:jc w:val="center"/>
              <w:textAlignment w:val="auto"/>
              <w:rPr>
                <w:sz w:val="22"/>
                <w:szCs w:val="22"/>
              </w:rPr>
            </w:pPr>
          </w:p>
        </w:tc>
        <w:tc>
          <w:tcPr>
            <w:tcW w:w="850" w:type="dxa"/>
            <w:tcBorders>
              <w:top w:val="nil"/>
              <w:left w:val="nil"/>
              <w:bottom w:val="single" w:sz="8" w:space="0" w:color="auto"/>
              <w:right w:val="single" w:sz="8" w:space="0" w:color="auto"/>
            </w:tcBorders>
            <w:shd w:val="clear" w:color="auto" w:fill="auto"/>
            <w:vAlign w:val="center"/>
          </w:tcPr>
          <w:p w14:paraId="59CA2BA6" w14:textId="0BD3E9FA" w:rsidR="00E360FA" w:rsidRPr="00076301" w:rsidRDefault="00E360FA" w:rsidP="00E360FA">
            <w:pPr>
              <w:widowControl/>
              <w:adjustRightInd/>
              <w:spacing w:line="240" w:lineRule="auto"/>
              <w:jc w:val="center"/>
              <w:textAlignment w:val="auto"/>
              <w:rPr>
                <w:sz w:val="22"/>
                <w:szCs w:val="22"/>
              </w:rPr>
            </w:pPr>
          </w:p>
        </w:tc>
        <w:tc>
          <w:tcPr>
            <w:tcW w:w="851" w:type="dxa"/>
            <w:tcBorders>
              <w:top w:val="nil"/>
              <w:left w:val="nil"/>
              <w:bottom w:val="single" w:sz="8" w:space="0" w:color="auto"/>
              <w:right w:val="single" w:sz="8" w:space="0" w:color="auto"/>
            </w:tcBorders>
            <w:shd w:val="clear" w:color="auto" w:fill="auto"/>
            <w:vAlign w:val="center"/>
          </w:tcPr>
          <w:p w14:paraId="3BF95373" w14:textId="3C0AF7DF" w:rsidR="00E360FA" w:rsidRPr="00076301" w:rsidRDefault="00E360FA" w:rsidP="00E360FA">
            <w:pPr>
              <w:widowControl/>
              <w:adjustRightInd/>
              <w:spacing w:line="240" w:lineRule="auto"/>
              <w:jc w:val="center"/>
              <w:textAlignment w:val="auto"/>
              <w:rPr>
                <w:sz w:val="22"/>
                <w:szCs w:val="22"/>
              </w:rPr>
            </w:pPr>
          </w:p>
        </w:tc>
        <w:tc>
          <w:tcPr>
            <w:tcW w:w="850" w:type="dxa"/>
            <w:tcBorders>
              <w:top w:val="nil"/>
              <w:left w:val="nil"/>
              <w:bottom w:val="single" w:sz="8" w:space="0" w:color="auto"/>
              <w:right w:val="single" w:sz="8" w:space="0" w:color="auto"/>
            </w:tcBorders>
            <w:shd w:val="clear" w:color="auto" w:fill="auto"/>
            <w:vAlign w:val="center"/>
          </w:tcPr>
          <w:p w14:paraId="67033BF1" w14:textId="4D2C6AD3" w:rsidR="00E360FA" w:rsidRPr="00076301" w:rsidRDefault="00E360FA" w:rsidP="00E360FA">
            <w:pPr>
              <w:widowControl/>
              <w:adjustRightInd/>
              <w:spacing w:line="240" w:lineRule="auto"/>
              <w:jc w:val="center"/>
              <w:textAlignment w:val="auto"/>
              <w:rPr>
                <w:sz w:val="22"/>
                <w:szCs w:val="22"/>
              </w:rPr>
            </w:pPr>
          </w:p>
        </w:tc>
        <w:tc>
          <w:tcPr>
            <w:tcW w:w="851" w:type="dxa"/>
            <w:tcBorders>
              <w:top w:val="nil"/>
              <w:left w:val="nil"/>
              <w:bottom w:val="single" w:sz="8" w:space="0" w:color="auto"/>
              <w:right w:val="single" w:sz="8" w:space="0" w:color="auto"/>
            </w:tcBorders>
            <w:shd w:val="clear" w:color="auto" w:fill="auto"/>
            <w:vAlign w:val="center"/>
          </w:tcPr>
          <w:p w14:paraId="021F6C3D" w14:textId="03FAF241" w:rsidR="00E360FA" w:rsidRPr="00076301" w:rsidRDefault="00E360FA" w:rsidP="00E360FA">
            <w:pPr>
              <w:widowControl/>
              <w:adjustRightInd/>
              <w:spacing w:line="240" w:lineRule="auto"/>
              <w:jc w:val="center"/>
              <w:textAlignment w:val="auto"/>
              <w:rPr>
                <w:sz w:val="22"/>
                <w:szCs w:val="22"/>
              </w:rPr>
            </w:pPr>
          </w:p>
        </w:tc>
        <w:tc>
          <w:tcPr>
            <w:tcW w:w="805" w:type="dxa"/>
            <w:tcBorders>
              <w:top w:val="nil"/>
              <w:left w:val="nil"/>
              <w:bottom w:val="single" w:sz="8" w:space="0" w:color="auto"/>
              <w:right w:val="single" w:sz="8" w:space="0" w:color="auto"/>
            </w:tcBorders>
            <w:shd w:val="clear" w:color="auto" w:fill="auto"/>
            <w:vAlign w:val="center"/>
          </w:tcPr>
          <w:p w14:paraId="0A8811EB" w14:textId="477C3B47" w:rsidR="00E360FA" w:rsidRPr="00076301" w:rsidRDefault="00E360FA" w:rsidP="00E360FA">
            <w:pPr>
              <w:widowControl/>
              <w:adjustRightInd/>
              <w:spacing w:line="240" w:lineRule="auto"/>
              <w:jc w:val="center"/>
              <w:textAlignment w:val="auto"/>
              <w:rPr>
                <w:sz w:val="22"/>
                <w:szCs w:val="22"/>
              </w:rPr>
            </w:pPr>
          </w:p>
        </w:tc>
        <w:tc>
          <w:tcPr>
            <w:tcW w:w="896" w:type="dxa"/>
            <w:tcBorders>
              <w:top w:val="nil"/>
              <w:left w:val="nil"/>
              <w:bottom w:val="single" w:sz="8" w:space="0" w:color="auto"/>
              <w:right w:val="single" w:sz="8" w:space="0" w:color="auto"/>
            </w:tcBorders>
            <w:shd w:val="clear" w:color="auto" w:fill="auto"/>
            <w:vAlign w:val="center"/>
          </w:tcPr>
          <w:p w14:paraId="212408DE" w14:textId="674B1BF4" w:rsidR="00E360FA" w:rsidRPr="00076301" w:rsidRDefault="00E360FA" w:rsidP="00E360FA">
            <w:pPr>
              <w:widowControl/>
              <w:adjustRightInd/>
              <w:spacing w:line="240" w:lineRule="auto"/>
              <w:jc w:val="center"/>
              <w:textAlignment w:val="auto"/>
              <w:rPr>
                <w:sz w:val="22"/>
                <w:szCs w:val="22"/>
              </w:rPr>
            </w:pPr>
          </w:p>
        </w:tc>
        <w:tc>
          <w:tcPr>
            <w:tcW w:w="850" w:type="dxa"/>
            <w:tcBorders>
              <w:top w:val="nil"/>
              <w:left w:val="nil"/>
              <w:bottom w:val="single" w:sz="8" w:space="0" w:color="auto"/>
              <w:right w:val="single" w:sz="8" w:space="0" w:color="auto"/>
            </w:tcBorders>
            <w:shd w:val="clear" w:color="auto" w:fill="auto"/>
            <w:vAlign w:val="center"/>
          </w:tcPr>
          <w:p w14:paraId="7E74E25C" w14:textId="7DEF7AE8" w:rsidR="00E360FA" w:rsidRPr="00076301" w:rsidRDefault="00E360FA" w:rsidP="00E360FA">
            <w:pPr>
              <w:widowControl/>
              <w:adjustRightInd/>
              <w:spacing w:line="240" w:lineRule="auto"/>
              <w:jc w:val="center"/>
              <w:textAlignment w:val="auto"/>
              <w:rPr>
                <w:sz w:val="22"/>
                <w:szCs w:val="22"/>
              </w:rPr>
            </w:pPr>
          </w:p>
        </w:tc>
      </w:tr>
      <w:tr w:rsidR="00E360FA" w:rsidRPr="00076301" w14:paraId="57A097B6" w14:textId="77777777" w:rsidTr="00E54C93">
        <w:tc>
          <w:tcPr>
            <w:tcW w:w="1980" w:type="dxa"/>
            <w:tcBorders>
              <w:bottom w:val="single" w:sz="4" w:space="0" w:color="auto"/>
            </w:tcBorders>
            <w:shd w:val="clear" w:color="auto" w:fill="auto"/>
          </w:tcPr>
          <w:p w14:paraId="1F681D95" w14:textId="46E28348" w:rsidR="00E360FA" w:rsidRPr="00076301" w:rsidRDefault="00E360FA" w:rsidP="00E360FA">
            <w:pPr>
              <w:widowControl/>
              <w:adjustRightInd/>
              <w:spacing w:line="240" w:lineRule="auto"/>
              <w:jc w:val="left"/>
              <w:textAlignment w:val="auto"/>
              <w:rPr>
                <w:rFonts w:eastAsia="Calibri"/>
                <w:sz w:val="22"/>
                <w:szCs w:val="22"/>
                <w:lang w:val="uk-UA" w:eastAsia="en-US"/>
              </w:rPr>
            </w:pPr>
            <w:r w:rsidRPr="00076301">
              <w:rPr>
                <w:rFonts w:eastAsia="Calibri"/>
                <w:sz w:val="22"/>
                <w:szCs w:val="22"/>
                <w:lang w:val="uk-UA" w:eastAsia="en-US"/>
              </w:rPr>
              <w:t>дебіторська заборгованість</w:t>
            </w:r>
          </w:p>
        </w:tc>
        <w:tc>
          <w:tcPr>
            <w:tcW w:w="850" w:type="dxa"/>
            <w:tcBorders>
              <w:top w:val="nil"/>
              <w:left w:val="nil"/>
              <w:bottom w:val="single" w:sz="8" w:space="0" w:color="auto"/>
              <w:right w:val="single" w:sz="8" w:space="0" w:color="auto"/>
            </w:tcBorders>
            <w:shd w:val="clear" w:color="auto" w:fill="auto"/>
            <w:vAlign w:val="center"/>
          </w:tcPr>
          <w:p w14:paraId="78439552" w14:textId="2EB6B179" w:rsidR="00E360FA" w:rsidRPr="00076301" w:rsidRDefault="00E360FA" w:rsidP="00E360FA">
            <w:pPr>
              <w:widowControl/>
              <w:adjustRightInd/>
              <w:spacing w:line="240" w:lineRule="auto"/>
              <w:jc w:val="center"/>
              <w:textAlignment w:val="auto"/>
              <w:rPr>
                <w:sz w:val="22"/>
                <w:szCs w:val="22"/>
              </w:rPr>
            </w:pPr>
          </w:p>
        </w:tc>
        <w:tc>
          <w:tcPr>
            <w:tcW w:w="851" w:type="dxa"/>
            <w:tcBorders>
              <w:top w:val="nil"/>
              <w:left w:val="nil"/>
              <w:bottom w:val="single" w:sz="8" w:space="0" w:color="auto"/>
              <w:right w:val="single" w:sz="8" w:space="0" w:color="auto"/>
            </w:tcBorders>
            <w:shd w:val="clear" w:color="auto" w:fill="auto"/>
            <w:vAlign w:val="center"/>
          </w:tcPr>
          <w:p w14:paraId="53C473D5" w14:textId="615255E9" w:rsidR="00E360FA" w:rsidRPr="00076301" w:rsidRDefault="00E360FA" w:rsidP="00E360FA">
            <w:pPr>
              <w:widowControl/>
              <w:adjustRightInd/>
              <w:spacing w:line="240" w:lineRule="auto"/>
              <w:jc w:val="center"/>
              <w:textAlignment w:val="auto"/>
              <w:rPr>
                <w:sz w:val="22"/>
                <w:szCs w:val="22"/>
              </w:rPr>
            </w:pPr>
          </w:p>
        </w:tc>
        <w:tc>
          <w:tcPr>
            <w:tcW w:w="850" w:type="dxa"/>
            <w:tcBorders>
              <w:top w:val="nil"/>
              <w:left w:val="nil"/>
              <w:bottom w:val="single" w:sz="8" w:space="0" w:color="auto"/>
              <w:right w:val="single" w:sz="8" w:space="0" w:color="auto"/>
            </w:tcBorders>
            <w:shd w:val="clear" w:color="auto" w:fill="auto"/>
            <w:vAlign w:val="center"/>
          </w:tcPr>
          <w:p w14:paraId="329C94C3" w14:textId="117F7258" w:rsidR="00E360FA" w:rsidRPr="00076301" w:rsidRDefault="00E360FA" w:rsidP="00E360FA">
            <w:pPr>
              <w:widowControl/>
              <w:adjustRightInd/>
              <w:spacing w:line="240" w:lineRule="auto"/>
              <w:jc w:val="center"/>
              <w:textAlignment w:val="auto"/>
              <w:rPr>
                <w:sz w:val="22"/>
                <w:szCs w:val="22"/>
              </w:rPr>
            </w:pPr>
          </w:p>
        </w:tc>
        <w:tc>
          <w:tcPr>
            <w:tcW w:w="851" w:type="dxa"/>
            <w:tcBorders>
              <w:top w:val="nil"/>
              <w:left w:val="nil"/>
              <w:bottom w:val="single" w:sz="8" w:space="0" w:color="auto"/>
              <w:right w:val="single" w:sz="8" w:space="0" w:color="auto"/>
            </w:tcBorders>
            <w:shd w:val="clear" w:color="auto" w:fill="auto"/>
            <w:vAlign w:val="center"/>
          </w:tcPr>
          <w:p w14:paraId="3C03C346" w14:textId="503161BD" w:rsidR="00E360FA" w:rsidRPr="00076301" w:rsidRDefault="00E360FA" w:rsidP="00E360FA">
            <w:pPr>
              <w:widowControl/>
              <w:adjustRightInd/>
              <w:spacing w:line="240" w:lineRule="auto"/>
              <w:jc w:val="center"/>
              <w:textAlignment w:val="auto"/>
              <w:rPr>
                <w:sz w:val="22"/>
                <w:szCs w:val="22"/>
              </w:rPr>
            </w:pPr>
          </w:p>
        </w:tc>
        <w:tc>
          <w:tcPr>
            <w:tcW w:w="850" w:type="dxa"/>
            <w:tcBorders>
              <w:top w:val="nil"/>
              <w:left w:val="nil"/>
              <w:bottom w:val="single" w:sz="8" w:space="0" w:color="auto"/>
              <w:right w:val="single" w:sz="8" w:space="0" w:color="auto"/>
            </w:tcBorders>
            <w:shd w:val="clear" w:color="auto" w:fill="auto"/>
            <w:vAlign w:val="center"/>
          </w:tcPr>
          <w:p w14:paraId="77672460" w14:textId="169E4107" w:rsidR="00E360FA" w:rsidRPr="00076301" w:rsidRDefault="00E360FA" w:rsidP="00E360FA">
            <w:pPr>
              <w:widowControl/>
              <w:adjustRightInd/>
              <w:spacing w:line="240" w:lineRule="auto"/>
              <w:jc w:val="center"/>
              <w:textAlignment w:val="auto"/>
              <w:rPr>
                <w:sz w:val="22"/>
                <w:szCs w:val="22"/>
              </w:rPr>
            </w:pPr>
          </w:p>
        </w:tc>
        <w:tc>
          <w:tcPr>
            <w:tcW w:w="851" w:type="dxa"/>
            <w:tcBorders>
              <w:top w:val="nil"/>
              <w:left w:val="nil"/>
              <w:bottom w:val="single" w:sz="8" w:space="0" w:color="auto"/>
              <w:right w:val="single" w:sz="8" w:space="0" w:color="auto"/>
            </w:tcBorders>
            <w:shd w:val="clear" w:color="auto" w:fill="auto"/>
            <w:vAlign w:val="center"/>
          </w:tcPr>
          <w:p w14:paraId="4AEB6FCF" w14:textId="55B8338B" w:rsidR="00E360FA" w:rsidRPr="00076301" w:rsidRDefault="00E360FA" w:rsidP="00E360FA">
            <w:pPr>
              <w:widowControl/>
              <w:adjustRightInd/>
              <w:spacing w:line="240" w:lineRule="auto"/>
              <w:jc w:val="center"/>
              <w:textAlignment w:val="auto"/>
              <w:rPr>
                <w:sz w:val="22"/>
                <w:szCs w:val="22"/>
              </w:rPr>
            </w:pPr>
          </w:p>
        </w:tc>
        <w:tc>
          <w:tcPr>
            <w:tcW w:w="805" w:type="dxa"/>
            <w:tcBorders>
              <w:top w:val="nil"/>
              <w:left w:val="nil"/>
              <w:bottom w:val="single" w:sz="8" w:space="0" w:color="auto"/>
              <w:right w:val="single" w:sz="8" w:space="0" w:color="auto"/>
            </w:tcBorders>
            <w:shd w:val="clear" w:color="auto" w:fill="auto"/>
            <w:vAlign w:val="center"/>
          </w:tcPr>
          <w:p w14:paraId="452D38A2" w14:textId="2C0BA4A6" w:rsidR="00E360FA" w:rsidRPr="00076301" w:rsidRDefault="00E360FA" w:rsidP="00E360FA">
            <w:pPr>
              <w:widowControl/>
              <w:adjustRightInd/>
              <w:spacing w:line="240" w:lineRule="auto"/>
              <w:jc w:val="center"/>
              <w:textAlignment w:val="auto"/>
              <w:rPr>
                <w:sz w:val="22"/>
                <w:szCs w:val="22"/>
              </w:rPr>
            </w:pPr>
          </w:p>
        </w:tc>
        <w:tc>
          <w:tcPr>
            <w:tcW w:w="896" w:type="dxa"/>
            <w:tcBorders>
              <w:top w:val="nil"/>
              <w:left w:val="nil"/>
              <w:bottom w:val="single" w:sz="8" w:space="0" w:color="auto"/>
              <w:right w:val="single" w:sz="8" w:space="0" w:color="auto"/>
            </w:tcBorders>
            <w:shd w:val="clear" w:color="auto" w:fill="auto"/>
            <w:vAlign w:val="center"/>
          </w:tcPr>
          <w:p w14:paraId="72E26FEC" w14:textId="5D233DED" w:rsidR="00E360FA" w:rsidRPr="00076301" w:rsidRDefault="00E360FA" w:rsidP="00E360FA">
            <w:pPr>
              <w:widowControl/>
              <w:adjustRightInd/>
              <w:spacing w:line="240" w:lineRule="auto"/>
              <w:jc w:val="center"/>
              <w:textAlignment w:val="auto"/>
              <w:rPr>
                <w:sz w:val="22"/>
                <w:szCs w:val="22"/>
              </w:rPr>
            </w:pPr>
          </w:p>
        </w:tc>
        <w:tc>
          <w:tcPr>
            <w:tcW w:w="850" w:type="dxa"/>
            <w:tcBorders>
              <w:top w:val="nil"/>
              <w:left w:val="nil"/>
              <w:bottom w:val="single" w:sz="8" w:space="0" w:color="auto"/>
              <w:right w:val="single" w:sz="8" w:space="0" w:color="auto"/>
            </w:tcBorders>
            <w:shd w:val="clear" w:color="auto" w:fill="auto"/>
            <w:vAlign w:val="center"/>
          </w:tcPr>
          <w:p w14:paraId="73EC9F1A" w14:textId="06D60FA7" w:rsidR="00E360FA" w:rsidRPr="00076301" w:rsidRDefault="00E360FA" w:rsidP="00E360FA">
            <w:pPr>
              <w:widowControl/>
              <w:adjustRightInd/>
              <w:spacing w:line="240" w:lineRule="auto"/>
              <w:jc w:val="center"/>
              <w:textAlignment w:val="auto"/>
              <w:rPr>
                <w:sz w:val="22"/>
                <w:szCs w:val="22"/>
              </w:rPr>
            </w:pPr>
          </w:p>
        </w:tc>
      </w:tr>
      <w:tr w:rsidR="00E360FA" w:rsidRPr="00076301" w14:paraId="7A8E75C4" w14:textId="77777777" w:rsidTr="00E54C93">
        <w:tc>
          <w:tcPr>
            <w:tcW w:w="1980" w:type="dxa"/>
            <w:shd w:val="clear" w:color="auto" w:fill="auto"/>
          </w:tcPr>
          <w:p w14:paraId="46E91747" w14:textId="16C440B4" w:rsidR="00E360FA" w:rsidRPr="00076301" w:rsidRDefault="00E360FA" w:rsidP="00E360FA">
            <w:pPr>
              <w:widowControl/>
              <w:adjustRightInd/>
              <w:spacing w:line="240" w:lineRule="auto"/>
              <w:jc w:val="left"/>
              <w:textAlignment w:val="auto"/>
              <w:rPr>
                <w:rFonts w:eastAsia="Calibri"/>
                <w:sz w:val="22"/>
                <w:szCs w:val="22"/>
                <w:lang w:val="uk-UA" w:eastAsia="en-US"/>
              </w:rPr>
            </w:pPr>
            <w:r w:rsidRPr="00076301">
              <w:rPr>
                <w:rFonts w:eastAsia="Calibri"/>
                <w:sz w:val="22"/>
                <w:szCs w:val="22"/>
                <w:lang w:val="uk-UA" w:eastAsia="en-US"/>
              </w:rPr>
              <w:t>грошові кошти</w:t>
            </w:r>
          </w:p>
        </w:tc>
        <w:tc>
          <w:tcPr>
            <w:tcW w:w="850" w:type="dxa"/>
            <w:tcBorders>
              <w:top w:val="nil"/>
              <w:left w:val="nil"/>
              <w:bottom w:val="single" w:sz="8" w:space="0" w:color="auto"/>
              <w:right w:val="single" w:sz="8" w:space="0" w:color="auto"/>
            </w:tcBorders>
            <w:shd w:val="clear" w:color="auto" w:fill="auto"/>
            <w:vAlign w:val="center"/>
          </w:tcPr>
          <w:p w14:paraId="772EE9CA" w14:textId="23219896" w:rsidR="00E360FA" w:rsidRPr="00076301" w:rsidRDefault="00E360FA" w:rsidP="00E360FA">
            <w:pPr>
              <w:widowControl/>
              <w:adjustRightInd/>
              <w:spacing w:line="240" w:lineRule="auto"/>
              <w:jc w:val="center"/>
              <w:textAlignment w:val="auto"/>
              <w:rPr>
                <w:sz w:val="22"/>
                <w:szCs w:val="22"/>
              </w:rPr>
            </w:pPr>
          </w:p>
        </w:tc>
        <w:tc>
          <w:tcPr>
            <w:tcW w:w="851" w:type="dxa"/>
            <w:tcBorders>
              <w:top w:val="nil"/>
              <w:left w:val="nil"/>
              <w:bottom w:val="single" w:sz="8" w:space="0" w:color="auto"/>
              <w:right w:val="single" w:sz="8" w:space="0" w:color="auto"/>
            </w:tcBorders>
            <w:shd w:val="clear" w:color="auto" w:fill="auto"/>
            <w:vAlign w:val="center"/>
          </w:tcPr>
          <w:p w14:paraId="5DCBD2E8" w14:textId="0D44CAB7" w:rsidR="00E360FA" w:rsidRPr="00076301" w:rsidRDefault="00E360FA" w:rsidP="00E360FA">
            <w:pPr>
              <w:widowControl/>
              <w:adjustRightInd/>
              <w:spacing w:line="240" w:lineRule="auto"/>
              <w:jc w:val="center"/>
              <w:textAlignment w:val="auto"/>
              <w:rPr>
                <w:sz w:val="22"/>
                <w:szCs w:val="22"/>
              </w:rPr>
            </w:pPr>
          </w:p>
        </w:tc>
        <w:tc>
          <w:tcPr>
            <w:tcW w:w="850" w:type="dxa"/>
            <w:tcBorders>
              <w:top w:val="nil"/>
              <w:left w:val="nil"/>
              <w:bottom w:val="single" w:sz="8" w:space="0" w:color="auto"/>
              <w:right w:val="single" w:sz="8" w:space="0" w:color="auto"/>
            </w:tcBorders>
            <w:shd w:val="clear" w:color="auto" w:fill="auto"/>
            <w:vAlign w:val="center"/>
          </w:tcPr>
          <w:p w14:paraId="6F66F71A" w14:textId="0FCED818" w:rsidR="00E360FA" w:rsidRPr="00076301" w:rsidRDefault="00E360FA" w:rsidP="00E360FA">
            <w:pPr>
              <w:widowControl/>
              <w:adjustRightInd/>
              <w:spacing w:line="240" w:lineRule="auto"/>
              <w:jc w:val="center"/>
              <w:textAlignment w:val="auto"/>
              <w:rPr>
                <w:sz w:val="22"/>
                <w:szCs w:val="22"/>
              </w:rPr>
            </w:pPr>
          </w:p>
        </w:tc>
        <w:tc>
          <w:tcPr>
            <w:tcW w:w="851" w:type="dxa"/>
            <w:tcBorders>
              <w:top w:val="nil"/>
              <w:left w:val="nil"/>
              <w:bottom w:val="single" w:sz="8" w:space="0" w:color="auto"/>
              <w:right w:val="single" w:sz="8" w:space="0" w:color="auto"/>
            </w:tcBorders>
            <w:shd w:val="clear" w:color="auto" w:fill="auto"/>
            <w:vAlign w:val="center"/>
          </w:tcPr>
          <w:p w14:paraId="5C22A511" w14:textId="58820A37" w:rsidR="00E360FA" w:rsidRPr="00076301" w:rsidRDefault="00E360FA" w:rsidP="00E360FA">
            <w:pPr>
              <w:widowControl/>
              <w:adjustRightInd/>
              <w:spacing w:line="240" w:lineRule="auto"/>
              <w:jc w:val="center"/>
              <w:textAlignment w:val="auto"/>
              <w:rPr>
                <w:sz w:val="22"/>
                <w:szCs w:val="22"/>
              </w:rPr>
            </w:pPr>
          </w:p>
        </w:tc>
        <w:tc>
          <w:tcPr>
            <w:tcW w:w="850" w:type="dxa"/>
            <w:tcBorders>
              <w:top w:val="nil"/>
              <w:left w:val="nil"/>
              <w:bottom w:val="single" w:sz="8" w:space="0" w:color="auto"/>
              <w:right w:val="single" w:sz="8" w:space="0" w:color="auto"/>
            </w:tcBorders>
            <w:shd w:val="clear" w:color="auto" w:fill="auto"/>
            <w:vAlign w:val="center"/>
          </w:tcPr>
          <w:p w14:paraId="38236A7F" w14:textId="742C09D4" w:rsidR="00E360FA" w:rsidRPr="00076301" w:rsidRDefault="00E360FA" w:rsidP="00E360FA">
            <w:pPr>
              <w:widowControl/>
              <w:adjustRightInd/>
              <w:spacing w:line="240" w:lineRule="auto"/>
              <w:jc w:val="center"/>
              <w:textAlignment w:val="auto"/>
              <w:rPr>
                <w:sz w:val="22"/>
                <w:szCs w:val="22"/>
              </w:rPr>
            </w:pPr>
          </w:p>
        </w:tc>
        <w:tc>
          <w:tcPr>
            <w:tcW w:w="851" w:type="dxa"/>
            <w:tcBorders>
              <w:top w:val="nil"/>
              <w:left w:val="nil"/>
              <w:bottom w:val="single" w:sz="8" w:space="0" w:color="auto"/>
              <w:right w:val="single" w:sz="8" w:space="0" w:color="auto"/>
            </w:tcBorders>
            <w:shd w:val="clear" w:color="auto" w:fill="auto"/>
            <w:vAlign w:val="center"/>
          </w:tcPr>
          <w:p w14:paraId="41B96480" w14:textId="720CE7F8" w:rsidR="00E360FA" w:rsidRPr="00076301" w:rsidRDefault="00E360FA" w:rsidP="00E360FA">
            <w:pPr>
              <w:widowControl/>
              <w:adjustRightInd/>
              <w:spacing w:line="240" w:lineRule="auto"/>
              <w:jc w:val="center"/>
              <w:textAlignment w:val="auto"/>
              <w:rPr>
                <w:sz w:val="22"/>
                <w:szCs w:val="22"/>
              </w:rPr>
            </w:pPr>
          </w:p>
        </w:tc>
        <w:tc>
          <w:tcPr>
            <w:tcW w:w="805" w:type="dxa"/>
            <w:tcBorders>
              <w:top w:val="nil"/>
              <w:left w:val="nil"/>
              <w:bottom w:val="single" w:sz="8" w:space="0" w:color="auto"/>
              <w:right w:val="single" w:sz="8" w:space="0" w:color="auto"/>
            </w:tcBorders>
            <w:shd w:val="clear" w:color="auto" w:fill="auto"/>
            <w:vAlign w:val="center"/>
          </w:tcPr>
          <w:p w14:paraId="00515E97" w14:textId="35ED7777" w:rsidR="00E360FA" w:rsidRPr="00076301" w:rsidRDefault="00E360FA" w:rsidP="00E360FA">
            <w:pPr>
              <w:widowControl/>
              <w:adjustRightInd/>
              <w:spacing w:line="240" w:lineRule="auto"/>
              <w:jc w:val="center"/>
              <w:textAlignment w:val="auto"/>
              <w:rPr>
                <w:sz w:val="22"/>
                <w:szCs w:val="22"/>
              </w:rPr>
            </w:pPr>
          </w:p>
        </w:tc>
        <w:tc>
          <w:tcPr>
            <w:tcW w:w="896" w:type="dxa"/>
            <w:tcBorders>
              <w:top w:val="nil"/>
              <w:left w:val="nil"/>
              <w:bottom w:val="single" w:sz="8" w:space="0" w:color="auto"/>
              <w:right w:val="single" w:sz="8" w:space="0" w:color="auto"/>
            </w:tcBorders>
            <w:shd w:val="clear" w:color="auto" w:fill="auto"/>
            <w:vAlign w:val="center"/>
          </w:tcPr>
          <w:p w14:paraId="4CA68366" w14:textId="2AEF35BE" w:rsidR="00E360FA" w:rsidRPr="00076301" w:rsidRDefault="00E360FA" w:rsidP="00E360FA">
            <w:pPr>
              <w:widowControl/>
              <w:adjustRightInd/>
              <w:spacing w:line="240" w:lineRule="auto"/>
              <w:jc w:val="center"/>
              <w:textAlignment w:val="auto"/>
              <w:rPr>
                <w:sz w:val="22"/>
                <w:szCs w:val="22"/>
              </w:rPr>
            </w:pPr>
          </w:p>
        </w:tc>
        <w:tc>
          <w:tcPr>
            <w:tcW w:w="850" w:type="dxa"/>
            <w:tcBorders>
              <w:top w:val="nil"/>
              <w:left w:val="nil"/>
              <w:bottom w:val="single" w:sz="8" w:space="0" w:color="auto"/>
              <w:right w:val="single" w:sz="8" w:space="0" w:color="auto"/>
            </w:tcBorders>
            <w:shd w:val="clear" w:color="auto" w:fill="auto"/>
            <w:vAlign w:val="center"/>
          </w:tcPr>
          <w:p w14:paraId="2B0BB0E8" w14:textId="31C34307" w:rsidR="00E360FA" w:rsidRPr="00076301" w:rsidRDefault="00E360FA" w:rsidP="00E360FA">
            <w:pPr>
              <w:widowControl/>
              <w:adjustRightInd/>
              <w:spacing w:line="240" w:lineRule="auto"/>
              <w:jc w:val="center"/>
              <w:textAlignment w:val="auto"/>
              <w:rPr>
                <w:sz w:val="22"/>
                <w:szCs w:val="22"/>
              </w:rPr>
            </w:pPr>
          </w:p>
        </w:tc>
      </w:tr>
      <w:tr w:rsidR="00E360FA" w:rsidRPr="00076301" w14:paraId="01C05613" w14:textId="77777777" w:rsidTr="00E54C93">
        <w:tc>
          <w:tcPr>
            <w:tcW w:w="9634" w:type="dxa"/>
            <w:gridSpan w:val="10"/>
            <w:tcBorders>
              <w:right w:val="single" w:sz="8" w:space="0" w:color="auto"/>
            </w:tcBorders>
            <w:shd w:val="clear" w:color="auto" w:fill="auto"/>
          </w:tcPr>
          <w:p w14:paraId="613678AC" w14:textId="670CD7B1" w:rsidR="00E360FA" w:rsidRPr="00076301" w:rsidRDefault="00E360FA" w:rsidP="00E360FA">
            <w:pPr>
              <w:widowControl/>
              <w:adjustRightInd/>
              <w:spacing w:line="240" w:lineRule="auto"/>
              <w:jc w:val="center"/>
              <w:textAlignment w:val="auto"/>
              <w:rPr>
                <w:i/>
                <w:iCs/>
                <w:sz w:val="22"/>
                <w:szCs w:val="22"/>
                <w:lang w:val="uk-UA"/>
              </w:rPr>
            </w:pPr>
            <w:r w:rsidRPr="00076301">
              <w:rPr>
                <w:i/>
                <w:iCs/>
                <w:sz w:val="22"/>
                <w:szCs w:val="22"/>
                <w:lang w:val="uk-UA"/>
              </w:rPr>
              <w:t>ПАСИВИ</w:t>
            </w:r>
          </w:p>
        </w:tc>
      </w:tr>
      <w:tr w:rsidR="00E360FA" w:rsidRPr="00076301" w14:paraId="326FC465" w14:textId="77777777" w:rsidTr="00E360FA">
        <w:tc>
          <w:tcPr>
            <w:tcW w:w="1980" w:type="dxa"/>
            <w:tcBorders>
              <w:bottom w:val="single" w:sz="4" w:space="0" w:color="auto"/>
            </w:tcBorders>
            <w:shd w:val="clear" w:color="auto" w:fill="auto"/>
          </w:tcPr>
          <w:p w14:paraId="0D9B1CFB" w14:textId="3DF345D6" w:rsidR="00E360FA" w:rsidRPr="00076301" w:rsidRDefault="00E360FA" w:rsidP="00E360FA">
            <w:pPr>
              <w:widowControl/>
              <w:adjustRightInd/>
              <w:spacing w:line="240" w:lineRule="auto"/>
              <w:jc w:val="left"/>
              <w:textAlignment w:val="auto"/>
              <w:rPr>
                <w:rFonts w:eastAsia="Calibri"/>
                <w:sz w:val="22"/>
                <w:szCs w:val="22"/>
                <w:lang w:val="uk-UA" w:eastAsia="en-US"/>
              </w:rPr>
            </w:pPr>
            <w:r w:rsidRPr="00076301">
              <w:rPr>
                <w:rFonts w:eastAsia="Calibri"/>
                <w:sz w:val="22"/>
                <w:szCs w:val="22"/>
                <w:lang w:val="uk-UA" w:eastAsia="en-US"/>
              </w:rPr>
              <w:t>1. Власний капітал</w:t>
            </w:r>
          </w:p>
        </w:tc>
        <w:tc>
          <w:tcPr>
            <w:tcW w:w="850" w:type="dxa"/>
            <w:tcBorders>
              <w:top w:val="nil"/>
              <w:left w:val="nil"/>
              <w:bottom w:val="single" w:sz="4" w:space="0" w:color="auto"/>
              <w:right w:val="single" w:sz="8" w:space="0" w:color="auto"/>
            </w:tcBorders>
            <w:shd w:val="clear" w:color="auto" w:fill="auto"/>
            <w:vAlign w:val="center"/>
          </w:tcPr>
          <w:p w14:paraId="12B385A7" w14:textId="21496896" w:rsidR="00E360FA" w:rsidRPr="00076301" w:rsidRDefault="00E360FA" w:rsidP="00E360FA">
            <w:pPr>
              <w:widowControl/>
              <w:adjustRightInd/>
              <w:spacing w:line="240" w:lineRule="auto"/>
              <w:jc w:val="center"/>
              <w:textAlignment w:val="auto"/>
              <w:rPr>
                <w:sz w:val="22"/>
                <w:szCs w:val="22"/>
              </w:rPr>
            </w:pPr>
          </w:p>
        </w:tc>
        <w:tc>
          <w:tcPr>
            <w:tcW w:w="851" w:type="dxa"/>
            <w:tcBorders>
              <w:top w:val="nil"/>
              <w:left w:val="nil"/>
              <w:bottom w:val="single" w:sz="4" w:space="0" w:color="auto"/>
              <w:right w:val="single" w:sz="8" w:space="0" w:color="auto"/>
            </w:tcBorders>
            <w:shd w:val="clear" w:color="auto" w:fill="auto"/>
            <w:vAlign w:val="center"/>
          </w:tcPr>
          <w:p w14:paraId="0C1B218D" w14:textId="6FCCDD0F" w:rsidR="00E360FA" w:rsidRPr="00076301" w:rsidRDefault="00E360FA" w:rsidP="00E360FA">
            <w:pPr>
              <w:widowControl/>
              <w:adjustRightInd/>
              <w:spacing w:line="240" w:lineRule="auto"/>
              <w:jc w:val="center"/>
              <w:textAlignment w:val="auto"/>
              <w:rPr>
                <w:sz w:val="22"/>
                <w:szCs w:val="22"/>
              </w:rPr>
            </w:pPr>
          </w:p>
        </w:tc>
        <w:tc>
          <w:tcPr>
            <w:tcW w:w="850" w:type="dxa"/>
            <w:tcBorders>
              <w:top w:val="nil"/>
              <w:left w:val="nil"/>
              <w:bottom w:val="single" w:sz="4" w:space="0" w:color="auto"/>
              <w:right w:val="single" w:sz="8" w:space="0" w:color="auto"/>
            </w:tcBorders>
            <w:shd w:val="clear" w:color="auto" w:fill="auto"/>
            <w:vAlign w:val="center"/>
          </w:tcPr>
          <w:p w14:paraId="07E2D573" w14:textId="5D6110C2" w:rsidR="00E360FA" w:rsidRPr="00076301" w:rsidRDefault="00E360FA" w:rsidP="00E360FA">
            <w:pPr>
              <w:widowControl/>
              <w:adjustRightInd/>
              <w:spacing w:line="240" w:lineRule="auto"/>
              <w:jc w:val="center"/>
              <w:textAlignment w:val="auto"/>
              <w:rPr>
                <w:sz w:val="22"/>
                <w:szCs w:val="22"/>
              </w:rPr>
            </w:pPr>
          </w:p>
        </w:tc>
        <w:tc>
          <w:tcPr>
            <w:tcW w:w="851" w:type="dxa"/>
            <w:tcBorders>
              <w:top w:val="nil"/>
              <w:left w:val="nil"/>
              <w:bottom w:val="single" w:sz="4" w:space="0" w:color="auto"/>
              <w:right w:val="single" w:sz="8" w:space="0" w:color="auto"/>
            </w:tcBorders>
            <w:shd w:val="clear" w:color="auto" w:fill="auto"/>
            <w:vAlign w:val="center"/>
          </w:tcPr>
          <w:p w14:paraId="24234B3C" w14:textId="23004B9A" w:rsidR="00E360FA" w:rsidRPr="00076301" w:rsidRDefault="00E360FA" w:rsidP="00E360FA">
            <w:pPr>
              <w:widowControl/>
              <w:adjustRightInd/>
              <w:spacing w:line="240" w:lineRule="auto"/>
              <w:jc w:val="center"/>
              <w:textAlignment w:val="auto"/>
              <w:rPr>
                <w:sz w:val="22"/>
                <w:szCs w:val="22"/>
              </w:rPr>
            </w:pPr>
          </w:p>
        </w:tc>
        <w:tc>
          <w:tcPr>
            <w:tcW w:w="850" w:type="dxa"/>
            <w:tcBorders>
              <w:top w:val="nil"/>
              <w:left w:val="nil"/>
              <w:bottom w:val="single" w:sz="4" w:space="0" w:color="auto"/>
              <w:right w:val="single" w:sz="8" w:space="0" w:color="auto"/>
            </w:tcBorders>
            <w:shd w:val="clear" w:color="auto" w:fill="auto"/>
            <w:vAlign w:val="center"/>
          </w:tcPr>
          <w:p w14:paraId="790A07F2" w14:textId="70FFDE4E" w:rsidR="00E360FA" w:rsidRPr="00076301" w:rsidRDefault="00E360FA" w:rsidP="00E360FA">
            <w:pPr>
              <w:widowControl/>
              <w:adjustRightInd/>
              <w:spacing w:line="240" w:lineRule="auto"/>
              <w:jc w:val="center"/>
              <w:textAlignment w:val="auto"/>
              <w:rPr>
                <w:sz w:val="22"/>
                <w:szCs w:val="22"/>
              </w:rPr>
            </w:pPr>
          </w:p>
        </w:tc>
        <w:tc>
          <w:tcPr>
            <w:tcW w:w="851" w:type="dxa"/>
            <w:tcBorders>
              <w:top w:val="nil"/>
              <w:left w:val="nil"/>
              <w:bottom w:val="single" w:sz="4" w:space="0" w:color="auto"/>
              <w:right w:val="single" w:sz="8" w:space="0" w:color="auto"/>
            </w:tcBorders>
            <w:shd w:val="clear" w:color="auto" w:fill="auto"/>
            <w:vAlign w:val="center"/>
          </w:tcPr>
          <w:p w14:paraId="10DFD63D" w14:textId="4CD70C4E" w:rsidR="00E360FA" w:rsidRPr="00076301" w:rsidRDefault="00E360FA" w:rsidP="00E360FA">
            <w:pPr>
              <w:widowControl/>
              <w:adjustRightInd/>
              <w:spacing w:line="240" w:lineRule="auto"/>
              <w:jc w:val="center"/>
              <w:textAlignment w:val="auto"/>
              <w:rPr>
                <w:sz w:val="22"/>
                <w:szCs w:val="22"/>
              </w:rPr>
            </w:pPr>
          </w:p>
        </w:tc>
        <w:tc>
          <w:tcPr>
            <w:tcW w:w="805" w:type="dxa"/>
            <w:tcBorders>
              <w:top w:val="nil"/>
              <w:left w:val="nil"/>
              <w:bottom w:val="single" w:sz="4" w:space="0" w:color="auto"/>
              <w:right w:val="single" w:sz="8" w:space="0" w:color="auto"/>
            </w:tcBorders>
            <w:shd w:val="clear" w:color="auto" w:fill="auto"/>
            <w:vAlign w:val="center"/>
          </w:tcPr>
          <w:p w14:paraId="762A976E" w14:textId="3051CA9F" w:rsidR="00E360FA" w:rsidRPr="00076301" w:rsidRDefault="00E360FA" w:rsidP="00E360FA">
            <w:pPr>
              <w:widowControl/>
              <w:adjustRightInd/>
              <w:spacing w:line="240" w:lineRule="auto"/>
              <w:jc w:val="center"/>
              <w:textAlignment w:val="auto"/>
              <w:rPr>
                <w:sz w:val="22"/>
                <w:szCs w:val="22"/>
              </w:rPr>
            </w:pPr>
          </w:p>
        </w:tc>
        <w:tc>
          <w:tcPr>
            <w:tcW w:w="896" w:type="dxa"/>
            <w:tcBorders>
              <w:top w:val="nil"/>
              <w:left w:val="nil"/>
              <w:bottom w:val="single" w:sz="4" w:space="0" w:color="auto"/>
              <w:right w:val="single" w:sz="8" w:space="0" w:color="auto"/>
            </w:tcBorders>
            <w:shd w:val="clear" w:color="auto" w:fill="auto"/>
            <w:vAlign w:val="center"/>
          </w:tcPr>
          <w:p w14:paraId="5B005CC8" w14:textId="7DF16237" w:rsidR="00E360FA" w:rsidRPr="00076301" w:rsidRDefault="00E360FA" w:rsidP="00E360FA">
            <w:pPr>
              <w:widowControl/>
              <w:adjustRightInd/>
              <w:spacing w:line="240" w:lineRule="auto"/>
              <w:jc w:val="center"/>
              <w:textAlignment w:val="auto"/>
              <w:rPr>
                <w:sz w:val="22"/>
                <w:szCs w:val="22"/>
              </w:rPr>
            </w:pPr>
          </w:p>
        </w:tc>
        <w:tc>
          <w:tcPr>
            <w:tcW w:w="850" w:type="dxa"/>
            <w:tcBorders>
              <w:top w:val="nil"/>
              <w:left w:val="nil"/>
              <w:bottom w:val="single" w:sz="4" w:space="0" w:color="auto"/>
              <w:right w:val="single" w:sz="8" w:space="0" w:color="auto"/>
            </w:tcBorders>
            <w:shd w:val="clear" w:color="auto" w:fill="auto"/>
            <w:vAlign w:val="center"/>
          </w:tcPr>
          <w:p w14:paraId="37F44E62" w14:textId="5AE77E9E" w:rsidR="00E360FA" w:rsidRPr="00076301" w:rsidRDefault="00E360FA" w:rsidP="00E360FA">
            <w:pPr>
              <w:widowControl/>
              <w:adjustRightInd/>
              <w:spacing w:line="240" w:lineRule="auto"/>
              <w:jc w:val="center"/>
              <w:textAlignment w:val="auto"/>
              <w:rPr>
                <w:sz w:val="22"/>
                <w:szCs w:val="22"/>
              </w:rPr>
            </w:pPr>
          </w:p>
        </w:tc>
      </w:tr>
      <w:tr w:rsidR="00E360FA" w:rsidRPr="00076301" w14:paraId="72404886" w14:textId="77777777" w:rsidTr="00E360FA">
        <w:tc>
          <w:tcPr>
            <w:tcW w:w="1980" w:type="dxa"/>
            <w:tcBorders>
              <w:bottom w:val="single" w:sz="4" w:space="0" w:color="auto"/>
            </w:tcBorders>
            <w:shd w:val="clear" w:color="auto" w:fill="auto"/>
          </w:tcPr>
          <w:p w14:paraId="5DED3939" w14:textId="0D78CC83" w:rsidR="00E360FA" w:rsidRPr="00076301" w:rsidRDefault="00E360FA" w:rsidP="00E360FA">
            <w:pPr>
              <w:widowControl/>
              <w:adjustRightInd/>
              <w:spacing w:line="240" w:lineRule="auto"/>
              <w:jc w:val="left"/>
              <w:textAlignment w:val="auto"/>
              <w:rPr>
                <w:rFonts w:eastAsia="Calibri"/>
                <w:sz w:val="22"/>
                <w:szCs w:val="22"/>
                <w:lang w:val="uk-UA" w:eastAsia="en-US"/>
              </w:rPr>
            </w:pPr>
            <w:r w:rsidRPr="00076301">
              <w:rPr>
                <w:rFonts w:eastAsia="Calibri"/>
                <w:sz w:val="22"/>
                <w:szCs w:val="22"/>
                <w:lang w:val="uk-UA" w:eastAsia="en-US"/>
              </w:rPr>
              <w:t>в т.ч. зареєстрований капітал</w:t>
            </w:r>
          </w:p>
        </w:tc>
        <w:tc>
          <w:tcPr>
            <w:tcW w:w="850" w:type="dxa"/>
            <w:tcBorders>
              <w:top w:val="nil"/>
              <w:left w:val="nil"/>
              <w:bottom w:val="single" w:sz="4" w:space="0" w:color="auto"/>
              <w:right w:val="single" w:sz="8" w:space="0" w:color="auto"/>
            </w:tcBorders>
            <w:shd w:val="clear" w:color="auto" w:fill="auto"/>
            <w:vAlign w:val="center"/>
          </w:tcPr>
          <w:p w14:paraId="70B92801" w14:textId="77777777" w:rsidR="00E360FA" w:rsidRPr="00076301" w:rsidRDefault="00E360FA" w:rsidP="00E360FA">
            <w:pPr>
              <w:widowControl/>
              <w:adjustRightInd/>
              <w:spacing w:line="240" w:lineRule="auto"/>
              <w:jc w:val="center"/>
              <w:textAlignment w:val="auto"/>
              <w:rPr>
                <w:sz w:val="22"/>
                <w:szCs w:val="22"/>
              </w:rPr>
            </w:pPr>
          </w:p>
        </w:tc>
        <w:tc>
          <w:tcPr>
            <w:tcW w:w="851" w:type="dxa"/>
            <w:tcBorders>
              <w:top w:val="nil"/>
              <w:left w:val="nil"/>
              <w:bottom w:val="single" w:sz="4" w:space="0" w:color="auto"/>
              <w:right w:val="single" w:sz="8" w:space="0" w:color="auto"/>
            </w:tcBorders>
            <w:shd w:val="clear" w:color="auto" w:fill="auto"/>
            <w:vAlign w:val="center"/>
          </w:tcPr>
          <w:p w14:paraId="0A40A893" w14:textId="77777777" w:rsidR="00E360FA" w:rsidRPr="00076301" w:rsidRDefault="00E360FA" w:rsidP="00E360FA">
            <w:pPr>
              <w:widowControl/>
              <w:adjustRightInd/>
              <w:spacing w:line="240" w:lineRule="auto"/>
              <w:jc w:val="center"/>
              <w:textAlignment w:val="auto"/>
              <w:rPr>
                <w:sz w:val="22"/>
                <w:szCs w:val="22"/>
              </w:rPr>
            </w:pPr>
          </w:p>
        </w:tc>
        <w:tc>
          <w:tcPr>
            <w:tcW w:w="850" w:type="dxa"/>
            <w:tcBorders>
              <w:top w:val="nil"/>
              <w:left w:val="nil"/>
              <w:bottom w:val="single" w:sz="4" w:space="0" w:color="auto"/>
              <w:right w:val="single" w:sz="8" w:space="0" w:color="auto"/>
            </w:tcBorders>
            <w:shd w:val="clear" w:color="auto" w:fill="auto"/>
            <w:vAlign w:val="center"/>
          </w:tcPr>
          <w:p w14:paraId="6D8FCCC4" w14:textId="77777777" w:rsidR="00E360FA" w:rsidRPr="00076301" w:rsidRDefault="00E360FA" w:rsidP="00E360FA">
            <w:pPr>
              <w:widowControl/>
              <w:adjustRightInd/>
              <w:spacing w:line="240" w:lineRule="auto"/>
              <w:jc w:val="center"/>
              <w:textAlignment w:val="auto"/>
              <w:rPr>
                <w:sz w:val="22"/>
                <w:szCs w:val="22"/>
              </w:rPr>
            </w:pPr>
          </w:p>
        </w:tc>
        <w:tc>
          <w:tcPr>
            <w:tcW w:w="851" w:type="dxa"/>
            <w:tcBorders>
              <w:top w:val="nil"/>
              <w:left w:val="nil"/>
              <w:bottom w:val="single" w:sz="4" w:space="0" w:color="auto"/>
              <w:right w:val="single" w:sz="8" w:space="0" w:color="auto"/>
            </w:tcBorders>
            <w:shd w:val="clear" w:color="auto" w:fill="auto"/>
            <w:vAlign w:val="center"/>
          </w:tcPr>
          <w:p w14:paraId="40AF7257" w14:textId="77777777" w:rsidR="00E360FA" w:rsidRPr="00076301" w:rsidRDefault="00E360FA" w:rsidP="00E360FA">
            <w:pPr>
              <w:widowControl/>
              <w:adjustRightInd/>
              <w:spacing w:line="240" w:lineRule="auto"/>
              <w:jc w:val="center"/>
              <w:textAlignment w:val="auto"/>
              <w:rPr>
                <w:sz w:val="22"/>
                <w:szCs w:val="22"/>
              </w:rPr>
            </w:pPr>
          </w:p>
        </w:tc>
        <w:tc>
          <w:tcPr>
            <w:tcW w:w="850" w:type="dxa"/>
            <w:tcBorders>
              <w:top w:val="nil"/>
              <w:left w:val="nil"/>
              <w:bottom w:val="single" w:sz="4" w:space="0" w:color="auto"/>
              <w:right w:val="single" w:sz="8" w:space="0" w:color="auto"/>
            </w:tcBorders>
            <w:shd w:val="clear" w:color="auto" w:fill="auto"/>
            <w:vAlign w:val="center"/>
          </w:tcPr>
          <w:p w14:paraId="25C24641" w14:textId="77777777" w:rsidR="00E360FA" w:rsidRPr="00076301" w:rsidRDefault="00E360FA" w:rsidP="00E360FA">
            <w:pPr>
              <w:widowControl/>
              <w:adjustRightInd/>
              <w:spacing w:line="240" w:lineRule="auto"/>
              <w:jc w:val="center"/>
              <w:textAlignment w:val="auto"/>
              <w:rPr>
                <w:sz w:val="22"/>
                <w:szCs w:val="22"/>
              </w:rPr>
            </w:pPr>
          </w:p>
        </w:tc>
        <w:tc>
          <w:tcPr>
            <w:tcW w:w="851" w:type="dxa"/>
            <w:tcBorders>
              <w:top w:val="nil"/>
              <w:left w:val="nil"/>
              <w:bottom w:val="single" w:sz="4" w:space="0" w:color="auto"/>
              <w:right w:val="single" w:sz="8" w:space="0" w:color="auto"/>
            </w:tcBorders>
            <w:shd w:val="clear" w:color="auto" w:fill="auto"/>
            <w:vAlign w:val="center"/>
          </w:tcPr>
          <w:p w14:paraId="290DEC81" w14:textId="77777777" w:rsidR="00E360FA" w:rsidRPr="00076301" w:rsidRDefault="00E360FA" w:rsidP="00E360FA">
            <w:pPr>
              <w:widowControl/>
              <w:adjustRightInd/>
              <w:spacing w:line="240" w:lineRule="auto"/>
              <w:jc w:val="center"/>
              <w:textAlignment w:val="auto"/>
              <w:rPr>
                <w:sz w:val="22"/>
                <w:szCs w:val="22"/>
              </w:rPr>
            </w:pPr>
          </w:p>
        </w:tc>
        <w:tc>
          <w:tcPr>
            <w:tcW w:w="805" w:type="dxa"/>
            <w:tcBorders>
              <w:top w:val="nil"/>
              <w:left w:val="nil"/>
              <w:bottom w:val="single" w:sz="4" w:space="0" w:color="auto"/>
              <w:right w:val="single" w:sz="8" w:space="0" w:color="auto"/>
            </w:tcBorders>
            <w:shd w:val="clear" w:color="auto" w:fill="auto"/>
            <w:vAlign w:val="center"/>
          </w:tcPr>
          <w:p w14:paraId="1636CFE1" w14:textId="77777777" w:rsidR="00E360FA" w:rsidRPr="00076301" w:rsidRDefault="00E360FA" w:rsidP="00E360FA">
            <w:pPr>
              <w:widowControl/>
              <w:adjustRightInd/>
              <w:spacing w:line="240" w:lineRule="auto"/>
              <w:jc w:val="center"/>
              <w:textAlignment w:val="auto"/>
              <w:rPr>
                <w:sz w:val="22"/>
                <w:szCs w:val="22"/>
              </w:rPr>
            </w:pPr>
          </w:p>
        </w:tc>
        <w:tc>
          <w:tcPr>
            <w:tcW w:w="896" w:type="dxa"/>
            <w:tcBorders>
              <w:top w:val="nil"/>
              <w:left w:val="nil"/>
              <w:bottom w:val="single" w:sz="4" w:space="0" w:color="auto"/>
              <w:right w:val="single" w:sz="8" w:space="0" w:color="auto"/>
            </w:tcBorders>
            <w:shd w:val="clear" w:color="auto" w:fill="auto"/>
            <w:vAlign w:val="center"/>
          </w:tcPr>
          <w:p w14:paraId="4FD1BB5C" w14:textId="77777777" w:rsidR="00E360FA" w:rsidRPr="00076301" w:rsidRDefault="00E360FA" w:rsidP="00E360FA">
            <w:pPr>
              <w:widowControl/>
              <w:adjustRightInd/>
              <w:spacing w:line="240" w:lineRule="auto"/>
              <w:jc w:val="center"/>
              <w:textAlignment w:val="auto"/>
              <w:rPr>
                <w:sz w:val="22"/>
                <w:szCs w:val="22"/>
              </w:rPr>
            </w:pPr>
          </w:p>
        </w:tc>
        <w:tc>
          <w:tcPr>
            <w:tcW w:w="850" w:type="dxa"/>
            <w:tcBorders>
              <w:top w:val="nil"/>
              <w:left w:val="nil"/>
              <w:bottom w:val="single" w:sz="4" w:space="0" w:color="auto"/>
              <w:right w:val="single" w:sz="8" w:space="0" w:color="auto"/>
            </w:tcBorders>
            <w:shd w:val="clear" w:color="auto" w:fill="auto"/>
            <w:vAlign w:val="center"/>
          </w:tcPr>
          <w:p w14:paraId="3C0DA358" w14:textId="77777777" w:rsidR="00E360FA" w:rsidRPr="00076301" w:rsidRDefault="00E360FA" w:rsidP="00E360FA">
            <w:pPr>
              <w:widowControl/>
              <w:adjustRightInd/>
              <w:spacing w:line="240" w:lineRule="auto"/>
              <w:jc w:val="center"/>
              <w:textAlignment w:val="auto"/>
              <w:rPr>
                <w:sz w:val="22"/>
                <w:szCs w:val="22"/>
              </w:rPr>
            </w:pPr>
          </w:p>
        </w:tc>
      </w:tr>
      <w:tr w:rsidR="00E360FA" w:rsidRPr="00076301" w14:paraId="6627650B" w14:textId="77777777" w:rsidTr="00E360FA">
        <w:tc>
          <w:tcPr>
            <w:tcW w:w="1980" w:type="dxa"/>
            <w:tcBorders>
              <w:bottom w:val="single" w:sz="4" w:space="0" w:color="auto"/>
            </w:tcBorders>
            <w:shd w:val="clear" w:color="auto" w:fill="auto"/>
          </w:tcPr>
          <w:p w14:paraId="03410614" w14:textId="095AD136" w:rsidR="00E360FA" w:rsidRPr="00076301" w:rsidRDefault="00E360FA" w:rsidP="00E360FA">
            <w:pPr>
              <w:widowControl/>
              <w:adjustRightInd/>
              <w:spacing w:line="240" w:lineRule="auto"/>
              <w:jc w:val="left"/>
              <w:textAlignment w:val="auto"/>
              <w:rPr>
                <w:rFonts w:eastAsia="Calibri"/>
                <w:sz w:val="22"/>
                <w:szCs w:val="22"/>
                <w:lang w:val="uk-UA" w:eastAsia="en-US"/>
              </w:rPr>
            </w:pPr>
            <w:r w:rsidRPr="00076301">
              <w:rPr>
                <w:rFonts w:eastAsia="Calibri"/>
                <w:sz w:val="22"/>
                <w:szCs w:val="22"/>
                <w:lang w:val="uk-UA" w:eastAsia="en-US"/>
              </w:rPr>
              <w:t>нерозподілений прибуток</w:t>
            </w:r>
          </w:p>
        </w:tc>
        <w:tc>
          <w:tcPr>
            <w:tcW w:w="850" w:type="dxa"/>
            <w:tcBorders>
              <w:top w:val="nil"/>
              <w:left w:val="nil"/>
              <w:bottom w:val="single" w:sz="4" w:space="0" w:color="auto"/>
              <w:right w:val="single" w:sz="8" w:space="0" w:color="auto"/>
            </w:tcBorders>
            <w:shd w:val="clear" w:color="auto" w:fill="auto"/>
            <w:vAlign w:val="center"/>
          </w:tcPr>
          <w:p w14:paraId="7092DCD8" w14:textId="77777777" w:rsidR="00E360FA" w:rsidRPr="00076301" w:rsidRDefault="00E360FA" w:rsidP="00E360FA">
            <w:pPr>
              <w:widowControl/>
              <w:adjustRightInd/>
              <w:spacing w:line="240" w:lineRule="auto"/>
              <w:jc w:val="center"/>
              <w:textAlignment w:val="auto"/>
              <w:rPr>
                <w:sz w:val="22"/>
                <w:szCs w:val="22"/>
              </w:rPr>
            </w:pPr>
          </w:p>
        </w:tc>
        <w:tc>
          <w:tcPr>
            <w:tcW w:w="851" w:type="dxa"/>
            <w:tcBorders>
              <w:top w:val="nil"/>
              <w:left w:val="nil"/>
              <w:bottom w:val="single" w:sz="4" w:space="0" w:color="auto"/>
              <w:right w:val="single" w:sz="8" w:space="0" w:color="auto"/>
            </w:tcBorders>
            <w:shd w:val="clear" w:color="auto" w:fill="auto"/>
            <w:vAlign w:val="center"/>
          </w:tcPr>
          <w:p w14:paraId="4D2F316C" w14:textId="77777777" w:rsidR="00E360FA" w:rsidRPr="00076301" w:rsidRDefault="00E360FA" w:rsidP="00E360FA">
            <w:pPr>
              <w:widowControl/>
              <w:adjustRightInd/>
              <w:spacing w:line="240" w:lineRule="auto"/>
              <w:jc w:val="center"/>
              <w:textAlignment w:val="auto"/>
              <w:rPr>
                <w:sz w:val="22"/>
                <w:szCs w:val="22"/>
              </w:rPr>
            </w:pPr>
          </w:p>
        </w:tc>
        <w:tc>
          <w:tcPr>
            <w:tcW w:w="850" w:type="dxa"/>
            <w:tcBorders>
              <w:top w:val="nil"/>
              <w:left w:val="nil"/>
              <w:bottom w:val="single" w:sz="4" w:space="0" w:color="auto"/>
              <w:right w:val="single" w:sz="8" w:space="0" w:color="auto"/>
            </w:tcBorders>
            <w:shd w:val="clear" w:color="auto" w:fill="auto"/>
            <w:vAlign w:val="center"/>
          </w:tcPr>
          <w:p w14:paraId="2687DCD2" w14:textId="77777777" w:rsidR="00E360FA" w:rsidRPr="00076301" w:rsidRDefault="00E360FA" w:rsidP="00E360FA">
            <w:pPr>
              <w:widowControl/>
              <w:adjustRightInd/>
              <w:spacing w:line="240" w:lineRule="auto"/>
              <w:jc w:val="center"/>
              <w:textAlignment w:val="auto"/>
              <w:rPr>
                <w:sz w:val="22"/>
                <w:szCs w:val="22"/>
              </w:rPr>
            </w:pPr>
          </w:p>
        </w:tc>
        <w:tc>
          <w:tcPr>
            <w:tcW w:w="851" w:type="dxa"/>
            <w:tcBorders>
              <w:top w:val="nil"/>
              <w:left w:val="nil"/>
              <w:bottom w:val="single" w:sz="4" w:space="0" w:color="auto"/>
              <w:right w:val="single" w:sz="8" w:space="0" w:color="auto"/>
            </w:tcBorders>
            <w:shd w:val="clear" w:color="auto" w:fill="auto"/>
            <w:vAlign w:val="center"/>
          </w:tcPr>
          <w:p w14:paraId="452F1CEF" w14:textId="77777777" w:rsidR="00E360FA" w:rsidRPr="00076301" w:rsidRDefault="00E360FA" w:rsidP="00E360FA">
            <w:pPr>
              <w:widowControl/>
              <w:adjustRightInd/>
              <w:spacing w:line="240" w:lineRule="auto"/>
              <w:jc w:val="center"/>
              <w:textAlignment w:val="auto"/>
              <w:rPr>
                <w:sz w:val="22"/>
                <w:szCs w:val="22"/>
              </w:rPr>
            </w:pPr>
          </w:p>
        </w:tc>
        <w:tc>
          <w:tcPr>
            <w:tcW w:w="850" w:type="dxa"/>
            <w:tcBorders>
              <w:top w:val="nil"/>
              <w:left w:val="nil"/>
              <w:bottom w:val="single" w:sz="4" w:space="0" w:color="auto"/>
              <w:right w:val="single" w:sz="8" w:space="0" w:color="auto"/>
            </w:tcBorders>
            <w:shd w:val="clear" w:color="auto" w:fill="auto"/>
            <w:vAlign w:val="center"/>
          </w:tcPr>
          <w:p w14:paraId="3B75E2F4" w14:textId="77777777" w:rsidR="00E360FA" w:rsidRPr="00076301" w:rsidRDefault="00E360FA" w:rsidP="00E360FA">
            <w:pPr>
              <w:widowControl/>
              <w:adjustRightInd/>
              <w:spacing w:line="240" w:lineRule="auto"/>
              <w:jc w:val="center"/>
              <w:textAlignment w:val="auto"/>
              <w:rPr>
                <w:sz w:val="22"/>
                <w:szCs w:val="22"/>
              </w:rPr>
            </w:pPr>
          </w:p>
        </w:tc>
        <w:tc>
          <w:tcPr>
            <w:tcW w:w="851" w:type="dxa"/>
            <w:tcBorders>
              <w:top w:val="nil"/>
              <w:left w:val="nil"/>
              <w:bottom w:val="single" w:sz="4" w:space="0" w:color="auto"/>
              <w:right w:val="single" w:sz="8" w:space="0" w:color="auto"/>
            </w:tcBorders>
            <w:shd w:val="clear" w:color="auto" w:fill="auto"/>
            <w:vAlign w:val="center"/>
          </w:tcPr>
          <w:p w14:paraId="34907439" w14:textId="77777777" w:rsidR="00E360FA" w:rsidRPr="00076301" w:rsidRDefault="00E360FA" w:rsidP="00E360FA">
            <w:pPr>
              <w:widowControl/>
              <w:adjustRightInd/>
              <w:spacing w:line="240" w:lineRule="auto"/>
              <w:jc w:val="center"/>
              <w:textAlignment w:val="auto"/>
              <w:rPr>
                <w:sz w:val="22"/>
                <w:szCs w:val="22"/>
              </w:rPr>
            </w:pPr>
          </w:p>
        </w:tc>
        <w:tc>
          <w:tcPr>
            <w:tcW w:w="805" w:type="dxa"/>
            <w:tcBorders>
              <w:top w:val="nil"/>
              <w:left w:val="nil"/>
              <w:bottom w:val="single" w:sz="4" w:space="0" w:color="auto"/>
              <w:right w:val="single" w:sz="8" w:space="0" w:color="auto"/>
            </w:tcBorders>
            <w:shd w:val="clear" w:color="auto" w:fill="auto"/>
            <w:vAlign w:val="center"/>
          </w:tcPr>
          <w:p w14:paraId="24C7706C" w14:textId="77777777" w:rsidR="00E360FA" w:rsidRPr="00076301" w:rsidRDefault="00E360FA" w:rsidP="00E360FA">
            <w:pPr>
              <w:widowControl/>
              <w:adjustRightInd/>
              <w:spacing w:line="240" w:lineRule="auto"/>
              <w:jc w:val="center"/>
              <w:textAlignment w:val="auto"/>
              <w:rPr>
                <w:sz w:val="22"/>
                <w:szCs w:val="22"/>
              </w:rPr>
            </w:pPr>
          </w:p>
        </w:tc>
        <w:tc>
          <w:tcPr>
            <w:tcW w:w="896" w:type="dxa"/>
            <w:tcBorders>
              <w:top w:val="nil"/>
              <w:left w:val="nil"/>
              <w:bottom w:val="single" w:sz="4" w:space="0" w:color="auto"/>
              <w:right w:val="single" w:sz="8" w:space="0" w:color="auto"/>
            </w:tcBorders>
            <w:shd w:val="clear" w:color="auto" w:fill="auto"/>
            <w:vAlign w:val="center"/>
          </w:tcPr>
          <w:p w14:paraId="12309E2D" w14:textId="77777777" w:rsidR="00E360FA" w:rsidRPr="00076301" w:rsidRDefault="00E360FA" w:rsidP="00E360FA">
            <w:pPr>
              <w:widowControl/>
              <w:adjustRightInd/>
              <w:spacing w:line="240" w:lineRule="auto"/>
              <w:jc w:val="center"/>
              <w:textAlignment w:val="auto"/>
              <w:rPr>
                <w:sz w:val="22"/>
                <w:szCs w:val="22"/>
              </w:rPr>
            </w:pPr>
          </w:p>
        </w:tc>
        <w:tc>
          <w:tcPr>
            <w:tcW w:w="850" w:type="dxa"/>
            <w:tcBorders>
              <w:top w:val="nil"/>
              <w:left w:val="nil"/>
              <w:bottom w:val="single" w:sz="4" w:space="0" w:color="auto"/>
              <w:right w:val="single" w:sz="8" w:space="0" w:color="auto"/>
            </w:tcBorders>
            <w:shd w:val="clear" w:color="auto" w:fill="auto"/>
            <w:vAlign w:val="center"/>
          </w:tcPr>
          <w:p w14:paraId="6E30EE00" w14:textId="77777777" w:rsidR="00E360FA" w:rsidRPr="00076301" w:rsidRDefault="00E360FA" w:rsidP="00E360FA">
            <w:pPr>
              <w:widowControl/>
              <w:adjustRightInd/>
              <w:spacing w:line="240" w:lineRule="auto"/>
              <w:jc w:val="center"/>
              <w:textAlignment w:val="auto"/>
              <w:rPr>
                <w:sz w:val="22"/>
                <w:szCs w:val="22"/>
              </w:rPr>
            </w:pPr>
          </w:p>
        </w:tc>
      </w:tr>
      <w:tr w:rsidR="00E360FA" w:rsidRPr="00076301" w14:paraId="3B093156" w14:textId="77777777" w:rsidTr="00E360FA">
        <w:tc>
          <w:tcPr>
            <w:tcW w:w="1980" w:type="dxa"/>
            <w:tcBorders>
              <w:bottom w:val="single" w:sz="4" w:space="0" w:color="auto"/>
            </w:tcBorders>
            <w:shd w:val="clear" w:color="auto" w:fill="auto"/>
          </w:tcPr>
          <w:p w14:paraId="684D0002" w14:textId="185EB5CC" w:rsidR="00E360FA" w:rsidRPr="00076301" w:rsidRDefault="00E360FA" w:rsidP="00E360FA">
            <w:pPr>
              <w:widowControl/>
              <w:adjustRightInd/>
              <w:spacing w:line="240" w:lineRule="auto"/>
              <w:jc w:val="left"/>
              <w:textAlignment w:val="auto"/>
              <w:rPr>
                <w:rFonts w:eastAsia="Calibri"/>
                <w:sz w:val="22"/>
                <w:szCs w:val="22"/>
                <w:lang w:val="uk-UA" w:eastAsia="en-US"/>
              </w:rPr>
            </w:pPr>
            <w:r w:rsidRPr="00076301">
              <w:rPr>
                <w:rFonts w:eastAsia="Calibri"/>
                <w:sz w:val="22"/>
                <w:szCs w:val="22"/>
                <w:lang w:val="uk-UA" w:eastAsia="en-US"/>
              </w:rPr>
              <w:t>2. Довгострокові зобов’язання і забезпечення</w:t>
            </w:r>
          </w:p>
        </w:tc>
        <w:tc>
          <w:tcPr>
            <w:tcW w:w="850" w:type="dxa"/>
            <w:tcBorders>
              <w:top w:val="nil"/>
              <w:left w:val="nil"/>
              <w:bottom w:val="single" w:sz="4" w:space="0" w:color="auto"/>
              <w:right w:val="single" w:sz="8" w:space="0" w:color="auto"/>
            </w:tcBorders>
            <w:shd w:val="clear" w:color="auto" w:fill="auto"/>
            <w:vAlign w:val="center"/>
          </w:tcPr>
          <w:p w14:paraId="6D0633FA" w14:textId="77777777" w:rsidR="00E360FA" w:rsidRPr="00076301" w:rsidRDefault="00E360FA" w:rsidP="00E360FA">
            <w:pPr>
              <w:widowControl/>
              <w:adjustRightInd/>
              <w:spacing w:line="240" w:lineRule="auto"/>
              <w:jc w:val="center"/>
              <w:textAlignment w:val="auto"/>
              <w:rPr>
                <w:sz w:val="22"/>
                <w:szCs w:val="22"/>
              </w:rPr>
            </w:pPr>
          </w:p>
        </w:tc>
        <w:tc>
          <w:tcPr>
            <w:tcW w:w="851" w:type="dxa"/>
            <w:tcBorders>
              <w:top w:val="nil"/>
              <w:left w:val="nil"/>
              <w:bottom w:val="single" w:sz="4" w:space="0" w:color="auto"/>
              <w:right w:val="single" w:sz="8" w:space="0" w:color="auto"/>
            </w:tcBorders>
            <w:shd w:val="clear" w:color="auto" w:fill="auto"/>
            <w:vAlign w:val="center"/>
          </w:tcPr>
          <w:p w14:paraId="2204E333" w14:textId="77777777" w:rsidR="00E360FA" w:rsidRPr="00076301" w:rsidRDefault="00E360FA" w:rsidP="00E360FA">
            <w:pPr>
              <w:widowControl/>
              <w:adjustRightInd/>
              <w:spacing w:line="240" w:lineRule="auto"/>
              <w:jc w:val="center"/>
              <w:textAlignment w:val="auto"/>
              <w:rPr>
                <w:sz w:val="22"/>
                <w:szCs w:val="22"/>
              </w:rPr>
            </w:pPr>
          </w:p>
        </w:tc>
        <w:tc>
          <w:tcPr>
            <w:tcW w:w="850" w:type="dxa"/>
            <w:tcBorders>
              <w:top w:val="nil"/>
              <w:left w:val="nil"/>
              <w:bottom w:val="single" w:sz="4" w:space="0" w:color="auto"/>
              <w:right w:val="single" w:sz="8" w:space="0" w:color="auto"/>
            </w:tcBorders>
            <w:shd w:val="clear" w:color="auto" w:fill="auto"/>
            <w:vAlign w:val="center"/>
          </w:tcPr>
          <w:p w14:paraId="308CEC3A" w14:textId="77777777" w:rsidR="00E360FA" w:rsidRPr="00076301" w:rsidRDefault="00E360FA" w:rsidP="00E360FA">
            <w:pPr>
              <w:widowControl/>
              <w:adjustRightInd/>
              <w:spacing w:line="240" w:lineRule="auto"/>
              <w:jc w:val="center"/>
              <w:textAlignment w:val="auto"/>
              <w:rPr>
                <w:sz w:val="22"/>
                <w:szCs w:val="22"/>
              </w:rPr>
            </w:pPr>
          </w:p>
        </w:tc>
        <w:tc>
          <w:tcPr>
            <w:tcW w:w="851" w:type="dxa"/>
            <w:tcBorders>
              <w:top w:val="nil"/>
              <w:left w:val="nil"/>
              <w:bottom w:val="single" w:sz="4" w:space="0" w:color="auto"/>
              <w:right w:val="single" w:sz="8" w:space="0" w:color="auto"/>
            </w:tcBorders>
            <w:shd w:val="clear" w:color="auto" w:fill="auto"/>
            <w:vAlign w:val="center"/>
          </w:tcPr>
          <w:p w14:paraId="294F389A" w14:textId="77777777" w:rsidR="00E360FA" w:rsidRPr="00076301" w:rsidRDefault="00E360FA" w:rsidP="00E360FA">
            <w:pPr>
              <w:widowControl/>
              <w:adjustRightInd/>
              <w:spacing w:line="240" w:lineRule="auto"/>
              <w:jc w:val="center"/>
              <w:textAlignment w:val="auto"/>
              <w:rPr>
                <w:sz w:val="22"/>
                <w:szCs w:val="22"/>
              </w:rPr>
            </w:pPr>
          </w:p>
        </w:tc>
        <w:tc>
          <w:tcPr>
            <w:tcW w:w="850" w:type="dxa"/>
            <w:tcBorders>
              <w:top w:val="nil"/>
              <w:left w:val="nil"/>
              <w:bottom w:val="single" w:sz="4" w:space="0" w:color="auto"/>
              <w:right w:val="single" w:sz="8" w:space="0" w:color="auto"/>
            </w:tcBorders>
            <w:shd w:val="clear" w:color="auto" w:fill="auto"/>
            <w:vAlign w:val="center"/>
          </w:tcPr>
          <w:p w14:paraId="5F3B2304" w14:textId="77777777" w:rsidR="00E360FA" w:rsidRPr="00076301" w:rsidRDefault="00E360FA" w:rsidP="00E360FA">
            <w:pPr>
              <w:widowControl/>
              <w:adjustRightInd/>
              <w:spacing w:line="240" w:lineRule="auto"/>
              <w:jc w:val="center"/>
              <w:textAlignment w:val="auto"/>
              <w:rPr>
                <w:sz w:val="22"/>
                <w:szCs w:val="22"/>
              </w:rPr>
            </w:pPr>
          </w:p>
        </w:tc>
        <w:tc>
          <w:tcPr>
            <w:tcW w:w="851" w:type="dxa"/>
            <w:tcBorders>
              <w:top w:val="nil"/>
              <w:left w:val="nil"/>
              <w:bottom w:val="single" w:sz="4" w:space="0" w:color="auto"/>
              <w:right w:val="single" w:sz="8" w:space="0" w:color="auto"/>
            </w:tcBorders>
            <w:shd w:val="clear" w:color="auto" w:fill="auto"/>
            <w:vAlign w:val="center"/>
          </w:tcPr>
          <w:p w14:paraId="7ABB3DB2" w14:textId="77777777" w:rsidR="00E360FA" w:rsidRPr="00076301" w:rsidRDefault="00E360FA" w:rsidP="00E360FA">
            <w:pPr>
              <w:widowControl/>
              <w:adjustRightInd/>
              <w:spacing w:line="240" w:lineRule="auto"/>
              <w:jc w:val="center"/>
              <w:textAlignment w:val="auto"/>
              <w:rPr>
                <w:sz w:val="22"/>
                <w:szCs w:val="22"/>
              </w:rPr>
            </w:pPr>
          </w:p>
        </w:tc>
        <w:tc>
          <w:tcPr>
            <w:tcW w:w="805" w:type="dxa"/>
            <w:tcBorders>
              <w:top w:val="nil"/>
              <w:left w:val="nil"/>
              <w:bottom w:val="single" w:sz="4" w:space="0" w:color="auto"/>
              <w:right w:val="single" w:sz="8" w:space="0" w:color="auto"/>
            </w:tcBorders>
            <w:shd w:val="clear" w:color="auto" w:fill="auto"/>
            <w:vAlign w:val="center"/>
          </w:tcPr>
          <w:p w14:paraId="7C3ACF6B" w14:textId="77777777" w:rsidR="00E360FA" w:rsidRPr="00076301" w:rsidRDefault="00E360FA" w:rsidP="00E360FA">
            <w:pPr>
              <w:widowControl/>
              <w:adjustRightInd/>
              <w:spacing w:line="240" w:lineRule="auto"/>
              <w:jc w:val="center"/>
              <w:textAlignment w:val="auto"/>
              <w:rPr>
                <w:sz w:val="22"/>
                <w:szCs w:val="22"/>
              </w:rPr>
            </w:pPr>
          </w:p>
        </w:tc>
        <w:tc>
          <w:tcPr>
            <w:tcW w:w="896" w:type="dxa"/>
            <w:tcBorders>
              <w:top w:val="nil"/>
              <w:left w:val="nil"/>
              <w:bottom w:val="single" w:sz="4" w:space="0" w:color="auto"/>
              <w:right w:val="single" w:sz="8" w:space="0" w:color="auto"/>
            </w:tcBorders>
            <w:shd w:val="clear" w:color="auto" w:fill="auto"/>
            <w:vAlign w:val="center"/>
          </w:tcPr>
          <w:p w14:paraId="77344284" w14:textId="77777777" w:rsidR="00E360FA" w:rsidRPr="00076301" w:rsidRDefault="00E360FA" w:rsidP="00E360FA">
            <w:pPr>
              <w:widowControl/>
              <w:adjustRightInd/>
              <w:spacing w:line="240" w:lineRule="auto"/>
              <w:jc w:val="center"/>
              <w:textAlignment w:val="auto"/>
              <w:rPr>
                <w:sz w:val="22"/>
                <w:szCs w:val="22"/>
              </w:rPr>
            </w:pPr>
          </w:p>
        </w:tc>
        <w:tc>
          <w:tcPr>
            <w:tcW w:w="850" w:type="dxa"/>
            <w:tcBorders>
              <w:top w:val="nil"/>
              <w:left w:val="nil"/>
              <w:bottom w:val="single" w:sz="4" w:space="0" w:color="auto"/>
              <w:right w:val="single" w:sz="8" w:space="0" w:color="auto"/>
            </w:tcBorders>
            <w:shd w:val="clear" w:color="auto" w:fill="auto"/>
            <w:vAlign w:val="center"/>
          </w:tcPr>
          <w:p w14:paraId="2AE8AB87" w14:textId="77777777" w:rsidR="00E360FA" w:rsidRPr="00076301" w:rsidRDefault="00E360FA" w:rsidP="00E360FA">
            <w:pPr>
              <w:widowControl/>
              <w:adjustRightInd/>
              <w:spacing w:line="240" w:lineRule="auto"/>
              <w:jc w:val="center"/>
              <w:textAlignment w:val="auto"/>
              <w:rPr>
                <w:sz w:val="22"/>
                <w:szCs w:val="22"/>
              </w:rPr>
            </w:pPr>
          </w:p>
        </w:tc>
      </w:tr>
      <w:tr w:rsidR="00E360FA" w:rsidRPr="00076301" w14:paraId="7236C335" w14:textId="77777777" w:rsidTr="00E360FA">
        <w:tc>
          <w:tcPr>
            <w:tcW w:w="1980" w:type="dxa"/>
            <w:tcBorders>
              <w:bottom w:val="single" w:sz="4" w:space="0" w:color="auto"/>
            </w:tcBorders>
            <w:shd w:val="clear" w:color="auto" w:fill="auto"/>
          </w:tcPr>
          <w:p w14:paraId="289C6B39" w14:textId="5D3663D2" w:rsidR="00E360FA" w:rsidRPr="00076301" w:rsidRDefault="00E360FA" w:rsidP="00E360FA">
            <w:pPr>
              <w:widowControl/>
              <w:adjustRightInd/>
              <w:spacing w:line="240" w:lineRule="auto"/>
              <w:jc w:val="left"/>
              <w:textAlignment w:val="auto"/>
              <w:rPr>
                <w:rFonts w:eastAsia="Calibri"/>
                <w:sz w:val="22"/>
                <w:szCs w:val="22"/>
                <w:lang w:val="uk-UA" w:eastAsia="en-US"/>
              </w:rPr>
            </w:pPr>
            <w:r w:rsidRPr="00076301">
              <w:rPr>
                <w:rFonts w:eastAsia="Calibri"/>
                <w:sz w:val="22"/>
                <w:szCs w:val="22"/>
                <w:lang w:val="uk-UA" w:eastAsia="en-US"/>
              </w:rPr>
              <w:t>3. Поточні зобов’язання і забезпечення</w:t>
            </w:r>
          </w:p>
        </w:tc>
        <w:tc>
          <w:tcPr>
            <w:tcW w:w="850" w:type="dxa"/>
            <w:tcBorders>
              <w:top w:val="nil"/>
              <w:left w:val="nil"/>
              <w:bottom w:val="single" w:sz="4" w:space="0" w:color="auto"/>
              <w:right w:val="single" w:sz="8" w:space="0" w:color="auto"/>
            </w:tcBorders>
            <w:shd w:val="clear" w:color="auto" w:fill="auto"/>
            <w:vAlign w:val="center"/>
          </w:tcPr>
          <w:p w14:paraId="13CA28F3" w14:textId="77777777" w:rsidR="00E360FA" w:rsidRPr="00076301" w:rsidRDefault="00E360FA" w:rsidP="00E360FA">
            <w:pPr>
              <w:widowControl/>
              <w:adjustRightInd/>
              <w:spacing w:line="240" w:lineRule="auto"/>
              <w:jc w:val="center"/>
              <w:textAlignment w:val="auto"/>
              <w:rPr>
                <w:sz w:val="22"/>
                <w:szCs w:val="22"/>
              </w:rPr>
            </w:pPr>
          </w:p>
        </w:tc>
        <w:tc>
          <w:tcPr>
            <w:tcW w:w="851" w:type="dxa"/>
            <w:tcBorders>
              <w:top w:val="nil"/>
              <w:left w:val="nil"/>
              <w:bottom w:val="single" w:sz="4" w:space="0" w:color="auto"/>
              <w:right w:val="single" w:sz="8" w:space="0" w:color="auto"/>
            </w:tcBorders>
            <w:shd w:val="clear" w:color="auto" w:fill="auto"/>
            <w:vAlign w:val="center"/>
          </w:tcPr>
          <w:p w14:paraId="4D91B171" w14:textId="77777777" w:rsidR="00E360FA" w:rsidRPr="00076301" w:rsidRDefault="00E360FA" w:rsidP="00E360FA">
            <w:pPr>
              <w:widowControl/>
              <w:adjustRightInd/>
              <w:spacing w:line="240" w:lineRule="auto"/>
              <w:jc w:val="center"/>
              <w:textAlignment w:val="auto"/>
              <w:rPr>
                <w:sz w:val="22"/>
                <w:szCs w:val="22"/>
              </w:rPr>
            </w:pPr>
          </w:p>
        </w:tc>
        <w:tc>
          <w:tcPr>
            <w:tcW w:w="850" w:type="dxa"/>
            <w:tcBorders>
              <w:top w:val="nil"/>
              <w:left w:val="nil"/>
              <w:bottom w:val="single" w:sz="4" w:space="0" w:color="auto"/>
              <w:right w:val="single" w:sz="8" w:space="0" w:color="auto"/>
            </w:tcBorders>
            <w:shd w:val="clear" w:color="auto" w:fill="auto"/>
            <w:vAlign w:val="center"/>
          </w:tcPr>
          <w:p w14:paraId="69511A9C" w14:textId="77777777" w:rsidR="00E360FA" w:rsidRPr="00076301" w:rsidRDefault="00E360FA" w:rsidP="00E360FA">
            <w:pPr>
              <w:widowControl/>
              <w:adjustRightInd/>
              <w:spacing w:line="240" w:lineRule="auto"/>
              <w:jc w:val="center"/>
              <w:textAlignment w:val="auto"/>
              <w:rPr>
                <w:sz w:val="22"/>
                <w:szCs w:val="22"/>
              </w:rPr>
            </w:pPr>
          </w:p>
        </w:tc>
        <w:tc>
          <w:tcPr>
            <w:tcW w:w="851" w:type="dxa"/>
            <w:tcBorders>
              <w:top w:val="nil"/>
              <w:left w:val="nil"/>
              <w:bottom w:val="single" w:sz="4" w:space="0" w:color="auto"/>
              <w:right w:val="single" w:sz="8" w:space="0" w:color="auto"/>
            </w:tcBorders>
            <w:shd w:val="clear" w:color="auto" w:fill="auto"/>
            <w:vAlign w:val="center"/>
          </w:tcPr>
          <w:p w14:paraId="6776B55A" w14:textId="77777777" w:rsidR="00E360FA" w:rsidRPr="00076301" w:rsidRDefault="00E360FA" w:rsidP="00E360FA">
            <w:pPr>
              <w:widowControl/>
              <w:adjustRightInd/>
              <w:spacing w:line="240" w:lineRule="auto"/>
              <w:jc w:val="center"/>
              <w:textAlignment w:val="auto"/>
              <w:rPr>
                <w:sz w:val="22"/>
                <w:szCs w:val="22"/>
              </w:rPr>
            </w:pPr>
          </w:p>
        </w:tc>
        <w:tc>
          <w:tcPr>
            <w:tcW w:w="850" w:type="dxa"/>
            <w:tcBorders>
              <w:top w:val="nil"/>
              <w:left w:val="nil"/>
              <w:bottom w:val="single" w:sz="4" w:space="0" w:color="auto"/>
              <w:right w:val="single" w:sz="8" w:space="0" w:color="auto"/>
            </w:tcBorders>
            <w:shd w:val="clear" w:color="auto" w:fill="auto"/>
            <w:vAlign w:val="center"/>
          </w:tcPr>
          <w:p w14:paraId="50182000" w14:textId="77777777" w:rsidR="00E360FA" w:rsidRPr="00076301" w:rsidRDefault="00E360FA" w:rsidP="00E360FA">
            <w:pPr>
              <w:widowControl/>
              <w:adjustRightInd/>
              <w:spacing w:line="240" w:lineRule="auto"/>
              <w:jc w:val="center"/>
              <w:textAlignment w:val="auto"/>
              <w:rPr>
                <w:sz w:val="22"/>
                <w:szCs w:val="22"/>
              </w:rPr>
            </w:pPr>
          </w:p>
        </w:tc>
        <w:tc>
          <w:tcPr>
            <w:tcW w:w="851" w:type="dxa"/>
            <w:tcBorders>
              <w:top w:val="nil"/>
              <w:left w:val="nil"/>
              <w:bottom w:val="single" w:sz="4" w:space="0" w:color="auto"/>
              <w:right w:val="single" w:sz="8" w:space="0" w:color="auto"/>
            </w:tcBorders>
            <w:shd w:val="clear" w:color="auto" w:fill="auto"/>
            <w:vAlign w:val="center"/>
          </w:tcPr>
          <w:p w14:paraId="489085D4" w14:textId="77777777" w:rsidR="00E360FA" w:rsidRPr="00076301" w:rsidRDefault="00E360FA" w:rsidP="00E360FA">
            <w:pPr>
              <w:widowControl/>
              <w:adjustRightInd/>
              <w:spacing w:line="240" w:lineRule="auto"/>
              <w:jc w:val="center"/>
              <w:textAlignment w:val="auto"/>
              <w:rPr>
                <w:sz w:val="22"/>
                <w:szCs w:val="22"/>
              </w:rPr>
            </w:pPr>
          </w:p>
        </w:tc>
        <w:tc>
          <w:tcPr>
            <w:tcW w:w="805" w:type="dxa"/>
            <w:tcBorders>
              <w:top w:val="nil"/>
              <w:left w:val="nil"/>
              <w:bottom w:val="single" w:sz="4" w:space="0" w:color="auto"/>
              <w:right w:val="single" w:sz="8" w:space="0" w:color="auto"/>
            </w:tcBorders>
            <w:shd w:val="clear" w:color="auto" w:fill="auto"/>
            <w:vAlign w:val="center"/>
          </w:tcPr>
          <w:p w14:paraId="6B6AEA15" w14:textId="77777777" w:rsidR="00E360FA" w:rsidRPr="00076301" w:rsidRDefault="00E360FA" w:rsidP="00E360FA">
            <w:pPr>
              <w:widowControl/>
              <w:adjustRightInd/>
              <w:spacing w:line="240" w:lineRule="auto"/>
              <w:jc w:val="center"/>
              <w:textAlignment w:val="auto"/>
              <w:rPr>
                <w:sz w:val="22"/>
                <w:szCs w:val="22"/>
              </w:rPr>
            </w:pPr>
          </w:p>
        </w:tc>
        <w:tc>
          <w:tcPr>
            <w:tcW w:w="896" w:type="dxa"/>
            <w:tcBorders>
              <w:top w:val="nil"/>
              <w:left w:val="nil"/>
              <w:bottom w:val="single" w:sz="4" w:space="0" w:color="auto"/>
              <w:right w:val="single" w:sz="8" w:space="0" w:color="auto"/>
            </w:tcBorders>
            <w:shd w:val="clear" w:color="auto" w:fill="auto"/>
            <w:vAlign w:val="center"/>
          </w:tcPr>
          <w:p w14:paraId="7FA3202F" w14:textId="77777777" w:rsidR="00E360FA" w:rsidRPr="00076301" w:rsidRDefault="00E360FA" w:rsidP="00E360FA">
            <w:pPr>
              <w:widowControl/>
              <w:adjustRightInd/>
              <w:spacing w:line="240" w:lineRule="auto"/>
              <w:jc w:val="center"/>
              <w:textAlignment w:val="auto"/>
              <w:rPr>
                <w:sz w:val="22"/>
                <w:szCs w:val="22"/>
              </w:rPr>
            </w:pPr>
          </w:p>
        </w:tc>
        <w:tc>
          <w:tcPr>
            <w:tcW w:w="850" w:type="dxa"/>
            <w:tcBorders>
              <w:top w:val="nil"/>
              <w:left w:val="nil"/>
              <w:bottom w:val="single" w:sz="4" w:space="0" w:color="auto"/>
              <w:right w:val="single" w:sz="8" w:space="0" w:color="auto"/>
            </w:tcBorders>
            <w:shd w:val="clear" w:color="auto" w:fill="auto"/>
            <w:vAlign w:val="center"/>
          </w:tcPr>
          <w:p w14:paraId="3016B551" w14:textId="77777777" w:rsidR="00E360FA" w:rsidRPr="00076301" w:rsidRDefault="00E360FA" w:rsidP="00E360FA">
            <w:pPr>
              <w:widowControl/>
              <w:adjustRightInd/>
              <w:spacing w:line="240" w:lineRule="auto"/>
              <w:jc w:val="center"/>
              <w:textAlignment w:val="auto"/>
              <w:rPr>
                <w:sz w:val="22"/>
                <w:szCs w:val="22"/>
              </w:rPr>
            </w:pPr>
          </w:p>
        </w:tc>
      </w:tr>
      <w:tr w:rsidR="00E360FA" w:rsidRPr="00076301" w14:paraId="0EED38A5" w14:textId="77777777" w:rsidTr="00E360FA">
        <w:tc>
          <w:tcPr>
            <w:tcW w:w="1980" w:type="dxa"/>
            <w:tcBorders>
              <w:top w:val="single" w:sz="4" w:space="0" w:color="auto"/>
              <w:bottom w:val="single" w:sz="4" w:space="0" w:color="auto"/>
              <w:right w:val="single" w:sz="4" w:space="0" w:color="auto"/>
            </w:tcBorders>
            <w:shd w:val="clear" w:color="auto" w:fill="auto"/>
          </w:tcPr>
          <w:p w14:paraId="5797C43A" w14:textId="76B8F294" w:rsidR="00E360FA" w:rsidRPr="00076301" w:rsidRDefault="00E360FA" w:rsidP="00E360FA">
            <w:pPr>
              <w:widowControl/>
              <w:adjustRightInd/>
              <w:spacing w:line="240" w:lineRule="auto"/>
              <w:jc w:val="left"/>
              <w:textAlignment w:val="auto"/>
              <w:rPr>
                <w:rFonts w:eastAsia="Calibri"/>
                <w:sz w:val="22"/>
                <w:szCs w:val="22"/>
                <w:lang w:val="uk-UA" w:eastAsia="en-US"/>
              </w:rPr>
            </w:pPr>
            <w:r w:rsidRPr="00076301">
              <w:rPr>
                <w:rFonts w:eastAsia="Calibri"/>
                <w:sz w:val="22"/>
                <w:szCs w:val="22"/>
                <w:lang w:val="uk-UA" w:eastAsia="en-US"/>
              </w:rPr>
              <w:t>БАЛАНС:</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44FCC3E" w14:textId="77777777" w:rsidR="00E360FA" w:rsidRPr="00076301" w:rsidRDefault="00E360FA" w:rsidP="00E360FA">
            <w:pPr>
              <w:widowControl/>
              <w:adjustRightInd/>
              <w:spacing w:line="240" w:lineRule="auto"/>
              <w:jc w:val="center"/>
              <w:textAlignment w:val="auto"/>
              <w:rPr>
                <w:sz w:val="2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45B6B4C" w14:textId="77777777" w:rsidR="00E360FA" w:rsidRPr="00076301" w:rsidRDefault="00E360FA" w:rsidP="00E360FA">
            <w:pPr>
              <w:widowControl/>
              <w:adjustRightInd/>
              <w:spacing w:line="240" w:lineRule="auto"/>
              <w:jc w:val="center"/>
              <w:textAlignment w:val="auto"/>
              <w:rPr>
                <w:sz w:val="22"/>
                <w:szCs w:val="22"/>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230175B" w14:textId="77777777" w:rsidR="00E360FA" w:rsidRPr="00076301" w:rsidRDefault="00E360FA" w:rsidP="00E360FA">
            <w:pPr>
              <w:widowControl/>
              <w:adjustRightInd/>
              <w:spacing w:line="240" w:lineRule="auto"/>
              <w:jc w:val="center"/>
              <w:textAlignment w:val="auto"/>
              <w:rPr>
                <w:sz w:val="2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9FCC23D" w14:textId="77777777" w:rsidR="00E360FA" w:rsidRPr="00076301" w:rsidRDefault="00E360FA" w:rsidP="00E360FA">
            <w:pPr>
              <w:widowControl/>
              <w:adjustRightInd/>
              <w:spacing w:line="240" w:lineRule="auto"/>
              <w:jc w:val="center"/>
              <w:textAlignment w:val="auto"/>
              <w:rPr>
                <w:sz w:val="22"/>
                <w:szCs w:val="22"/>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0B4A999" w14:textId="77777777" w:rsidR="00E360FA" w:rsidRPr="00076301" w:rsidRDefault="00E360FA" w:rsidP="00E360FA">
            <w:pPr>
              <w:widowControl/>
              <w:adjustRightInd/>
              <w:spacing w:line="240" w:lineRule="auto"/>
              <w:jc w:val="center"/>
              <w:textAlignment w:val="auto"/>
              <w:rPr>
                <w:sz w:val="22"/>
                <w:szCs w:val="22"/>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DDB5422" w14:textId="77777777" w:rsidR="00E360FA" w:rsidRPr="00076301" w:rsidRDefault="00E360FA" w:rsidP="00E360FA">
            <w:pPr>
              <w:widowControl/>
              <w:adjustRightInd/>
              <w:spacing w:line="240" w:lineRule="auto"/>
              <w:jc w:val="center"/>
              <w:textAlignment w:val="auto"/>
              <w:rPr>
                <w:sz w:val="22"/>
                <w:szCs w:val="22"/>
              </w:rPr>
            </w:pPr>
          </w:p>
        </w:tc>
        <w:tc>
          <w:tcPr>
            <w:tcW w:w="805" w:type="dxa"/>
            <w:tcBorders>
              <w:top w:val="single" w:sz="4" w:space="0" w:color="auto"/>
              <w:left w:val="single" w:sz="4" w:space="0" w:color="auto"/>
              <w:bottom w:val="single" w:sz="4" w:space="0" w:color="auto"/>
              <w:right w:val="single" w:sz="4" w:space="0" w:color="auto"/>
            </w:tcBorders>
            <w:shd w:val="clear" w:color="auto" w:fill="auto"/>
            <w:vAlign w:val="center"/>
          </w:tcPr>
          <w:p w14:paraId="42377870" w14:textId="77777777" w:rsidR="00E360FA" w:rsidRPr="00076301" w:rsidRDefault="00E360FA" w:rsidP="00E360FA">
            <w:pPr>
              <w:widowControl/>
              <w:adjustRightInd/>
              <w:spacing w:line="240" w:lineRule="auto"/>
              <w:jc w:val="center"/>
              <w:textAlignment w:val="auto"/>
              <w:rPr>
                <w:sz w:val="22"/>
                <w:szCs w:val="22"/>
              </w:rPr>
            </w:pPr>
          </w:p>
        </w:tc>
        <w:tc>
          <w:tcPr>
            <w:tcW w:w="896" w:type="dxa"/>
            <w:tcBorders>
              <w:top w:val="single" w:sz="4" w:space="0" w:color="auto"/>
              <w:left w:val="single" w:sz="4" w:space="0" w:color="auto"/>
              <w:bottom w:val="single" w:sz="4" w:space="0" w:color="auto"/>
              <w:right w:val="single" w:sz="4" w:space="0" w:color="auto"/>
            </w:tcBorders>
            <w:shd w:val="clear" w:color="auto" w:fill="auto"/>
            <w:vAlign w:val="center"/>
          </w:tcPr>
          <w:p w14:paraId="65144397" w14:textId="77777777" w:rsidR="00E360FA" w:rsidRPr="00076301" w:rsidRDefault="00E360FA" w:rsidP="00E360FA">
            <w:pPr>
              <w:widowControl/>
              <w:adjustRightInd/>
              <w:spacing w:line="240" w:lineRule="auto"/>
              <w:jc w:val="center"/>
              <w:textAlignment w:val="auto"/>
              <w:rPr>
                <w:sz w:val="22"/>
                <w:szCs w:val="22"/>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571EF11" w14:textId="77777777" w:rsidR="00E360FA" w:rsidRPr="00076301" w:rsidRDefault="00E360FA" w:rsidP="00E360FA">
            <w:pPr>
              <w:widowControl/>
              <w:adjustRightInd/>
              <w:spacing w:line="240" w:lineRule="auto"/>
              <w:jc w:val="center"/>
              <w:textAlignment w:val="auto"/>
              <w:rPr>
                <w:sz w:val="22"/>
                <w:szCs w:val="22"/>
              </w:rPr>
            </w:pPr>
          </w:p>
        </w:tc>
      </w:tr>
    </w:tbl>
    <w:p w14:paraId="55786905" w14:textId="0761D331" w:rsidR="00E360FA" w:rsidRPr="00076301" w:rsidRDefault="00E360FA" w:rsidP="003A0EE1">
      <w:pPr>
        <w:autoSpaceDE w:val="0"/>
        <w:autoSpaceDN w:val="0"/>
        <w:spacing w:line="276" w:lineRule="auto"/>
        <w:ind w:firstLine="567"/>
        <w:jc w:val="center"/>
        <w:rPr>
          <w:sz w:val="28"/>
          <w:szCs w:val="28"/>
          <w:lang w:val="uk-UA"/>
        </w:rPr>
      </w:pPr>
    </w:p>
    <w:p w14:paraId="7153C068" w14:textId="45F3D3D2" w:rsidR="00DC2FBD" w:rsidRPr="00076301" w:rsidRDefault="00DC2FBD" w:rsidP="00DC2FBD">
      <w:pPr>
        <w:tabs>
          <w:tab w:val="left" w:pos="993"/>
        </w:tabs>
        <w:adjustRightInd/>
        <w:spacing w:line="276" w:lineRule="auto"/>
        <w:ind w:firstLine="567"/>
        <w:jc w:val="right"/>
        <w:textAlignment w:val="auto"/>
        <w:rPr>
          <w:sz w:val="28"/>
          <w:szCs w:val="28"/>
          <w:lang w:val="uk-UA"/>
        </w:rPr>
      </w:pPr>
      <w:r w:rsidRPr="00076301">
        <w:rPr>
          <w:sz w:val="28"/>
          <w:szCs w:val="28"/>
          <w:lang w:val="uk-UA"/>
        </w:rPr>
        <w:t>Таблиця 3</w:t>
      </w:r>
    </w:p>
    <w:p w14:paraId="35094487" w14:textId="15F1959A" w:rsidR="00DC2FBD" w:rsidRPr="00076301" w:rsidRDefault="00DC2FBD" w:rsidP="00DC2FBD">
      <w:pPr>
        <w:tabs>
          <w:tab w:val="left" w:pos="993"/>
        </w:tabs>
        <w:adjustRightInd/>
        <w:spacing w:line="276" w:lineRule="auto"/>
        <w:ind w:firstLine="567"/>
        <w:jc w:val="center"/>
        <w:textAlignment w:val="auto"/>
        <w:rPr>
          <w:sz w:val="28"/>
          <w:szCs w:val="28"/>
          <w:lang w:val="uk-UA"/>
        </w:rPr>
      </w:pPr>
      <w:r w:rsidRPr="00076301">
        <w:rPr>
          <w:sz w:val="28"/>
          <w:szCs w:val="28"/>
          <w:lang w:val="uk-UA"/>
        </w:rPr>
        <w:t>Механізм формування фінансових результатів діяльності підприємства</w:t>
      </w:r>
    </w:p>
    <w:tbl>
      <w:tblPr>
        <w:tblW w:w="5000" w:type="pct"/>
        <w:jc w:val="center"/>
        <w:tblCellMar>
          <w:left w:w="70" w:type="dxa"/>
          <w:right w:w="70" w:type="dxa"/>
        </w:tblCellMar>
        <w:tblLook w:val="0000" w:firstRow="0" w:lastRow="0" w:firstColumn="0" w:lastColumn="0" w:noHBand="0" w:noVBand="0"/>
      </w:tblPr>
      <w:tblGrid>
        <w:gridCol w:w="5543"/>
        <w:gridCol w:w="829"/>
        <w:gridCol w:w="829"/>
        <w:gridCol w:w="831"/>
        <w:gridCol w:w="789"/>
        <w:gridCol w:w="801"/>
      </w:tblGrid>
      <w:tr w:rsidR="00DC2FBD" w:rsidRPr="00076301" w14:paraId="0A4080DE" w14:textId="77777777" w:rsidTr="0023015D">
        <w:trPr>
          <w:cantSplit/>
          <w:trHeight w:val="270"/>
          <w:jc w:val="center"/>
        </w:trPr>
        <w:tc>
          <w:tcPr>
            <w:tcW w:w="2880" w:type="pct"/>
            <w:vMerge w:val="restart"/>
            <w:tcBorders>
              <w:top w:val="single" w:sz="6" w:space="0" w:color="auto"/>
              <w:left w:val="single" w:sz="6" w:space="0" w:color="auto"/>
              <w:right w:val="single" w:sz="6" w:space="0" w:color="auto"/>
            </w:tcBorders>
            <w:vAlign w:val="center"/>
          </w:tcPr>
          <w:p w14:paraId="3F96B480" w14:textId="77777777" w:rsidR="00DC2FBD" w:rsidRPr="00076301" w:rsidRDefault="00DC2FBD" w:rsidP="00DC2FBD">
            <w:pPr>
              <w:widowControl/>
              <w:numPr>
                <w:ilvl w:val="12"/>
                <w:numId w:val="0"/>
              </w:numPr>
              <w:adjustRightInd/>
              <w:spacing w:line="240" w:lineRule="auto"/>
              <w:jc w:val="center"/>
              <w:textAlignment w:val="auto"/>
              <w:outlineLvl w:val="1"/>
              <w:rPr>
                <w:bCs/>
                <w:i/>
                <w:noProof/>
                <w:sz w:val="24"/>
                <w:szCs w:val="24"/>
                <w:lang w:val="uk-UA"/>
              </w:rPr>
            </w:pPr>
            <w:r w:rsidRPr="00076301">
              <w:rPr>
                <w:bCs/>
                <w:i/>
                <w:noProof/>
                <w:sz w:val="24"/>
                <w:szCs w:val="24"/>
                <w:lang w:val="uk-UA"/>
              </w:rPr>
              <w:t>Показники</w:t>
            </w:r>
          </w:p>
        </w:tc>
        <w:tc>
          <w:tcPr>
            <w:tcW w:w="1293" w:type="pct"/>
            <w:gridSpan w:val="3"/>
            <w:tcBorders>
              <w:top w:val="single" w:sz="6" w:space="0" w:color="auto"/>
              <w:left w:val="single" w:sz="6" w:space="0" w:color="auto"/>
              <w:bottom w:val="single" w:sz="4" w:space="0" w:color="auto"/>
              <w:right w:val="single" w:sz="6" w:space="0" w:color="auto"/>
            </w:tcBorders>
            <w:vAlign w:val="center"/>
          </w:tcPr>
          <w:p w14:paraId="13977AF4" w14:textId="77777777" w:rsidR="00DC2FBD" w:rsidRPr="00076301" w:rsidRDefault="00DC2FBD" w:rsidP="00DC2FBD">
            <w:pPr>
              <w:widowControl/>
              <w:overflowPunct w:val="0"/>
              <w:autoSpaceDE w:val="0"/>
              <w:autoSpaceDN w:val="0"/>
              <w:spacing w:line="240" w:lineRule="auto"/>
              <w:jc w:val="center"/>
              <w:rPr>
                <w:i/>
                <w:sz w:val="24"/>
                <w:szCs w:val="24"/>
                <w:lang w:val="uk-UA"/>
              </w:rPr>
            </w:pPr>
            <w:r w:rsidRPr="00076301">
              <w:rPr>
                <w:i/>
                <w:sz w:val="24"/>
                <w:szCs w:val="24"/>
                <w:lang w:val="uk-UA"/>
              </w:rPr>
              <w:t>Роки</w:t>
            </w:r>
          </w:p>
        </w:tc>
        <w:tc>
          <w:tcPr>
            <w:tcW w:w="826" w:type="pct"/>
            <w:gridSpan w:val="2"/>
            <w:vMerge w:val="restart"/>
            <w:tcBorders>
              <w:top w:val="single" w:sz="6" w:space="0" w:color="auto"/>
              <w:left w:val="single" w:sz="6" w:space="0" w:color="auto"/>
              <w:right w:val="single" w:sz="6" w:space="0" w:color="auto"/>
            </w:tcBorders>
            <w:vAlign w:val="center"/>
          </w:tcPr>
          <w:p w14:paraId="35549E0F" w14:textId="0DB1CE8B" w:rsidR="00DC2FBD" w:rsidRPr="00076301" w:rsidRDefault="00DC2FBD" w:rsidP="00DC2FBD">
            <w:pPr>
              <w:widowControl/>
              <w:numPr>
                <w:ilvl w:val="12"/>
                <w:numId w:val="0"/>
              </w:numPr>
              <w:overflowPunct w:val="0"/>
              <w:autoSpaceDE w:val="0"/>
              <w:autoSpaceDN w:val="0"/>
              <w:spacing w:line="240" w:lineRule="auto"/>
              <w:jc w:val="center"/>
              <w:rPr>
                <w:i/>
                <w:noProof/>
                <w:sz w:val="24"/>
                <w:szCs w:val="24"/>
                <w:lang w:val="uk-UA"/>
              </w:rPr>
            </w:pPr>
            <w:r w:rsidRPr="00076301">
              <w:rPr>
                <w:i/>
                <w:noProof/>
                <w:sz w:val="24"/>
                <w:szCs w:val="24"/>
                <w:lang w:val="uk-UA"/>
              </w:rPr>
              <w:t xml:space="preserve">Відхилення </w:t>
            </w:r>
            <w:r w:rsidRPr="00076301">
              <w:rPr>
                <w:i/>
                <w:sz w:val="24"/>
                <w:szCs w:val="24"/>
                <w:lang w:val="uk-UA"/>
              </w:rPr>
              <w:t>201</w:t>
            </w:r>
            <w:r w:rsidR="0023015D" w:rsidRPr="00076301">
              <w:rPr>
                <w:i/>
                <w:sz w:val="24"/>
                <w:szCs w:val="24"/>
                <w:lang w:val="uk-UA"/>
              </w:rPr>
              <w:t>9</w:t>
            </w:r>
            <w:r w:rsidRPr="00076301">
              <w:rPr>
                <w:i/>
                <w:sz w:val="24"/>
                <w:szCs w:val="24"/>
                <w:lang w:val="uk-UA"/>
              </w:rPr>
              <w:t xml:space="preserve"> р. до 201</w:t>
            </w:r>
            <w:r w:rsidR="0023015D" w:rsidRPr="00076301">
              <w:rPr>
                <w:i/>
                <w:sz w:val="24"/>
                <w:szCs w:val="24"/>
                <w:lang w:val="uk-UA"/>
              </w:rPr>
              <w:t>7</w:t>
            </w:r>
            <w:r w:rsidRPr="00076301">
              <w:rPr>
                <w:i/>
                <w:sz w:val="24"/>
                <w:szCs w:val="24"/>
                <w:lang w:val="uk-UA"/>
              </w:rPr>
              <w:t xml:space="preserve"> р.</w:t>
            </w:r>
          </w:p>
        </w:tc>
      </w:tr>
      <w:tr w:rsidR="00DC2FBD" w:rsidRPr="00076301" w14:paraId="33F7C39C" w14:textId="77777777" w:rsidTr="0023015D">
        <w:trPr>
          <w:cantSplit/>
          <w:trHeight w:val="548"/>
          <w:jc w:val="center"/>
        </w:trPr>
        <w:tc>
          <w:tcPr>
            <w:tcW w:w="2880" w:type="pct"/>
            <w:vMerge/>
            <w:tcBorders>
              <w:top w:val="single" w:sz="6" w:space="0" w:color="auto"/>
              <w:left w:val="single" w:sz="6" w:space="0" w:color="auto"/>
              <w:right w:val="single" w:sz="6" w:space="0" w:color="auto"/>
            </w:tcBorders>
            <w:vAlign w:val="center"/>
          </w:tcPr>
          <w:p w14:paraId="679C68D6" w14:textId="77777777" w:rsidR="00DC2FBD" w:rsidRPr="00076301" w:rsidRDefault="00DC2FBD" w:rsidP="00DC2FBD">
            <w:pPr>
              <w:widowControl/>
              <w:numPr>
                <w:ilvl w:val="12"/>
                <w:numId w:val="0"/>
              </w:numPr>
              <w:adjustRightInd/>
              <w:spacing w:line="240" w:lineRule="auto"/>
              <w:jc w:val="center"/>
              <w:textAlignment w:val="auto"/>
              <w:outlineLvl w:val="1"/>
              <w:rPr>
                <w:bCs/>
                <w:i/>
                <w:noProof/>
                <w:sz w:val="24"/>
                <w:szCs w:val="24"/>
                <w:lang w:val="uk-UA"/>
              </w:rPr>
            </w:pPr>
          </w:p>
        </w:tc>
        <w:tc>
          <w:tcPr>
            <w:tcW w:w="431" w:type="pct"/>
            <w:vMerge w:val="restart"/>
            <w:tcBorders>
              <w:top w:val="single" w:sz="4" w:space="0" w:color="auto"/>
              <w:left w:val="single" w:sz="6" w:space="0" w:color="auto"/>
              <w:right w:val="single" w:sz="6" w:space="0" w:color="auto"/>
            </w:tcBorders>
            <w:vAlign w:val="center"/>
          </w:tcPr>
          <w:p w14:paraId="766ECFAD" w14:textId="0649F4F0" w:rsidR="00DC2FBD" w:rsidRPr="00076301" w:rsidRDefault="00DC2FBD" w:rsidP="00DC2FBD">
            <w:pPr>
              <w:widowControl/>
              <w:overflowPunct w:val="0"/>
              <w:autoSpaceDE w:val="0"/>
              <w:autoSpaceDN w:val="0"/>
              <w:spacing w:line="240" w:lineRule="auto"/>
              <w:jc w:val="center"/>
              <w:rPr>
                <w:i/>
                <w:sz w:val="24"/>
                <w:szCs w:val="24"/>
                <w:lang w:val="uk-UA"/>
              </w:rPr>
            </w:pPr>
            <w:r w:rsidRPr="00076301">
              <w:rPr>
                <w:i/>
                <w:sz w:val="24"/>
                <w:szCs w:val="24"/>
                <w:lang w:val="uk-UA"/>
              </w:rPr>
              <w:t>2017</w:t>
            </w:r>
          </w:p>
        </w:tc>
        <w:tc>
          <w:tcPr>
            <w:tcW w:w="431" w:type="pct"/>
            <w:vMerge w:val="restart"/>
            <w:tcBorders>
              <w:top w:val="single" w:sz="4" w:space="0" w:color="auto"/>
              <w:left w:val="single" w:sz="6" w:space="0" w:color="auto"/>
              <w:right w:val="single" w:sz="6" w:space="0" w:color="auto"/>
            </w:tcBorders>
            <w:vAlign w:val="center"/>
          </w:tcPr>
          <w:p w14:paraId="14221C4E" w14:textId="4A27E2B9" w:rsidR="00DC2FBD" w:rsidRPr="00076301" w:rsidRDefault="00DC2FBD" w:rsidP="00DC2FBD">
            <w:pPr>
              <w:widowControl/>
              <w:overflowPunct w:val="0"/>
              <w:autoSpaceDE w:val="0"/>
              <w:autoSpaceDN w:val="0"/>
              <w:spacing w:line="240" w:lineRule="auto"/>
              <w:jc w:val="center"/>
              <w:rPr>
                <w:i/>
                <w:sz w:val="24"/>
                <w:szCs w:val="24"/>
                <w:lang w:val="uk-UA"/>
              </w:rPr>
            </w:pPr>
            <w:r w:rsidRPr="00076301">
              <w:rPr>
                <w:i/>
                <w:sz w:val="24"/>
                <w:szCs w:val="24"/>
                <w:lang w:val="uk-UA"/>
              </w:rPr>
              <w:t>2018</w:t>
            </w:r>
          </w:p>
        </w:tc>
        <w:tc>
          <w:tcPr>
            <w:tcW w:w="432" w:type="pct"/>
            <w:vMerge w:val="restart"/>
            <w:tcBorders>
              <w:top w:val="single" w:sz="4" w:space="0" w:color="auto"/>
              <w:left w:val="single" w:sz="6" w:space="0" w:color="auto"/>
              <w:right w:val="single" w:sz="6" w:space="0" w:color="auto"/>
            </w:tcBorders>
            <w:vAlign w:val="center"/>
          </w:tcPr>
          <w:p w14:paraId="7BA4AAEF" w14:textId="482472E5" w:rsidR="00DC2FBD" w:rsidRPr="00076301" w:rsidRDefault="00DC2FBD" w:rsidP="00DC2FBD">
            <w:pPr>
              <w:widowControl/>
              <w:overflowPunct w:val="0"/>
              <w:autoSpaceDE w:val="0"/>
              <w:autoSpaceDN w:val="0"/>
              <w:spacing w:line="240" w:lineRule="auto"/>
              <w:jc w:val="center"/>
              <w:rPr>
                <w:i/>
                <w:sz w:val="24"/>
                <w:szCs w:val="24"/>
                <w:lang w:val="uk-UA"/>
              </w:rPr>
            </w:pPr>
            <w:r w:rsidRPr="00076301">
              <w:rPr>
                <w:i/>
                <w:sz w:val="24"/>
                <w:szCs w:val="24"/>
                <w:lang w:val="en-US"/>
              </w:rPr>
              <w:t>201</w:t>
            </w:r>
            <w:r w:rsidRPr="00076301">
              <w:rPr>
                <w:i/>
                <w:sz w:val="24"/>
                <w:szCs w:val="24"/>
                <w:lang w:val="uk-UA"/>
              </w:rPr>
              <w:t>9</w:t>
            </w:r>
          </w:p>
        </w:tc>
        <w:tc>
          <w:tcPr>
            <w:tcW w:w="826" w:type="pct"/>
            <w:gridSpan w:val="2"/>
            <w:vMerge/>
            <w:tcBorders>
              <w:left w:val="single" w:sz="6" w:space="0" w:color="auto"/>
              <w:bottom w:val="single" w:sz="6" w:space="0" w:color="auto"/>
              <w:right w:val="single" w:sz="6" w:space="0" w:color="auto"/>
            </w:tcBorders>
            <w:vAlign w:val="center"/>
          </w:tcPr>
          <w:p w14:paraId="773E816A" w14:textId="77777777" w:rsidR="00DC2FBD" w:rsidRPr="00076301" w:rsidRDefault="00DC2FBD" w:rsidP="00DC2FBD">
            <w:pPr>
              <w:widowControl/>
              <w:numPr>
                <w:ilvl w:val="12"/>
                <w:numId w:val="0"/>
              </w:numPr>
              <w:overflowPunct w:val="0"/>
              <w:autoSpaceDE w:val="0"/>
              <w:autoSpaceDN w:val="0"/>
              <w:spacing w:line="240" w:lineRule="auto"/>
              <w:jc w:val="center"/>
              <w:rPr>
                <w:i/>
                <w:noProof/>
                <w:sz w:val="24"/>
                <w:szCs w:val="24"/>
                <w:lang w:val="uk-UA"/>
              </w:rPr>
            </w:pPr>
          </w:p>
        </w:tc>
      </w:tr>
      <w:tr w:rsidR="00DC2FBD" w:rsidRPr="00076301" w14:paraId="4CB2D15D" w14:textId="77777777" w:rsidTr="0023015D">
        <w:trPr>
          <w:cantSplit/>
          <w:trHeight w:val="74"/>
          <w:jc w:val="center"/>
        </w:trPr>
        <w:tc>
          <w:tcPr>
            <w:tcW w:w="2880" w:type="pct"/>
            <w:vMerge/>
            <w:tcBorders>
              <w:left w:val="single" w:sz="6" w:space="0" w:color="auto"/>
              <w:bottom w:val="single" w:sz="6" w:space="0" w:color="auto"/>
              <w:right w:val="single" w:sz="6" w:space="0" w:color="auto"/>
            </w:tcBorders>
            <w:vAlign w:val="center"/>
          </w:tcPr>
          <w:p w14:paraId="4317F424" w14:textId="77777777" w:rsidR="00DC2FBD" w:rsidRPr="00076301" w:rsidRDefault="00DC2FBD" w:rsidP="00DC2FBD">
            <w:pPr>
              <w:widowControl/>
              <w:numPr>
                <w:ilvl w:val="12"/>
                <w:numId w:val="0"/>
              </w:numPr>
              <w:adjustRightInd/>
              <w:spacing w:line="240" w:lineRule="auto"/>
              <w:jc w:val="center"/>
              <w:textAlignment w:val="auto"/>
              <w:outlineLvl w:val="1"/>
              <w:rPr>
                <w:bCs/>
                <w:i/>
                <w:noProof/>
                <w:sz w:val="24"/>
                <w:szCs w:val="24"/>
                <w:lang w:val="uk-UA"/>
              </w:rPr>
            </w:pPr>
          </w:p>
        </w:tc>
        <w:tc>
          <w:tcPr>
            <w:tcW w:w="431" w:type="pct"/>
            <w:vMerge/>
            <w:tcBorders>
              <w:left w:val="single" w:sz="6" w:space="0" w:color="auto"/>
              <w:bottom w:val="single" w:sz="6" w:space="0" w:color="auto"/>
              <w:right w:val="single" w:sz="6" w:space="0" w:color="auto"/>
            </w:tcBorders>
            <w:vAlign w:val="center"/>
          </w:tcPr>
          <w:p w14:paraId="08FDD2F6" w14:textId="77777777" w:rsidR="00DC2FBD" w:rsidRPr="00076301" w:rsidRDefault="00DC2FBD" w:rsidP="00DC2FBD">
            <w:pPr>
              <w:widowControl/>
              <w:numPr>
                <w:ilvl w:val="12"/>
                <w:numId w:val="0"/>
              </w:numPr>
              <w:overflowPunct w:val="0"/>
              <w:autoSpaceDE w:val="0"/>
              <w:autoSpaceDN w:val="0"/>
              <w:spacing w:line="240" w:lineRule="auto"/>
              <w:jc w:val="center"/>
              <w:rPr>
                <w:i/>
                <w:noProof/>
                <w:sz w:val="24"/>
                <w:szCs w:val="24"/>
                <w:lang w:val="uk-UA"/>
              </w:rPr>
            </w:pPr>
          </w:p>
        </w:tc>
        <w:tc>
          <w:tcPr>
            <w:tcW w:w="431" w:type="pct"/>
            <w:vMerge/>
            <w:tcBorders>
              <w:left w:val="single" w:sz="6" w:space="0" w:color="auto"/>
              <w:bottom w:val="single" w:sz="6" w:space="0" w:color="auto"/>
              <w:right w:val="single" w:sz="6" w:space="0" w:color="auto"/>
            </w:tcBorders>
            <w:vAlign w:val="center"/>
          </w:tcPr>
          <w:p w14:paraId="0C92DE98" w14:textId="77777777" w:rsidR="00DC2FBD" w:rsidRPr="00076301" w:rsidRDefault="00DC2FBD" w:rsidP="00DC2FBD">
            <w:pPr>
              <w:widowControl/>
              <w:numPr>
                <w:ilvl w:val="12"/>
                <w:numId w:val="0"/>
              </w:numPr>
              <w:overflowPunct w:val="0"/>
              <w:autoSpaceDE w:val="0"/>
              <w:autoSpaceDN w:val="0"/>
              <w:spacing w:line="240" w:lineRule="auto"/>
              <w:jc w:val="center"/>
              <w:rPr>
                <w:i/>
                <w:noProof/>
                <w:sz w:val="24"/>
                <w:szCs w:val="24"/>
                <w:lang w:val="uk-UA"/>
              </w:rPr>
            </w:pPr>
          </w:p>
        </w:tc>
        <w:tc>
          <w:tcPr>
            <w:tcW w:w="432" w:type="pct"/>
            <w:vMerge/>
            <w:tcBorders>
              <w:left w:val="single" w:sz="6" w:space="0" w:color="auto"/>
              <w:bottom w:val="single" w:sz="6" w:space="0" w:color="auto"/>
              <w:right w:val="single" w:sz="6" w:space="0" w:color="auto"/>
            </w:tcBorders>
            <w:vAlign w:val="center"/>
          </w:tcPr>
          <w:p w14:paraId="79721BAC" w14:textId="77777777" w:rsidR="00DC2FBD" w:rsidRPr="00076301" w:rsidRDefault="00DC2FBD" w:rsidP="00DC2FBD">
            <w:pPr>
              <w:widowControl/>
              <w:numPr>
                <w:ilvl w:val="12"/>
                <w:numId w:val="0"/>
              </w:numPr>
              <w:overflowPunct w:val="0"/>
              <w:autoSpaceDE w:val="0"/>
              <w:autoSpaceDN w:val="0"/>
              <w:spacing w:line="240" w:lineRule="auto"/>
              <w:jc w:val="center"/>
              <w:rPr>
                <w:i/>
                <w:noProof/>
                <w:sz w:val="24"/>
                <w:szCs w:val="24"/>
                <w:lang w:val="uk-UA"/>
              </w:rPr>
            </w:pPr>
          </w:p>
        </w:tc>
        <w:tc>
          <w:tcPr>
            <w:tcW w:w="410" w:type="pct"/>
            <w:tcBorders>
              <w:top w:val="single" w:sz="6" w:space="0" w:color="auto"/>
              <w:left w:val="single" w:sz="6" w:space="0" w:color="auto"/>
              <w:bottom w:val="single" w:sz="6" w:space="0" w:color="auto"/>
              <w:right w:val="single" w:sz="6" w:space="0" w:color="auto"/>
            </w:tcBorders>
            <w:vAlign w:val="center"/>
          </w:tcPr>
          <w:p w14:paraId="299C8701" w14:textId="77777777" w:rsidR="00DC2FBD" w:rsidRPr="00076301" w:rsidRDefault="00DC2FBD" w:rsidP="00DC2FBD">
            <w:pPr>
              <w:widowControl/>
              <w:numPr>
                <w:ilvl w:val="12"/>
                <w:numId w:val="0"/>
              </w:numPr>
              <w:overflowPunct w:val="0"/>
              <w:autoSpaceDE w:val="0"/>
              <w:autoSpaceDN w:val="0"/>
              <w:spacing w:line="240" w:lineRule="auto"/>
              <w:jc w:val="center"/>
              <w:rPr>
                <w:bCs/>
                <w:i/>
                <w:noProof/>
                <w:sz w:val="24"/>
                <w:szCs w:val="24"/>
                <w:lang w:val="uk-UA"/>
              </w:rPr>
            </w:pPr>
            <w:r w:rsidRPr="00076301">
              <w:rPr>
                <w:bCs/>
                <w:i/>
                <w:noProof/>
                <w:sz w:val="24"/>
                <w:szCs w:val="24"/>
                <w:lang w:val="uk-UA"/>
              </w:rPr>
              <w:t>+,-</w:t>
            </w:r>
          </w:p>
        </w:tc>
        <w:tc>
          <w:tcPr>
            <w:tcW w:w="416" w:type="pct"/>
            <w:tcBorders>
              <w:top w:val="single" w:sz="6" w:space="0" w:color="auto"/>
              <w:left w:val="single" w:sz="6" w:space="0" w:color="auto"/>
              <w:bottom w:val="single" w:sz="6" w:space="0" w:color="auto"/>
              <w:right w:val="single" w:sz="6" w:space="0" w:color="auto"/>
            </w:tcBorders>
            <w:vAlign w:val="center"/>
          </w:tcPr>
          <w:p w14:paraId="74F3EC07" w14:textId="77777777" w:rsidR="00DC2FBD" w:rsidRPr="00076301" w:rsidRDefault="00DC2FBD" w:rsidP="00DC2FBD">
            <w:pPr>
              <w:widowControl/>
              <w:numPr>
                <w:ilvl w:val="12"/>
                <w:numId w:val="0"/>
              </w:numPr>
              <w:overflowPunct w:val="0"/>
              <w:autoSpaceDE w:val="0"/>
              <w:autoSpaceDN w:val="0"/>
              <w:spacing w:line="240" w:lineRule="auto"/>
              <w:jc w:val="center"/>
              <w:rPr>
                <w:bCs/>
                <w:i/>
                <w:noProof/>
                <w:sz w:val="24"/>
                <w:szCs w:val="24"/>
                <w:lang w:val="uk-UA"/>
              </w:rPr>
            </w:pPr>
            <w:r w:rsidRPr="00076301">
              <w:rPr>
                <w:bCs/>
                <w:i/>
                <w:noProof/>
                <w:sz w:val="24"/>
                <w:szCs w:val="24"/>
                <w:lang w:val="uk-UA"/>
              </w:rPr>
              <w:t>%</w:t>
            </w:r>
          </w:p>
        </w:tc>
      </w:tr>
      <w:tr w:rsidR="00DC2FBD" w:rsidRPr="00076301" w14:paraId="39FD3B1B" w14:textId="77777777" w:rsidTr="0023015D">
        <w:trPr>
          <w:trHeight w:val="376"/>
          <w:jc w:val="center"/>
        </w:trPr>
        <w:tc>
          <w:tcPr>
            <w:tcW w:w="2880" w:type="pct"/>
            <w:tcBorders>
              <w:top w:val="single" w:sz="6" w:space="0" w:color="auto"/>
              <w:left w:val="single" w:sz="6" w:space="0" w:color="auto"/>
              <w:bottom w:val="single" w:sz="4" w:space="0" w:color="auto"/>
              <w:right w:val="single" w:sz="6" w:space="0" w:color="auto"/>
            </w:tcBorders>
            <w:vAlign w:val="center"/>
          </w:tcPr>
          <w:p w14:paraId="6A00076C" w14:textId="77777777" w:rsidR="00DC2FBD" w:rsidRPr="00076301" w:rsidRDefault="00DC2FBD" w:rsidP="00DC2FBD">
            <w:pPr>
              <w:widowControl/>
              <w:numPr>
                <w:ilvl w:val="12"/>
                <w:numId w:val="0"/>
              </w:numPr>
              <w:overflowPunct w:val="0"/>
              <w:autoSpaceDE w:val="0"/>
              <w:autoSpaceDN w:val="0"/>
              <w:spacing w:line="240" w:lineRule="auto"/>
              <w:jc w:val="left"/>
              <w:rPr>
                <w:noProof/>
                <w:sz w:val="24"/>
                <w:szCs w:val="24"/>
                <w:lang w:val="uk-UA"/>
              </w:rPr>
            </w:pPr>
            <w:r w:rsidRPr="00076301">
              <w:rPr>
                <w:noProof/>
                <w:sz w:val="24"/>
                <w:szCs w:val="24"/>
                <w:lang w:val="uk-UA"/>
              </w:rPr>
              <w:t>Чистий дохід від реалізації продукції (товарів, робіт, послуг)</w:t>
            </w:r>
          </w:p>
        </w:tc>
        <w:tc>
          <w:tcPr>
            <w:tcW w:w="431" w:type="pct"/>
            <w:tcBorders>
              <w:top w:val="single" w:sz="6" w:space="0" w:color="auto"/>
              <w:left w:val="single" w:sz="6" w:space="0" w:color="auto"/>
              <w:bottom w:val="single" w:sz="4" w:space="0" w:color="auto"/>
              <w:right w:val="single" w:sz="6" w:space="0" w:color="auto"/>
            </w:tcBorders>
            <w:vAlign w:val="center"/>
          </w:tcPr>
          <w:p w14:paraId="1E29A47C" w14:textId="04A23A0F" w:rsidR="00DC2FBD" w:rsidRPr="00076301" w:rsidRDefault="00DC2FBD" w:rsidP="00DC2FBD">
            <w:pPr>
              <w:widowControl/>
              <w:numPr>
                <w:ilvl w:val="12"/>
                <w:numId w:val="0"/>
              </w:numPr>
              <w:overflowPunct w:val="0"/>
              <w:autoSpaceDE w:val="0"/>
              <w:autoSpaceDN w:val="0"/>
              <w:spacing w:line="240" w:lineRule="auto"/>
              <w:jc w:val="center"/>
              <w:rPr>
                <w:noProof/>
                <w:sz w:val="24"/>
                <w:szCs w:val="24"/>
                <w:lang w:val="uk-UA"/>
              </w:rPr>
            </w:pPr>
          </w:p>
        </w:tc>
        <w:tc>
          <w:tcPr>
            <w:tcW w:w="431" w:type="pct"/>
            <w:tcBorders>
              <w:top w:val="single" w:sz="6" w:space="0" w:color="auto"/>
              <w:left w:val="single" w:sz="6" w:space="0" w:color="auto"/>
              <w:bottom w:val="single" w:sz="4" w:space="0" w:color="auto"/>
              <w:right w:val="single" w:sz="6" w:space="0" w:color="auto"/>
            </w:tcBorders>
            <w:vAlign w:val="center"/>
          </w:tcPr>
          <w:p w14:paraId="3E97F241" w14:textId="66CDEA4B" w:rsidR="00DC2FBD" w:rsidRPr="00076301" w:rsidRDefault="00DC2FBD" w:rsidP="00DC2FBD">
            <w:pPr>
              <w:widowControl/>
              <w:numPr>
                <w:ilvl w:val="12"/>
                <w:numId w:val="0"/>
              </w:numPr>
              <w:overflowPunct w:val="0"/>
              <w:autoSpaceDE w:val="0"/>
              <w:autoSpaceDN w:val="0"/>
              <w:spacing w:line="240" w:lineRule="auto"/>
              <w:jc w:val="center"/>
              <w:rPr>
                <w:noProof/>
                <w:sz w:val="24"/>
                <w:szCs w:val="24"/>
                <w:lang w:val="uk-UA"/>
              </w:rPr>
            </w:pPr>
          </w:p>
        </w:tc>
        <w:tc>
          <w:tcPr>
            <w:tcW w:w="432" w:type="pct"/>
            <w:tcBorders>
              <w:top w:val="single" w:sz="6" w:space="0" w:color="auto"/>
              <w:left w:val="single" w:sz="6" w:space="0" w:color="auto"/>
              <w:bottom w:val="single" w:sz="4" w:space="0" w:color="auto"/>
              <w:right w:val="single" w:sz="6" w:space="0" w:color="auto"/>
            </w:tcBorders>
            <w:vAlign w:val="center"/>
          </w:tcPr>
          <w:p w14:paraId="66356CD8" w14:textId="25DE9384" w:rsidR="00DC2FBD" w:rsidRPr="00076301" w:rsidRDefault="00DC2FBD" w:rsidP="00DC2FBD">
            <w:pPr>
              <w:widowControl/>
              <w:numPr>
                <w:ilvl w:val="12"/>
                <w:numId w:val="0"/>
              </w:numPr>
              <w:overflowPunct w:val="0"/>
              <w:autoSpaceDE w:val="0"/>
              <w:autoSpaceDN w:val="0"/>
              <w:spacing w:line="240" w:lineRule="auto"/>
              <w:jc w:val="center"/>
              <w:rPr>
                <w:noProof/>
                <w:sz w:val="24"/>
                <w:szCs w:val="24"/>
                <w:lang w:val="uk-UA"/>
              </w:rPr>
            </w:pPr>
          </w:p>
        </w:tc>
        <w:tc>
          <w:tcPr>
            <w:tcW w:w="410" w:type="pct"/>
            <w:tcBorders>
              <w:top w:val="nil"/>
              <w:left w:val="nil"/>
              <w:bottom w:val="single" w:sz="8" w:space="0" w:color="auto"/>
              <w:right w:val="single" w:sz="8" w:space="0" w:color="auto"/>
            </w:tcBorders>
            <w:shd w:val="clear" w:color="auto" w:fill="auto"/>
            <w:vAlign w:val="center"/>
          </w:tcPr>
          <w:p w14:paraId="2A9D9461" w14:textId="413B9561" w:rsidR="00DC2FBD" w:rsidRPr="00076301" w:rsidRDefault="00DC2FBD" w:rsidP="00DC2FBD">
            <w:pPr>
              <w:widowControl/>
              <w:adjustRightInd/>
              <w:spacing w:line="240" w:lineRule="auto"/>
              <w:jc w:val="center"/>
              <w:textAlignment w:val="auto"/>
              <w:rPr>
                <w:sz w:val="24"/>
                <w:szCs w:val="24"/>
                <w:lang w:val="ru-UA" w:eastAsia="ru-UA"/>
              </w:rPr>
            </w:pPr>
          </w:p>
        </w:tc>
        <w:tc>
          <w:tcPr>
            <w:tcW w:w="416" w:type="pct"/>
            <w:tcBorders>
              <w:top w:val="nil"/>
              <w:left w:val="nil"/>
              <w:bottom w:val="single" w:sz="8" w:space="0" w:color="auto"/>
              <w:right w:val="single" w:sz="8" w:space="0" w:color="auto"/>
            </w:tcBorders>
            <w:shd w:val="clear" w:color="auto" w:fill="auto"/>
            <w:vAlign w:val="center"/>
          </w:tcPr>
          <w:p w14:paraId="7A521504" w14:textId="39851320" w:rsidR="00DC2FBD" w:rsidRPr="00076301" w:rsidRDefault="00DC2FBD" w:rsidP="00DC2FBD">
            <w:pPr>
              <w:widowControl/>
              <w:adjustRightInd/>
              <w:spacing w:line="240" w:lineRule="auto"/>
              <w:jc w:val="center"/>
              <w:textAlignment w:val="auto"/>
              <w:rPr>
                <w:sz w:val="24"/>
                <w:szCs w:val="24"/>
              </w:rPr>
            </w:pPr>
          </w:p>
        </w:tc>
      </w:tr>
      <w:tr w:rsidR="00DC2FBD" w:rsidRPr="00076301" w14:paraId="3D94B2D3" w14:textId="77777777" w:rsidTr="0023015D">
        <w:trPr>
          <w:trHeight w:val="391"/>
          <w:jc w:val="center"/>
        </w:trPr>
        <w:tc>
          <w:tcPr>
            <w:tcW w:w="2880" w:type="pct"/>
            <w:tcBorders>
              <w:top w:val="single" w:sz="4" w:space="0" w:color="auto"/>
              <w:left w:val="single" w:sz="4" w:space="0" w:color="auto"/>
              <w:bottom w:val="single" w:sz="4" w:space="0" w:color="auto"/>
              <w:right w:val="single" w:sz="4" w:space="0" w:color="auto"/>
            </w:tcBorders>
            <w:vAlign w:val="center"/>
          </w:tcPr>
          <w:p w14:paraId="42D15001" w14:textId="77777777" w:rsidR="00DC2FBD" w:rsidRPr="00076301" w:rsidRDefault="00DC2FBD" w:rsidP="00DC2FBD">
            <w:pPr>
              <w:widowControl/>
              <w:numPr>
                <w:ilvl w:val="12"/>
                <w:numId w:val="0"/>
              </w:numPr>
              <w:overflowPunct w:val="0"/>
              <w:autoSpaceDE w:val="0"/>
              <w:autoSpaceDN w:val="0"/>
              <w:spacing w:line="240" w:lineRule="auto"/>
              <w:jc w:val="left"/>
              <w:rPr>
                <w:noProof/>
                <w:sz w:val="24"/>
                <w:szCs w:val="24"/>
                <w:lang w:val="uk-UA"/>
              </w:rPr>
            </w:pPr>
            <w:r w:rsidRPr="00076301">
              <w:rPr>
                <w:noProof/>
                <w:sz w:val="24"/>
                <w:szCs w:val="24"/>
                <w:lang w:val="uk-UA"/>
              </w:rPr>
              <w:t>Собівартість реалізованої продукції (товарів, робіт, послуг)</w:t>
            </w:r>
          </w:p>
        </w:tc>
        <w:tc>
          <w:tcPr>
            <w:tcW w:w="431" w:type="pct"/>
            <w:tcBorders>
              <w:top w:val="single" w:sz="4" w:space="0" w:color="auto"/>
              <w:left w:val="single" w:sz="4" w:space="0" w:color="auto"/>
              <w:bottom w:val="single" w:sz="4" w:space="0" w:color="auto"/>
              <w:right w:val="single" w:sz="4" w:space="0" w:color="auto"/>
            </w:tcBorders>
            <w:vAlign w:val="center"/>
          </w:tcPr>
          <w:p w14:paraId="72F6FDFE" w14:textId="44905548" w:rsidR="00DC2FBD" w:rsidRPr="00076301" w:rsidRDefault="00DC2FBD" w:rsidP="00DC2FBD">
            <w:pPr>
              <w:widowControl/>
              <w:numPr>
                <w:ilvl w:val="12"/>
                <w:numId w:val="0"/>
              </w:numPr>
              <w:overflowPunct w:val="0"/>
              <w:autoSpaceDE w:val="0"/>
              <w:autoSpaceDN w:val="0"/>
              <w:spacing w:line="240" w:lineRule="auto"/>
              <w:jc w:val="center"/>
              <w:rPr>
                <w:noProof/>
                <w:sz w:val="24"/>
                <w:szCs w:val="24"/>
                <w:lang w:val="uk-UA"/>
              </w:rPr>
            </w:pPr>
          </w:p>
        </w:tc>
        <w:tc>
          <w:tcPr>
            <w:tcW w:w="431" w:type="pct"/>
            <w:tcBorders>
              <w:top w:val="single" w:sz="4" w:space="0" w:color="auto"/>
              <w:left w:val="single" w:sz="4" w:space="0" w:color="auto"/>
              <w:bottom w:val="single" w:sz="4" w:space="0" w:color="auto"/>
              <w:right w:val="single" w:sz="4" w:space="0" w:color="auto"/>
            </w:tcBorders>
            <w:vAlign w:val="center"/>
          </w:tcPr>
          <w:p w14:paraId="087AEBFE" w14:textId="42F4CE04" w:rsidR="00DC2FBD" w:rsidRPr="00076301" w:rsidRDefault="00DC2FBD" w:rsidP="00DC2FBD">
            <w:pPr>
              <w:widowControl/>
              <w:numPr>
                <w:ilvl w:val="12"/>
                <w:numId w:val="0"/>
              </w:numPr>
              <w:overflowPunct w:val="0"/>
              <w:autoSpaceDE w:val="0"/>
              <w:autoSpaceDN w:val="0"/>
              <w:spacing w:line="240" w:lineRule="auto"/>
              <w:jc w:val="center"/>
              <w:rPr>
                <w:noProof/>
                <w:sz w:val="24"/>
                <w:szCs w:val="24"/>
                <w:lang w:val="uk-UA"/>
              </w:rPr>
            </w:pPr>
          </w:p>
        </w:tc>
        <w:tc>
          <w:tcPr>
            <w:tcW w:w="432" w:type="pct"/>
            <w:tcBorders>
              <w:top w:val="single" w:sz="4" w:space="0" w:color="auto"/>
              <w:left w:val="single" w:sz="4" w:space="0" w:color="auto"/>
              <w:bottom w:val="single" w:sz="4" w:space="0" w:color="auto"/>
              <w:right w:val="single" w:sz="4" w:space="0" w:color="auto"/>
            </w:tcBorders>
            <w:vAlign w:val="center"/>
          </w:tcPr>
          <w:p w14:paraId="6EBC2658" w14:textId="713CC23F" w:rsidR="00DC2FBD" w:rsidRPr="00076301" w:rsidRDefault="00DC2FBD" w:rsidP="00DC2FBD">
            <w:pPr>
              <w:widowControl/>
              <w:numPr>
                <w:ilvl w:val="12"/>
                <w:numId w:val="0"/>
              </w:numPr>
              <w:overflowPunct w:val="0"/>
              <w:autoSpaceDE w:val="0"/>
              <w:autoSpaceDN w:val="0"/>
              <w:spacing w:line="240" w:lineRule="auto"/>
              <w:jc w:val="center"/>
              <w:rPr>
                <w:noProof/>
                <w:sz w:val="24"/>
                <w:szCs w:val="24"/>
                <w:lang w:val="uk-UA"/>
              </w:rPr>
            </w:pPr>
          </w:p>
        </w:tc>
        <w:tc>
          <w:tcPr>
            <w:tcW w:w="410" w:type="pct"/>
            <w:tcBorders>
              <w:top w:val="nil"/>
              <w:left w:val="nil"/>
              <w:bottom w:val="single" w:sz="8" w:space="0" w:color="auto"/>
              <w:right w:val="single" w:sz="8" w:space="0" w:color="auto"/>
            </w:tcBorders>
            <w:shd w:val="clear" w:color="auto" w:fill="auto"/>
            <w:vAlign w:val="center"/>
          </w:tcPr>
          <w:p w14:paraId="4317EB37" w14:textId="540F7D0A" w:rsidR="00DC2FBD" w:rsidRPr="00076301" w:rsidRDefault="00DC2FBD" w:rsidP="00DC2FBD">
            <w:pPr>
              <w:widowControl/>
              <w:adjustRightInd/>
              <w:spacing w:line="240" w:lineRule="auto"/>
              <w:jc w:val="center"/>
              <w:textAlignment w:val="auto"/>
              <w:rPr>
                <w:sz w:val="24"/>
                <w:szCs w:val="24"/>
              </w:rPr>
            </w:pPr>
          </w:p>
        </w:tc>
        <w:tc>
          <w:tcPr>
            <w:tcW w:w="416" w:type="pct"/>
            <w:tcBorders>
              <w:top w:val="nil"/>
              <w:left w:val="nil"/>
              <w:bottom w:val="single" w:sz="8" w:space="0" w:color="auto"/>
              <w:right w:val="single" w:sz="8" w:space="0" w:color="auto"/>
            </w:tcBorders>
            <w:shd w:val="clear" w:color="auto" w:fill="auto"/>
            <w:vAlign w:val="center"/>
          </w:tcPr>
          <w:p w14:paraId="07A77087" w14:textId="5E99F9C2" w:rsidR="00DC2FBD" w:rsidRPr="00076301" w:rsidRDefault="00DC2FBD" w:rsidP="00DC2FBD">
            <w:pPr>
              <w:widowControl/>
              <w:adjustRightInd/>
              <w:spacing w:line="240" w:lineRule="auto"/>
              <w:jc w:val="center"/>
              <w:textAlignment w:val="auto"/>
              <w:rPr>
                <w:sz w:val="24"/>
                <w:szCs w:val="24"/>
              </w:rPr>
            </w:pPr>
          </w:p>
        </w:tc>
      </w:tr>
      <w:tr w:rsidR="00DC2FBD" w:rsidRPr="00076301" w14:paraId="79CB62B8" w14:textId="77777777" w:rsidTr="0023015D">
        <w:trPr>
          <w:trHeight w:val="180"/>
          <w:jc w:val="center"/>
        </w:trPr>
        <w:tc>
          <w:tcPr>
            <w:tcW w:w="2880" w:type="pct"/>
            <w:tcBorders>
              <w:top w:val="single" w:sz="4" w:space="0" w:color="auto"/>
              <w:left w:val="single" w:sz="4" w:space="0" w:color="auto"/>
              <w:bottom w:val="single" w:sz="4" w:space="0" w:color="auto"/>
              <w:right w:val="single" w:sz="4" w:space="0" w:color="auto"/>
            </w:tcBorders>
            <w:vAlign w:val="center"/>
          </w:tcPr>
          <w:p w14:paraId="0C9D22F2" w14:textId="77777777" w:rsidR="00DC2FBD" w:rsidRPr="00076301" w:rsidRDefault="00DC2FBD" w:rsidP="00DC2FBD">
            <w:pPr>
              <w:widowControl/>
              <w:numPr>
                <w:ilvl w:val="12"/>
                <w:numId w:val="0"/>
              </w:numPr>
              <w:overflowPunct w:val="0"/>
              <w:autoSpaceDE w:val="0"/>
              <w:autoSpaceDN w:val="0"/>
              <w:spacing w:line="240" w:lineRule="auto"/>
              <w:jc w:val="left"/>
              <w:rPr>
                <w:noProof/>
                <w:sz w:val="24"/>
                <w:szCs w:val="24"/>
                <w:lang w:val="uk-UA"/>
              </w:rPr>
            </w:pPr>
            <w:r w:rsidRPr="00076301">
              <w:rPr>
                <w:noProof/>
                <w:sz w:val="24"/>
                <w:szCs w:val="24"/>
                <w:lang w:val="uk-UA"/>
              </w:rPr>
              <w:t>Валовий: прибуток (збиток)</w:t>
            </w:r>
          </w:p>
        </w:tc>
        <w:tc>
          <w:tcPr>
            <w:tcW w:w="431" w:type="pct"/>
            <w:tcBorders>
              <w:top w:val="single" w:sz="4" w:space="0" w:color="auto"/>
              <w:left w:val="single" w:sz="4" w:space="0" w:color="auto"/>
              <w:bottom w:val="single" w:sz="4" w:space="0" w:color="auto"/>
              <w:right w:val="single" w:sz="4" w:space="0" w:color="auto"/>
            </w:tcBorders>
            <w:vAlign w:val="center"/>
          </w:tcPr>
          <w:p w14:paraId="03524CAC" w14:textId="56ED1E5C" w:rsidR="00DC2FBD" w:rsidRPr="00076301" w:rsidRDefault="00DC2FBD" w:rsidP="00DC2FBD">
            <w:pPr>
              <w:widowControl/>
              <w:numPr>
                <w:ilvl w:val="12"/>
                <w:numId w:val="0"/>
              </w:numPr>
              <w:overflowPunct w:val="0"/>
              <w:autoSpaceDE w:val="0"/>
              <w:autoSpaceDN w:val="0"/>
              <w:spacing w:line="240" w:lineRule="auto"/>
              <w:jc w:val="center"/>
              <w:rPr>
                <w:noProof/>
                <w:sz w:val="24"/>
                <w:szCs w:val="24"/>
                <w:lang w:val="uk-UA"/>
              </w:rPr>
            </w:pPr>
          </w:p>
        </w:tc>
        <w:tc>
          <w:tcPr>
            <w:tcW w:w="431" w:type="pct"/>
            <w:tcBorders>
              <w:top w:val="single" w:sz="4" w:space="0" w:color="auto"/>
              <w:left w:val="single" w:sz="4" w:space="0" w:color="auto"/>
              <w:bottom w:val="single" w:sz="4" w:space="0" w:color="auto"/>
              <w:right w:val="single" w:sz="4" w:space="0" w:color="auto"/>
            </w:tcBorders>
            <w:vAlign w:val="center"/>
          </w:tcPr>
          <w:p w14:paraId="07542327" w14:textId="2306CCD7" w:rsidR="00DC2FBD" w:rsidRPr="00076301" w:rsidRDefault="00DC2FBD" w:rsidP="00DC2FBD">
            <w:pPr>
              <w:widowControl/>
              <w:numPr>
                <w:ilvl w:val="12"/>
                <w:numId w:val="0"/>
              </w:numPr>
              <w:overflowPunct w:val="0"/>
              <w:autoSpaceDE w:val="0"/>
              <w:autoSpaceDN w:val="0"/>
              <w:spacing w:line="240" w:lineRule="auto"/>
              <w:jc w:val="center"/>
              <w:rPr>
                <w:noProof/>
                <w:sz w:val="24"/>
                <w:szCs w:val="24"/>
                <w:lang w:val="uk-UA"/>
              </w:rPr>
            </w:pPr>
          </w:p>
        </w:tc>
        <w:tc>
          <w:tcPr>
            <w:tcW w:w="432" w:type="pct"/>
            <w:tcBorders>
              <w:top w:val="single" w:sz="4" w:space="0" w:color="auto"/>
              <w:left w:val="single" w:sz="4" w:space="0" w:color="auto"/>
              <w:bottom w:val="single" w:sz="4" w:space="0" w:color="auto"/>
              <w:right w:val="single" w:sz="4" w:space="0" w:color="auto"/>
            </w:tcBorders>
            <w:vAlign w:val="center"/>
          </w:tcPr>
          <w:p w14:paraId="41D53948" w14:textId="62C46295" w:rsidR="00DC2FBD" w:rsidRPr="00076301" w:rsidRDefault="00DC2FBD" w:rsidP="00DC2FBD">
            <w:pPr>
              <w:widowControl/>
              <w:numPr>
                <w:ilvl w:val="12"/>
                <w:numId w:val="0"/>
              </w:numPr>
              <w:overflowPunct w:val="0"/>
              <w:autoSpaceDE w:val="0"/>
              <w:autoSpaceDN w:val="0"/>
              <w:spacing w:line="240" w:lineRule="auto"/>
              <w:jc w:val="center"/>
              <w:rPr>
                <w:noProof/>
                <w:sz w:val="24"/>
                <w:szCs w:val="24"/>
                <w:lang w:val="uk-UA"/>
              </w:rPr>
            </w:pPr>
          </w:p>
        </w:tc>
        <w:tc>
          <w:tcPr>
            <w:tcW w:w="410" w:type="pct"/>
            <w:tcBorders>
              <w:top w:val="nil"/>
              <w:left w:val="nil"/>
              <w:bottom w:val="single" w:sz="8" w:space="0" w:color="auto"/>
              <w:right w:val="single" w:sz="8" w:space="0" w:color="auto"/>
            </w:tcBorders>
            <w:shd w:val="clear" w:color="auto" w:fill="auto"/>
            <w:vAlign w:val="center"/>
          </w:tcPr>
          <w:p w14:paraId="2C034CC6" w14:textId="4331A644" w:rsidR="00DC2FBD" w:rsidRPr="00076301" w:rsidRDefault="00DC2FBD" w:rsidP="00DC2FBD">
            <w:pPr>
              <w:widowControl/>
              <w:adjustRightInd/>
              <w:spacing w:line="240" w:lineRule="auto"/>
              <w:jc w:val="center"/>
              <w:textAlignment w:val="auto"/>
              <w:rPr>
                <w:sz w:val="24"/>
                <w:szCs w:val="24"/>
              </w:rPr>
            </w:pPr>
          </w:p>
        </w:tc>
        <w:tc>
          <w:tcPr>
            <w:tcW w:w="416" w:type="pct"/>
            <w:tcBorders>
              <w:top w:val="nil"/>
              <w:left w:val="nil"/>
              <w:bottom w:val="single" w:sz="8" w:space="0" w:color="auto"/>
              <w:right w:val="single" w:sz="8" w:space="0" w:color="auto"/>
            </w:tcBorders>
            <w:shd w:val="clear" w:color="auto" w:fill="auto"/>
            <w:vAlign w:val="center"/>
          </w:tcPr>
          <w:p w14:paraId="15A51961" w14:textId="70247F39" w:rsidR="00DC2FBD" w:rsidRPr="00076301" w:rsidRDefault="00DC2FBD" w:rsidP="00DC2FBD">
            <w:pPr>
              <w:widowControl/>
              <w:adjustRightInd/>
              <w:spacing w:line="240" w:lineRule="auto"/>
              <w:jc w:val="center"/>
              <w:textAlignment w:val="auto"/>
              <w:rPr>
                <w:sz w:val="24"/>
                <w:szCs w:val="24"/>
              </w:rPr>
            </w:pPr>
          </w:p>
        </w:tc>
      </w:tr>
      <w:tr w:rsidR="00DC2FBD" w:rsidRPr="00076301" w14:paraId="17A1F2DF" w14:textId="77777777" w:rsidTr="0023015D">
        <w:trPr>
          <w:trHeight w:val="180"/>
          <w:jc w:val="center"/>
        </w:trPr>
        <w:tc>
          <w:tcPr>
            <w:tcW w:w="2880" w:type="pct"/>
            <w:tcBorders>
              <w:top w:val="single" w:sz="4" w:space="0" w:color="auto"/>
              <w:left w:val="single" w:sz="6" w:space="0" w:color="auto"/>
              <w:bottom w:val="single" w:sz="6" w:space="0" w:color="auto"/>
              <w:right w:val="single" w:sz="6" w:space="0" w:color="auto"/>
            </w:tcBorders>
            <w:vAlign w:val="center"/>
          </w:tcPr>
          <w:p w14:paraId="0A972DCD" w14:textId="77777777" w:rsidR="00DC2FBD" w:rsidRPr="00076301" w:rsidRDefault="00DC2FBD" w:rsidP="00DC2FBD">
            <w:pPr>
              <w:widowControl/>
              <w:numPr>
                <w:ilvl w:val="12"/>
                <w:numId w:val="0"/>
              </w:numPr>
              <w:overflowPunct w:val="0"/>
              <w:autoSpaceDE w:val="0"/>
              <w:autoSpaceDN w:val="0"/>
              <w:spacing w:line="240" w:lineRule="auto"/>
              <w:jc w:val="left"/>
              <w:rPr>
                <w:noProof/>
                <w:sz w:val="24"/>
                <w:szCs w:val="24"/>
                <w:lang w:val="uk-UA"/>
              </w:rPr>
            </w:pPr>
            <w:r w:rsidRPr="00076301">
              <w:rPr>
                <w:noProof/>
                <w:sz w:val="24"/>
                <w:szCs w:val="24"/>
                <w:lang w:val="uk-UA"/>
              </w:rPr>
              <w:t>Інші операційні доходи</w:t>
            </w:r>
          </w:p>
        </w:tc>
        <w:tc>
          <w:tcPr>
            <w:tcW w:w="431" w:type="pct"/>
            <w:tcBorders>
              <w:top w:val="single" w:sz="4" w:space="0" w:color="auto"/>
              <w:left w:val="single" w:sz="6" w:space="0" w:color="auto"/>
              <w:bottom w:val="single" w:sz="6" w:space="0" w:color="auto"/>
              <w:right w:val="single" w:sz="6" w:space="0" w:color="auto"/>
            </w:tcBorders>
            <w:vAlign w:val="center"/>
          </w:tcPr>
          <w:p w14:paraId="64C4B5D0" w14:textId="5E12D981" w:rsidR="00DC2FBD" w:rsidRPr="00076301" w:rsidRDefault="00DC2FBD" w:rsidP="00DC2FBD">
            <w:pPr>
              <w:widowControl/>
              <w:numPr>
                <w:ilvl w:val="12"/>
                <w:numId w:val="0"/>
              </w:numPr>
              <w:overflowPunct w:val="0"/>
              <w:autoSpaceDE w:val="0"/>
              <w:autoSpaceDN w:val="0"/>
              <w:spacing w:line="240" w:lineRule="auto"/>
              <w:jc w:val="center"/>
              <w:rPr>
                <w:noProof/>
                <w:sz w:val="24"/>
                <w:szCs w:val="24"/>
                <w:lang w:val="uk-UA"/>
              </w:rPr>
            </w:pPr>
          </w:p>
        </w:tc>
        <w:tc>
          <w:tcPr>
            <w:tcW w:w="431" w:type="pct"/>
            <w:tcBorders>
              <w:top w:val="single" w:sz="4" w:space="0" w:color="auto"/>
              <w:left w:val="single" w:sz="6" w:space="0" w:color="auto"/>
              <w:bottom w:val="single" w:sz="6" w:space="0" w:color="auto"/>
              <w:right w:val="single" w:sz="6" w:space="0" w:color="auto"/>
            </w:tcBorders>
            <w:vAlign w:val="center"/>
          </w:tcPr>
          <w:p w14:paraId="697FCA12" w14:textId="0A043285" w:rsidR="00DC2FBD" w:rsidRPr="00076301" w:rsidRDefault="00DC2FBD" w:rsidP="00DC2FBD">
            <w:pPr>
              <w:widowControl/>
              <w:numPr>
                <w:ilvl w:val="12"/>
                <w:numId w:val="0"/>
              </w:numPr>
              <w:overflowPunct w:val="0"/>
              <w:autoSpaceDE w:val="0"/>
              <w:autoSpaceDN w:val="0"/>
              <w:spacing w:line="240" w:lineRule="auto"/>
              <w:jc w:val="center"/>
              <w:rPr>
                <w:noProof/>
                <w:sz w:val="24"/>
                <w:szCs w:val="24"/>
                <w:lang w:val="uk-UA"/>
              </w:rPr>
            </w:pPr>
          </w:p>
        </w:tc>
        <w:tc>
          <w:tcPr>
            <w:tcW w:w="432" w:type="pct"/>
            <w:tcBorders>
              <w:top w:val="single" w:sz="4" w:space="0" w:color="auto"/>
              <w:left w:val="single" w:sz="6" w:space="0" w:color="auto"/>
              <w:bottom w:val="single" w:sz="6" w:space="0" w:color="auto"/>
              <w:right w:val="single" w:sz="6" w:space="0" w:color="auto"/>
            </w:tcBorders>
            <w:vAlign w:val="center"/>
          </w:tcPr>
          <w:p w14:paraId="667808C0" w14:textId="5D290726" w:rsidR="00DC2FBD" w:rsidRPr="00076301" w:rsidRDefault="00DC2FBD" w:rsidP="00DC2FBD">
            <w:pPr>
              <w:widowControl/>
              <w:numPr>
                <w:ilvl w:val="12"/>
                <w:numId w:val="0"/>
              </w:numPr>
              <w:overflowPunct w:val="0"/>
              <w:autoSpaceDE w:val="0"/>
              <w:autoSpaceDN w:val="0"/>
              <w:spacing w:line="240" w:lineRule="auto"/>
              <w:jc w:val="center"/>
              <w:rPr>
                <w:noProof/>
                <w:sz w:val="24"/>
                <w:szCs w:val="24"/>
                <w:lang w:val="uk-UA"/>
              </w:rPr>
            </w:pPr>
          </w:p>
        </w:tc>
        <w:tc>
          <w:tcPr>
            <w:tcW w:w="410" w:type="pct"/>
            <w:tcBorders>
              <w:top w:val="nil"/>
              <w:left w:val="nil"/>
              <w:bottom w:val="single" w:sz="8" w:space="0" w:color="auto"/>
              <w:right w:val="single" w:sz="8" w:space="0" w:color="auto"/>
            </w:tcBorders>
            <w:shd w:val="clear" w:color="auto" w:fill="auto"/>
            <w:vAlign w:val="center"/>
          </w:tcPr>
          <w:p w14:paraId="25F4A364" w14:textId="195140A0" w:rsidR="00DC2FBD" w:rsidRPr="00076301" w:rsidRDefault="00DC2FBD" w:rsidP="00DC2FBD">
            <w:pPr>
              <w:widowControl/>
              <w:adjustRightInd/>
              <w:spacing w:line="240" w:lineRule="auto"/>
              <w:jc w:val="center"/>
              <w:textAlignment w:val="auto"/>
              <w:rPr>
                <w:sz w:val="24"/>
                <w:szCs w:val="24"/>
              </w:rPr>
            </w:pPr>
          </w:p>
        </w:tc>
        <w:tc>
          <w:tcPr>
            <w:tcW w:w="416" w:type="pct"/>
            <w:tcBorders>
              <w:top w:val="nil"/>
              <w:left w:val="nil"/>
              <w:bottom w:val="single" w:sz="8" w:space="0" w:color="auto"/>
              <w:right w:val="single" w:sz="8" w:space="0" w:color="auto"/>
            </w:tcBorders>
            <w:shd w:val="clear" w:color="auto" w:fill="auto"/>
            <w:vAlign w:val="center"/>
          </w:tcPr>
          <w:p w14:paraId="352CED8C" w14:textId="61B2897C" w:rsidR="00DC2FBD" w:rsidRPr="00076301" w:rsidRDefault="00DC2FBD" w:rsidP="00DC2FBD">
            <w:pPr>
              <w:widowControl/>
              <w:adjustRightInd/>
              <w:spacing w:line="240" w:lineRule="auto"/>
              <w:jc w:val="center"/>
              <w:textAlignment w:val="auto"/>
              <w:rPr>
                <w:sz w:val="24"/>
                <w:szCs w:val="24"/>
              </w:rPr>
            </w:pPr>
          </w:p>
        </w:tc>
      </w:tr>
      <w:tr w:rsidR="00DC2FBD" w:rsidRPr="00076301" w14:paraId="1E8136BA" w14:textId="77777777" w:rsidTr="0023015D">
        <w:trPr>
          <w:trHeight w:val="180"/>
          <w:jc w:val="center"/>
        </w:trPr>
        <w:tc>
          <w:tcPr>
            <w:tcW w:w="2880" w:type="pct"/>
            <w:tcBorders>
              <w:top w:val="single" w:sz="6" w:space="0" w:color="auto"/>
              <w:left w:val="single" w:sz="6" w:space="0" w:color="auto"/>
              <w:bottom w:val="single" w:sz="4" w:space="0" w:color="auto"/>
              <w:right w:val="single" w:sz="6" w:space="0" w:color="auto"/>
            </w:tcBorders>
            <w:vAlign w:val="center"/>
          </w:tcPr>
          <w:p w14:paraId="3AEF14C7" w14:textId="77777777" w:rsidR="00DC2FBD" w:rsidRPr="00076301" w:rsidRDefault="00DC2FBD" w:rsidP="00DC2FBD">
            <w:pPr>
              <w:widowControl/>
              <w:numPr>
                <w:ilvl w:val="12"/>
                <w:numId w:val="0"/>
              </w:numPr>
              <w:overflowPunct w:val="0"/>
              <w:autoSpaceDE w:val="0"/>
              <w:autoSpaceDN w:val="0"/>
              <w:spacing w:line="240" w:lineRule="auto"/>
              <w:jc w:val="left"/>
              <w:rPr>
                <w:noProof/>
                <w:sz w:val="24"/>
                <w:szCs w:val="24"/>
                <w:lang w:val="uk-UA"/>
              </w:rPr>
            </w:pPr>
            <w:r w:rsidRPr="00076301">
              <w:rPr>
                <w:noProof/>
                <w:sz w:val="24"/>
                <w:szCs w:val="24"/>
                <w:lang w:val="uk-UA"/>
              </w:rPr>
              <w:t>Адміністративні витрати</w:t>
            </w:r>
          </w:p>
        </w:tc>
        <w:tc>
          <w:tcPr>
            <w:tcW w:w="431" w:type="pct"/>
            <w:tcBorders>
              <w:top w:val="single" w:sz="6" w:space="0" w:color="auto"/>
              <w:left w:val="single" w:sz="6" w:space="0" w:color="auto"/>
              <w:bottom w:val="single" w:sz="4" w:space="0" w:color="auto"/>
              <w:right w:val="single" w:sz="6" w:space="0" w:color="auto"/>
            </w:tcBorders>
            <w:vAlign w:val="center"/>
          </w:tcPr>
          <w:p w14:paraId="00FCDFE0" w14:textId="128267B1" w:rsidR="00DC2FBD" w:rsidRPr="00076301" w:rsidRDefault="00DC2FBD" w:rsidP="00DC2FBD">
            <w:pPr>
              <w:widowControl/>
              <w:numPr>
                <w:ilvl w:val="12"/>
                <w:numId w:val="0"/>
              </w:numPr>
              <w:overflowPunct w:val="0"/>
              <w:autoSpaceDE w:val="0"/>
              <w:autoSpaceDN w:val="0"/>
              <w:spacing w:line="240" w:lineRule="auto"/>
              <w:jc w:val="center"/>
              <w:rPr>
                <w:noProof/>
                <w:sz w:val="24"/>
                <w:szCs w:val="24"/>
                <w:lang w:val="uk-UA"/>
              </w:rPr>
            </w:pPr>
          </w:p>
        </w:tc>
        <w:tc>
          <w:tcPr>
            <w:tcW w:w="431" w:type="pct"/>
            <w:tcBorders>
              <w:top w:val="single" w:sz="6" w:space="0" w:color="auto"/>
              <w:left w:val="single" w:sz="6" w:space="0" w:color="auto"/>
              <w:bottom w:val="single" w:sz="4" w:space="0" w:color="auto"/>
              <w:right w:val="single" w:sz="6" w:space="0" w:color="auto"/>
            </w:tcBorders>
            <w:vAlign w:val="center"/>
          </w:tcPr>
          <w:p w14:paraId="00255617" w14:textId="21855108" w:rsidR="00DC2FBD" w:rsidRPr="00076301" w:rsidRDefault="00DC2FBD" w:rsidP="00DC2FBD">
            <w:pPr>
              <w:widowControl/>
              <w:numPr>
                <w:ilvl w:val="12"/>
                <w:numId w:val="0"/>
              </w:numPr>
              <w:overflowPunct w:val="0"/>
              <w:autoSpaceDE w:val="0"/>
              <w:autoSpaceDN w:val="0"/>
              <w:spacing w:line="240" w:lineRule="auto"/>
              <w:jc w:val="center"/>
              <w:rPr>
                <w:noProof/>
                <w:sz w:val="24"/>
                <w:szCs w:val="24"/>
                <w:lang w:val="uk-UA"/>
              </w:rPr>
            </w:pPr>
          </w:p>
        </w:tc>
        <w:tc>
          <w:tcPr>
            <w:tcW w:w="432" w:type="pct"/>
            <w:tcBorders>
              <w:top w:val="single" w:sz="6" w:space="0" w:color="auto"/>
              <w:left w:val="single" w:sz="6" w:space="0" w:color="auto"/>
              <w:bottom w:val="single" w:sz="4" w:space="0" w:color="auto"/>
              <w:right w:val="single" w:sz="6" w:space="0" w:color="auto"/>
            </w:tcBorders>
            <w:vAlign w:val="center"/>
          </w:tcPr>
          <w:p w14:paraId="33646F4C" w14:textId="33A023AC" w:rsidR="00DC2FBD" w:rsidRPr="00076301" w:rsidRDefault="00DC2FBD" w:rsidP="00DC2FBD">
            <w:pPr>
              <w:widowControl/>
              <w:numPr>
                <w:ilvl w:val="12"/>
                <w:numId w:val="0"/>
              </w:numPr>
              <w:overflowPunct w:val="0"/>
              <w:autoSpaceDE w:val="0"/>
              <w:autoSpaceDN w:val="0"/>
              <w:spacing w:line="240" w:lineRule="auto"/>
              <w:jc w:val="center"/>
              <w:rPr>
                <w:noProof/>
                <w:sz w:val="24"/>
                <w:szCs w:val="24"/>
                <w:lang w:val="uk-UA"/>
              </w:rPr>
            </w:pPr>
          </w:p>
        </w:tc>
        <w:tc>
          <w:tcPr>
            <w:tcW w:w="410" w:type="pct"/>
            <w:tcBorders>
              <w:top w:val="nil"/>
              <w:left w:val="nil"/>
              <w:bottom w:val="single" w:sz="4" w:space="0" w:color="auto"/>
              <w:right w:val="single" w:sz="8" w:space="0" w:color="auto"/>
            </w:tcBorders>
            <w:shd w:val="clear" w:color="auto" w:fill="auto"/>
            <w:vAlign w:val="center"/>
          </w:tcPr>
          <w:p w14:paraId="2F0E8BC4" w14:textId="6AD62040" w:rsidR="00DC2FBD" w:rsidRPr="00076301" w:rsidRDefault="00DC2FBD" w:rsidP="00DC2FBD">
            <w:pPr>
              <w:widowControl/>
              <w:adjustRightInd/>
              <w:spacing w:line="240" w:lineRule="auto"/>
              <w:jc w:val="center"/>
              <w:textAlignment w:val="auto"/>
              <w:rPr>
                <w:sz w:val="24"/>
                <w:szCs w:val="24"/>
              </w:rPr>
            </w:pPr>
          </w:p>
        </w:tc>
        <w:tc>
          <w:tcPr>
            <w:tcW w:w="416" w:type="pct"/>
            <w:tcBorders>
              <w:top w:val="nil"/>
              <w:left w:val="nil"/>
              <w:bottom w:val="single" w:sz="4" w:space="0" w:color="auto"/>
              <w:right w:val="single" w:sz="8" w:space="0" w:color="auto"/>
            </w:tcBorders>
            <w:shd w:val="clear" w:color="auto" w:fill="auto"/>
            <w:vAlign w:val="center"/>
          </w:tcPr>
          <w:p w14:paraId="5C14A16A" w14:textId="142F04C1" w:rsidR="00DC2FBD" w:rsidRPr="00076301" w:rsidRDefault="00DC2FBD" w:rsidP="00DC2FBD">
            <w:pPr>
              <w:widowControl/>
              <w:adjustRightInd/>
              <w:spacing w:line="240" w:lineRule="auto"/>
              <w:jc w:val="center"/>
              <w:textAlignment w:val="auto"/>
              <w:rPr>
                <w:sz w:val="24"/>
                <w:szCs w:val="24"/>
              </w:rPr>
            </w:pPr>
          </w:p>
        </w:tc>
      </w:tr>
      <w:tr w:rsidR="00DC2FBD" w:rsidRPr="00076301" w14:paraId="615A9C1D" w14:textId="77777777" w:rsidTr="0023015D">
        <w:trPr>
          <w:trHeight w:val="196"/>
          <w:jc w:val="center"/>
        </w:trPr>
        <w:tc>
          <w:tcPr>
            <w:tcW w:w="2880" w:type="pct"/>
            <w:tcBorders>
              <w:top w:val="single" w:sz="4" w:space="0" w:color="auto"/>
              <w:left w:val="single" w:sz="4" w:space="0" w:color="auto"/>
              <w:bottom w:val="single" w:sz="4" w:space="0" w:color="auto"/>
              <w:right w:val="single" w:sz="4" w:space="0" w:color="auto"/>
            </w:tcBorders>
            <w:vAlign w:val="center"/>
          </w:tcPr>
          <w:p w14:paraId="58E62020" w14:textId="77777777" w:rsidR="00DC2FBD" w:rsidRPr="00076301" w:rsidRDefault="00DC2FBD" w:rsidP="00DC2FBD">
            <w:pPr>
              <w:widowControl/>
              <w:numPr>
                <w:ilvl w:val="12"/>
                <w:numId w:val="0"/>
              </w:numPr>
              <w:overflowPunct w:val="0"/>
              <w:autoSpaceDE w:val="0"/>
              <w:autoSpaceDN w:val="0"/>
              <w:spacing w:line="240" w:lineRule="auto"/>
              <w:jc w:val="left"/>
              <w:rPr>
                <w:noProof/>
                <w:sz w:val="24"/>
                <w:szCs w:val="24"/>
                <w:lang w:val="uk-UA"/>
              </w:rPr>
            </w:pPr>
            <w:r w:rsidRPr="00076301">
              <w:rPr>
                <w:noProof/>
                <w:sz w:val="24"/>
                <w:szCs w:val="24"/>
                <w:lang w:val="uk-UA"/>
              </w:rPr>
              <w:t>Витрати на збут</w:t>
            </w:r>
          </w:p>
        </w:tc>
        <w:tc>
          <w:tcPr>
            <w:tcW w:w="431" w:type="pct"/>
            <w:tcBorders>
              <w:top w:val="single" w:sz="4" w:space="0" w:color="auto"/>
              <w:left w:val="single" w:sz="4" w:space="0" w:color="auto"/>
              <w:bottom w:val="single" w:sz="4" w:space="0" w:color="auto"/>
              <w:right w:val="single" w:sz="4" w:space="0" w:color="auto"/>
            </w:tcBorders>
            <w:vAlign w:val="center"/>
          </w:tcPr>
          <w:p w14:paraId="0F6B4A1D" w14:textId="681ED23F" w:rsidR="00DC2FBD" w:rsidRPr="00076301" w:rsidRDefault="00DC2FBD" w:rsidP="00DC2FBD">
            <w:pPr>
              <w:widowControl/>
              <w:numPr>
                <w:ilvl w:val="12"/>
                <w:numId w:val="0"/>
              </w:numPr>
              <w:overflowPunct w:val="0"/>
              <w:autoSpaceDE w:val="0"/>
              <w:autoSpaceDN w:val="0"/>
              <w:spacing w:line="240" w:lineRule="auto"/>
              <w:jc w:val="center"/>
              <w:rPr>
                <w:noProof/>
                <w:sz w:val="24"/>
                <w:szCs w:val="24"/>
                <w:lang w:val="uk-UA"/>
              </w:rPr>
            </w:pPr>
          </w:p>
        </w:tc>
        <w:tc>
          <w:tcPr>
            <w:tcW w:w="431" w:type="pct"/>
            <w:tcBorders>
              <w:top w:val="single" w:sz="4" w:space="0" w:color="auto"/>
              <w:left w:val="single" w:sz="4" w:space="0" w:color="auto"/>
              <w:bottom w:val="single" w:sz="4" w:space="0" w:color="auto"/>
              <w:right w:val="single" w:sz="4" w:space="0" w:color="auto"/>
            </w:tcBorders>
            <w:vAlign w:val="center"/>
          </w:tcPr>
          <w:p w14:paraId="2206EFE3" w14:textId="7DCACCC6" w:rsidR="00DC2FBD" w:rsidRPr="00076301" w:rsidRDefault="00DC2FBD" w:rsidP="00DC2FBD">
            <w:pPr>
              <w:widowControl/>
              <w:numPr>
                <w:ilvl w:val="12"/>
                <w:numId w:val="0"/>
              </w:numPr>
              <w:overflowPunct w:val="0"/>
              <w:autoSpaceDE w:val="0"/>
              <w:autoSpaceDN w:val="0"/>
              <w:spacing w:line="240" w:lineRule="auto"/>
              <w:jc w:val="center"/>
              <w:rPr>
                <w:noProof/>
                <w:sz w:val="24"/>
                <w:szCs w:val="24"/>
                <w:lang w:val="uk-UA"/>
              </w:rPr>
            </w:pPr>
          </w:p>
        </w:tc>
        <w:tc>
          <w:tcPr>
            <w:tcW w:w="432" w:type="pct"/>
            <w:tcBorders>
              <w:top w:val="single" w:sz="4" w:space="0" w:color="auto"/>
              <w:left w:val="single" w:sz="4" w:space="0" w:color="auto"/>
              <w:bottom w:val="single" w:sz="4" w:space="0" w:color="auto"/>
              <w:right w:val="single" w:sz="4" w:space="0" w:color="auto"/>
            </w:tcBorders>
            <w:vAlign w:val="center"/>
          </w:tcPr>
          <w:p w14:paraId="7F2D9786" w14:textId="536C5377" w:rsidR="00DC2FBD" w:rsidRPr="00076301" w:rsidRDefault="00DC2FBD" w:rsidP="00DC2FBD">
            <w:pPr>
              <w:widowControl/>
              <w:numPr>
                <w:ilvl w:val="12"/>
                <w:numId w:val="0"/>
              </w:numPr>
              <w:overflowPunct w:val="0"/>
              <w:autoSpaceDE w:val="0"/>
              <w:autoSpaceDN w:val="0"/>
              <w:spacing w:line="240" w:lineRule="auto"/>
              <w:jc w:val="center"/>
              <w:rPr>
                <w:noProof/>
                <w:sz w:val="24"/>
                <w:szCs w:val="24"/>
                <w:lang w:val="uk-UA"/>
              </w:rPr>
            </w:pPr>
          </w:p>
        </w:tc>
        <w:tc>
          <w:tcPr>
            <w:tcW w:w="410" w:type="pct"/>
            <w:tcBorders>
              <w:top w:val="single" w:sz="4" w:space="0" w:color="auto"/>
              <w:left w:val="single" w:sz="4" w:space="0" w:color="auto"/>
              <w:bottom w:val="single" w:sz="4" w:space="0" w:color="auto"/>
              <w:right w:val="single" w:sz="4" w:space="0" w:color="auto"/>
            </w:tcBorders>
            <w:shd w:val="clear" w:color="auto" w:fill="auto"/>
            <w:vAlign w:val="center"/>
          </w:tcPr>
          <w:p w14:paraId="131AFB80" w14:textId="725F7730" w:rsidR="00DC2FBD" w:rsidRPr="00076301" w:rsidRDefault="00DC2FBD" w:rsidP="00DC2FBD">
            <w:pPr>
              <w:widowControl/>
              <w:adjustRightInd/>
              <w:spacing w:line="240" w:lineRule="auto"/>
              <w:jc w:val="center"/>
              <w:textAlignment w:val="auto"/>
              <w:rPr>
                <w:sz w:val="24"/>
                <w:szCs w:val="24"/>
              </w:rPr>
            </w:pPr>
          </w:p>
        </w:tc>
        <w:tc>
          <w:tcPr>
            <w:tcW w:w="416" w:type="pct"/>
            <w:tcBorders>
              <w:top w:val="single" w:sz="4" w:space="0" w:color="auto"/>
              <w:left w:val="single" w:sz="4" w:space="0" w:color="auto"/>
              <w:bottom w:val="single" w:sz="4" w:space="0" w:color="auto"/>
              <w:right w:val="single" w:sz="4" w:space="0" w:color="auto"/>
            </w:tcBorders>
            <w:shd w:val="clear" w:color="auto" w:fill="auto"/>
            <w:vAlign w:val="center"/>
          </w:tcPr>
          <w:p w14:paraId="0D2F0EE2" w14:textId="2FD0A53A" w:rsidR="00DC2FBD" w:rsidRPr="00076301" w:rsidRDefault="00DC2FBD" w:rsidP="00DC2FBD">
            <w:pPr>
              <w:widowControl/>
              <w:adjustRightInd/>
              <w:spacing w:line="240" w:lineRule="auto"/>
              <w:jc w:val="center"/>
              <w:textAlignment w:val="auto"/>
              <w:rPr>
                <w:sz w:val="24"/>
                <w:szCs w:val="24"/>
              </w:rPr>
            </w:pPr>
          </w:p>
        </w:tc>
      </w:tr>
      <w:tr w:rsidR="00DC2FBD" w:rsidRPr="00076301" w14:paraId="71B83F4F" w14:textId="77777777" w:rsidTr="0023015D">
        <w:trPr>
          <w:trHeight w:val="196"/>
          <w:jc w:val="center"/>
        </w:trPr>
        <w:tc>
          <w:tcPr>
            <w:tcW w:w="2880" w:type="pct"/>
            <w:tcBorders>
              <w:top w:val="single" w:sz="4" w:space="0" w:color="auto"/>
              <w:left w:val="single" w:sz="6" w:space="0" w:color="auto"/>
              <w:bottom w:val="single" w:sz="6" w:space="0" w:color="auto"/>
              <w:right w:val="single" w:sz="6" w:space="0" w:color="auto"/>
            </w:tcBorders>
            <w:vAlign w:val="center"/>
          </w:tcPr>
          <w:p w14:paraId="6C23DE39" w14:textId="77777777" w:rsidR="00DC2FBD" w:rsidRPr="00076301" w:rsidRDefault="00DC2FBD" w:rsidP="00DC2FBD">
            <w:pPr>
              <w:widowControl/>
              <w:numPr>
                <w:ilvl w:val="12"/>
                <w:numId w:val="0"/>
              </w:numPr>
              <w:overflowPunct w:val="0"/>
              <w:autoSpaceDE w:val="0"/>
              <w:autoSpaceDN w:val="0"/>
              <w:spacing w:line="240" w:lineRule="auto"/>
              <w:jc w:val="left"/>
              <w:rPr>
                <w:noProof/>
                <w:sz w:val="24"/>
                <w:szCs w:val="24"/>
                <w:lang w:val="uk-UA"/>
              </w:rPr>
            </w:pPr>
            <w:r w:rsidRPr="00076301">
              <w:rPr>
                <w:noProof/>
                <w:sz w:val="24"/>
                <w:szCs w:val="24"/>
                <w:lang w:val="uk-UA"/>
              </w:rPr>
              <w:t>Інші операційні витрати</w:t>
            </w:r>
          </w:p>
        </w:tc>
        <w:tc>
          <w:tcPr>
            <w:tcW w:w="431" w:type="pct"/>
            <w:tcBorders>
              <w:top w:val="single" w:sz="4" w:space="0" w:color="auto"/>
              <w:left w:val="single" w:sz="6" w:space="0" w:color="auto"/>
              <w:bottom w:val="single" w:sz="6" w:space="0" w:color="auto"/>
              <w:right w:val="single" w:sz="6" w:space="0" w:color="auto"/>
            </w:tcBorders>
            <w:vAlign w:val="center"/>
          </w:tcPr>
          <w:p w14:paraId="37111ACE" w14:textId="42DCB78B" w:rsidR="00DC2FBD" w:rsidRPr="00076301" w:rsidRDefault="00DC2FBD" w:rsidP="00DC2FBD">
            <w:pPr>
              <w:widowControl/>
              <w:numPr>
                <w:ilvl w:val="12"/>
                <w:numId w:val="0"/>
              </w:numPr>
              <w:overflowPunct w:val="0"/>
              <w:autoSpaceDE w:val="0"/>
              <w:autoSpaceDN w:val="0"/>
              <w:spacing w:line="240" w:lineRule="auto"/>
              <w:jc w:val="center"/>
              <w:rPr>
                <w:noProof/>
                <w:sz w:val="24"/>
                <w:szCs w:val="24"/>
                <w:lang w:val="uk-UA"/>
              </w:rPr>
            </w:pPr>
          </w:p>
        </w:tc>
        <w:tc>
          <w:tcPr>
            <w:tcW w:w="431" w:type="pct"/>
            <w:tcBorders>
              <w:top w:val="single" w:sz="4" w:space="0" w:color="auto"/>
              <w:left w:val="single" w:sz="6" w:space="0" w:color="auto"/>
              <w:bottom w:val="single" w:sz="6" w:space="0" w:color="auto"/>
              <w:right w:val="single" w:sz="6" w:space="0" w:color="auto"/>
            </w:tcBorders>
            <w:vAlign w:val="center"/>
          </w:tcPr>
          <w:p w14:paraId="263E3278" w14:textId="4EA59F4A" w:rsidR="00DC2FBD" w:rsidRPr="00076301" w:rsidRDefault="00DC2FBD" w:rsidP="00DC2FBD">
            <w:pPr>
              <w:widowControl/>
              <w:numPr>
                <w:ilvl w:val="12"/>
                <w:numId w:val="0"/>
              </w:numPr>
              <w:overflowPunct w:val="0"/>
              <w:autoSpaceDE w:val="0"/>
              <w:autoSpaceDN w:val="0"/>
              <w:spacing w:line="240" w:lineRule="auto"/>
              <w:jc w:val="center"/>
              <w:rPr>
                <w:noProof/>
                <w:sz w:val="24"/>
                <w:szCs w:val="24"/>
                <w:lang w:val="uk-UA"/>
              </w:rPr>
            </w:pPr>
          </w:p>
        </w:tc>
        <w:tc>
          <w:tcPr>
            <w:tcW w:w="432" w:type="pct"/>
            <w:tcBorders>
              <w:top w:val="single" w:sz="4" w:space="0" w:color="auto"/>
              <w:left w:val="single" w:sz="6" w:space="0" w:color="auto"/>
              <w:bottom w:val="single" w:sz="6" w:space="0" w:color="auto"/>
              <w:right w:val="single" w:sz="6" w:space="0" w:color="auto"/>
            </w:tcBorders>
            <w:vAlign w:val="center"/>
          </w:tcPr>
          <w:p w14:paraId="3B22F312" w14:textId="10F2D36C" w:rsidR="00DC2FBD" w:rsidRPr="00076301" w:rsidRDefault="00DC2FBD" w:rsidP="00DC2FBD">
            <w:pPr>
              <w:widowControl/>
              <w:numPr>
                <w:ilvl w:val="12"/>
                <w:numId w:val="0"/>
              </w:numPr>
              <w:overflowPunct w:val="0"/>
              <w:autoSpaceDE w:val="0"/>
              <w:autoSpaceDN w:val="0"/>
              <w:spacing w:line="240" w:lineRule="auto"/>
              <w:jc w:val="center"/>
              <w:rPr>
                <w:noProof/>
                <w:sz w:val="24"/>
                <w:szCs w:val="24"/>
                <w:lang w:val="uk-UA"/>
              </w:rPr>
            </w:pPr>
          </w:p>
        </w:tc>
        <w:tc>
          <w:tcPr>
            <w:tcW w:w="410" w:type="pct"/>
            <w:tcBorders>
              <w:top w:val="single" w:sz="4" w:space="0" w:color="auto"/>
              <w:left w:val="nil"/>
              <w:bottom w:val="single" w:sz="8" w:space="0" w:color="auto"/>
              <w:right w:val="single" w:sz="8" w:space="0" w:color="auto"/>
            </w:tcBorders>
            <w:shd w:val="clear" w:color="auto" w:fill="auto"/>
            <w:vAlign w:val="center"/>
          </w:tcPr>
          <w:p w14:paraId="46D3CC56" w14:textId="7246608C" w:rsidR="00DC2FBD" w:rsidRPr="00076301" w:rsidRDefault="00DC2FBD" w:rsidP="00DC2FBD">
            <w:pPr>
              <w:widowControl/>
              <w:adjustRightInd/>
              <w:spacing w:line="240" w:lineRule="auto"/>
              <w:jc w:val="center"/>
              <w:textAlignment w:val="auto"/>
              <w:rPr>
                <w:sz w:val="24"/>
                <w:szCs w:val="24"/>
              </w:rPr>
            </w:pPr>
          </w:p>
        </w:tc>
        <w:tc>
          <w:tcPr>
            <w:tcW w:w="416" w:type="pct"/>
            <w:tcBorders>
              <w:top w:val="single" w:sz="4" w:space="0" w:color="auto"/>
              <w:left w:val="nil"/>
              <w:bottom w:val="single" w:sz="8" w:space="0" w:color="auto"/>
              <w:right w:val="single" w:sz="8" w:space="0" w:color="auto"/>
            </w:tcBorders>
            <w:shd w:val="clear" w:color="auto" w:fill="auto"/>
            <w:vAlign w:val="center"/>
          </w:tcPr>
          <w:p w14:paraId="4652CE11" w14:textId="0174A0B8" w:rsidR="00DC2FBD" w:rsidRPr="00076301" w:rsidRDefault="00DC2FBD" w:rsidP="00DC2FBD">
            <w:pPr>
              <w:widowControl/>
              <w:adjustRightInd/>
              <w:spacing w:line="240" w:lineRule="auto"/>
              <w:jc w:val="center"/>
              <w:textAlignment w:val="auto"/>
              <w:rPr>
                <w:sz w:val="24"/>
                <w:szCs w:val="24"/>
              </w:rPr>
            </w:pPr>
          </w:p>
        </w:tc>
      </w:tr>
      <w:tr w:rsidR="00DC2FBD" w:rsidRPr="00076301" w14:paraId="2CAEF450" w14:textId="77777777" w:rsidTr="0023015D">
        <w:trPr>
          <w:trHeight w:val="376"/>
          <w:jc w:val="center"/>
        </w:trPr>
        <w:tc>
          <w:tcPr>
            <w:tcW w:w="2880" w:type="pct"/>
            <w:tcBorders>
              <w:top w:val="single" w:sz="6" w:space="0" w:color="auto"/>
              <w:left w:val="single" w:sz="6" w:space="0" w:color="auto"/>
              <w:bottom w:val="single" w:sz="6" w:space="0" w:color="auto"/>
              <w:right w:val="single" w:sz="6" w:space="0" w:color="auto"/>
            </w:tcBorders>
            <w:vAlign w:val="center"/>
          </w:tcPr>
          <w:p w14:paraId="4461B16F" w14:textId="77777777" w:rsidR="00DC2FBD" w:rsidRPr="00076301" w:rsidRDefault="00DC2FBD" w:rsidP="00DC2FBD">
            <w:pPr>
              <w:widowControl/>
              <w:numPr>
                <w:ilvl w:val="12"/>
                <w:numId w:val="0"/>
              </w:numPr>
              <w:overflowPunct w:val="0"/>
              <w:autoSpaceDE w:val="0"/>
              <w:autoSpaceDN w:val="0"/>
              <w:spacing w:line="240" w:lineRule="auto"/>
              <w:jc w:val="left"/>
              <w:rPr>
                <w:noProof/>
                <w:sz w:val="24"/>
                <w:szCs w:val="24"/>
                <w:lang w:val="uk-UA"/>
              </w:rPr>
            </w:pPr>
            <w:r w:rsidRPr="00076301">
              <w:rPr>
                <w:noProof/>
                <w:sz w:val="24"/>
                <w:szCs w:val="24"/>
                <w:lang w:val="uk-UA"/>
              </w:rPr>
              <w:t>Фінансовий результат від операційної діяльності: прибуток (збиток)</w:t>
            </w:r>
          </w:p>
        </w:tc>
        <w:tc>
          <w:tcPr>
            <w:tcW w:w="431" w:type="pct"/>
            <w:tcBorders>
              <w:top w:val="single" w:sz="6" w:space="0" w:color="auto"/>
              <w:left w:val="single" w:sz="6" w:space="0" w:color="auto"/>
              <w:bottom w:val="single" w:sz="6" w:space="0" w:color="auto"/>
              <w:right w:val="single" w:sz="6" w:space="0" w:color="auto"/>
            </w:tcBorders>
            <w:vAlign w:val="center"/>
          </w:tcPr>
          <w:p w14:paraId="72E0D35A" w14:textId="64CA675F" w:rsidR="00DC2FBD" w:rsidRPr="00076301" w:rsidRDefault="00DC2FBD" w:rsidP="00DC2FBD">
            <w:pPr>
              <w:widowControl/>
              <w:numPr>
                <w:ilvl w:val="12"/>
                <w:numId w:val="0"/>
              </w:numPr>
              <w:overflowPunct w:val="0"/>
              <w:autoSpaceDE w:val="0"/>
              <w:autoSpaceDN w:val="0"/>
              <w:spacing w:line="240" w:lineRule="auto"/>
              <w:jc w:val="center"/>
              <w:rPr>
                <w:noProof/>
                <w:sz w:val="24"/>
                <w:szCs w:val="24"/>
                <w:lang w:val="uk-UA"/>
              </w:rPr>
            </w:pPr>
          </w:p>
        </w:tc>
        <w:tc>
          <w:tcPr>
            <w:tcW w:w="431" w:type="pct"/>
            <w:tcBorders>
              <w:top w:val="single" w:sz="6" w:space="0" w:color="auto"/>
              <w:left w:val="single" w:sz="6" w:space="0" w:color="auto"/>
              <w:bottom w:val="single" w:sz="6" w:space="0" w:color="auto"/>
              <w:right w:val="single" w:sz="6" w:space="0" w:color="auto"/>
            </w:tcBorders>
            <w:vAlign w:val="center"/>
          </w:tcPr>
          <w:p w14:paraId="36191058" w14:textId="007D5FA2" w:rsidR="00DC2FBD" w:rsidRPr="00076301" w:rsidRDefault="00DC2FBD" w:rsidP="00DC2FBD">
            <w:pPr>
              <w:widowControl/>
              <w:numPr>
                <w:ilvl w:val="12"/>
                <w:numId w:val="0"/>
              </w:numPr>
              <w:overflowPunct w:val="0"/>
              <w:autoSpaceDE w:val="0"/>
              <w:autoSpaceDN w:val="0"/>
              <w:spacing w:line="240" w:lineRule="auto"/>
              <w:jc w:val="center"/>
              <w:rPr>
                <w:noProof/>
                <w:sz w:val="24"/>
                <w:szCs w:val="24"/>
                <w:lang w:val="uk-UA"/>
              </w:rPr>
            </w:pPr>
          </w:p>
        </w:tc>
        <w:tc>
          <w:tcPr>
            <w:tcW w:w="432" w:type="pct"/>
            <w:tcBorders>
              <w:top w:val="single" w:sz="6" w:space="0" w:color="auto"/>
              <w:left w:val="single" w:sz="6" w:space="0" w:color="auto"/>
              <w:bottom w:val="single" w:sz="6" w:space="0" w:color="auto"/>
              <w:right w:val="single" w:sz="6" w:space="0" w:color="auto"/>
            </w:tcBorders>
            <w:vAlign w:val="center"/>
          </w:tcPr>
          <w:p w14:paraId="7A94C221" w14:textId="0694408F" w:rsidR="00DC2FBD" w:rsidRPr="00076301" w:rsidRDefault="00DC2FBD" w:rsidP="00DC2FBD">
            <w:pPr>
              <w:widowControl/>
              <w:numPr>
                <w:ilvl w:val="12"/>
                <w:numId w:val="0"/>
              </w:numPr>
              <w:overflowPunct w:val="0"/>
              <w:autoSpaceDE w:val="0"/>
              <w:autoSpaceDN w:val="0"/>
              <w:spacing w:line="240" w:lineRule="auto"/>
              <w:jc w:val="center"/>
              <w:rPr>
                <w:noProof/>
                <w:sz w:val="24"/>
                <w:szCs w:val="24"/>
                <w:lang w:val="uk-UA"/>
              </w:rPr>
            </w:pPr>
          </w:p>
        </w:tc>
        <w:tc>
          <w:tcPr>
            <w:tcW w:w="410" w:type="pct"/>
            <w:tcBorders>
              <w:top w:val="nil"/>
              <w:left w:val="nil"/>
              <w:bottom w:val="single" w:sz="8" w:space="0" w:color="auto"/>
              <w:right w:val="single" w:sz="8" w:space="0" w:color="auto"/>
            </w:tcBorders>
            <w:shd w:val="clear" w:color="auto" w:fill="auto"/>
            <w:vAlign w:val="center"/>
          </w:tcPr>
          <w:p w14:paraId="37E854BD" w14:textId="71DB568D" w:rsidR="00DC2FBD" w:rsidRPr="00076301" w:rsidRDefault="00DC2FBD" w:rsidP="00DC2FBD">
            <w:pPr>
              <w:widowControl/>
              <w:adjustRightInd/>
              <w:spacing w:line="240" w:lineRule="auto"/>
              <w:jc w:val="center"/>
              <w:textAlignment w:val="auto"/>
              <w:rPr>
                <w:sz w:val="24"/>
                <w:szCs w:val="24"/>
              </w:rPr>
            </w:pPr>
          </w:p>
        </w:tc>
        <w:tc>
          <w:tcPr>
            <w:tcW w:w="416" w:type="pct"/>
            <w:tcBorders>
              <w:top w:val="nil"/>
              <w:left w:val="nil"/>
              <w:bottom w:val="single" w:sz="8" w:space="0" w:color="auto"/>
              <w:right w:val="single" w:sz="8" w:space="0" w:color="auto"/>
            </w:tcBorders>
            <w:shd w:val="clear" w:color="auto" w:fill="auto"/>
            <w:vAlign w:val="center"/>
          </w:tcPr>
          <w:p w14:paraId="6707AE19" w14:textId="287A2B49" w:rsidR="00DC2FBD" w:rsidRPr="00076301" w:rsidRDefault="00DC2FBD" w:rsidP="00DC2FBD">
            <w:pPr>
              <w:widowControl/>
              <w:adjustRightInd/>
              <w:spacing w:line="240" w:lineRule="auto"/>
              <w:jc w:val="center"/>
              <w:textAlignment w:val="auto"/>
              <w:rPr>
                <w:sz w:val="24"/>
                <w:szCs w:val="24"/>
              </w:rPr>
            </w:pPr>
          </w:p>
        </w:tc>
      </w:tr>
      <w:tr w:rsidR="00DC2FBD" w:rsidRPr="00076301" w14:paraId="0AFC5B9A" w14:textId="77777777" w:rsidTr="0023015D">
        <w:trPr>
          <w:trHeight w:val="310"/>
          <w:jc w:val="center"/>
        </w:trPr>
        <w:tc>
          <w:tcPr>
            <w:tcW w:w="2880" w:type="pct"/>
            <w:tcBorders>
              <w:top w:val="single" w:sz="6" w:space="0" w:color="auto"/>
              <w:left w:val="single" w:sz="6" w:space="0" w:color="auto"/>
              <w:right w:val="single" w:sz="6" w:space="0" w:color="auto"/>
            </w:tcBorders>
            <w:vAlign w:val="center"/>
          </w:tcPr>
          <w:p w14:paraId="4EDF64DF" w14:textId="77777777" w:rsidR="00DC2FBD" w:rsidRPr="00076301" w:rsidRDefault="00DC2FBD" w:rsidP="00DC2FBD">
            <w:pPr>
              <w:widowControl/>
              <w:numPr>
                <w:ilvl w:val="12"/>
                <w:numId w:val="0"/>
              </w:numPr>
              <w:overflowPunct w:val="0"/>
              <w:autoSpaceDE w:val="0"/>
              <w:autoSpaceDN w:val="0"/>
              <w:spacing w:line="240" w:lineRule="auto"/>
              <w:jc w:val="left"/>
              <w:rPr>
                <w:noProof/>
                <w:sz w:val="24"/>
                <w:szCs w:val="24"/>
                <w:lang w:val="uk-UA"/>
              </w:rPr>
            </w:pPr>
            <w:r w:rsidRPr="00076301">
              <w:rPr>
                <w:noProof/>
                <w:sz w:val="24"/>
                <w:szCs w:val="24"/>
                <w:lang w:val="uk-UA"/>
              </w:rPr>
              <w:t>Фінансові витрати</w:t>
            </w:r>
          </w:p>
        </w:tc>
        <w:tc>
          <w:tcPr>
            <w:tcW w:w="431" w:type="pct"/>
            <w:tcBorders>
              <w:top w:val="single" w:sz="6" w:space="0" w:color="auto"/>
              <w:left w:val="single" w:sz="6" w:space="0" w:color="auto"/>
              <w:right w:val="single" w:sz="6" w:space="0" w:color="auto"/>
            </w:tcBorders>
            <w:vAlign w:val="center"/>
          </w:tcPr>
          <w:p w14:paraId="6B2DA79C" w14:textId="7F850747" w:rsidR="00DC2FBD" w:rsidRPr="00076301" w:rsidRDefault="00DC2FBD" w:rsidP="00DC2FBD">
            <w:pPr>
              <w:widowControl/>
              <w:numPr>
                <w:ilvl w:val="12"/>
                <w:numId w:val="0"/>
              </w:numPr>
              <w:overflowPunct w:val="0"/>
              <w:autoSpaceDE w:val="0"/>
              <w:autoSpaceDN w:val="0"/>
              <w:spacing w:line="240" w:lineRule="auto"/>
              <w:jc w:val="center"/>
              <w:rPr>
                <w:noProof/>
                <w:sz w:val="24"/>
                <w:szCs w:val="24"/>
                <w:lang w:val="uk-UA"/>
              </w:rPr>
            </w:pPr>
          </w:p>
        </w:tc>
        <w:tc>
          <w:tcPr>
            <w:tcW w:w="431" w:type="pct"/>
            <w:tcBorders>
              <w:top w:val="single" w:sz="6" w:space="0" w:color="auto"/>
              <w:left w:val="single" w:sz="6" w:space="0" w:color="auto"/>
              <w:right w:val="single" w:sz="6" w:space="0" w:color="auto"/>
            </w:tcBorders>
            <w:vAlign w:val="center"/>
          </w:tcPr>
          <w:p w14:paraId="5183FB64" w14:textId="6890366E" w:rsidR="00DC2FBD" w:rsidRPr="00076301" w:rsidRDefault="00DC2FBD" w:rsidP="00DC2FBD">
            <w:pPr>
              <w:widowControl/>
              <w:numPr>
                <w:ilvl w:val="12"/>
                <w:numId w:val="0"/>
              </w:numPr>
              <w:overflowPunct w:val="0"/>
              <w:autoSpaceDE w:val="0"/>
              <w:autoSpaceDN w:val="0"/>
              <w:spacing w:line="240" w:lineRule="auto"/>
              <w:jc w:val="center"/>
              <w:rPr>
                <w:noProof/>
                <w:sz w:val="24"/>
                <w:szCs w:val="24"/>
                <w:lang w:val="uk-UA"/>
              </w:rPr>
            </w:pPr>
          </w:p>
        </w:tc>
        <w:tc>
          <w:tcPr>
            <w:tcW w:w="432" w:type="pct"/>
            <w:tcBorders>
              <w:top w:val="single" w:sz="6" w:space="0" w:color="auto"/>
              <w:left w:val="single" w:sz="6" w:space="0" w:color="auto"/>
              <w:right w:val="single" w:sz="6" w:space="0" w:color="auto"/>
            </w:tcBorders>
            <w:vAlign w:val="center"/>
          </w:tcPr>
          <w:p w14:paraId="4F4FFE93" w14:textId="77A74F0A" w:rsidR="00DC2FBD" w:rsidRPr="00076301" w:rsidRDefault="00DC2FBD" w:rsidP="00DC2FBD">
            <w:pPr>
              <w:widowControl/>
              <w:numPr>
                <w:ilvl w:val="12"/>
                <w:numId w:val="0"/>
              </w:numPr>
              <w:overflowPunct w:val="0"/>
              <w:autoSpaceDE w:val="0"/>
              <w:autoSpaceDN w:val="0"/>
              <w:spacing w:line="240" w:lineRule="auto"/>
              <w:jc w:val="center"/>
              <w:rPr>
                <w:noProof/>
                <w:sz w:val="24"/>
                <w:szCs w:val="24"/>
                <w:lang w:val="uk-UA"/>
              </w:rPr>
            </w:pPr>
          </w:p>
        </w:tc>
        <w:tc>
          <w:tcPr>
            <w:tcW w:w="410" w:type="pct"/>
            <w:tcBorders>
              <w:top w:val="nil"/>
              <w:left w:val="nil"/>
              <w:bottom w:val="single" w:sz="8" w:space="0" w:color="auto"/>
              <w:right w:val="single" w:sz="8" w:space="0" w:color="auto"/>
            </w:tcBorders>
            <w:shd w:val="clear" w:color="auto" w:fill="auto"/>
            <w:vAlign w:val="center"/>
          </w:tcPr>
          <w:p w14:paraId="4AE61FAC" w14:textId="666CD153" w:rsidR="00DC2FBD" w:rsidRPr="00076301" w:rsidRDefault="00DC2FBD" w:rsidP="00DC2FBD">
            <w:pPr>
              <w:widowControl/>
              <w:adjustRightInd/>
              <w:spacing w:line="240" w:lineRule="auto"/>
              <w:jc w:val="center"/>
              <w:textAlignment w:val="auto"/>
              <w:rPr>
                <w:sz w:val="24"/>
                <w:szCs w:val="24"/>
              </w:rPr>
            </w:pPr>
          </w:p>
        </w:tc>
        <w:tc>
          <w:tcPr>
            <w:tcW w:w="416" w:type="pct"/>
            <w:tcBorders>
              <w:top w:val="nil"/>
              <w:left w:val="nil"/>
              <w:bottom w:val="single" w:sz="8" w:space="0" w:color="auto"/>
              <w:right w:val="single" w:sz="8" w:space="0" w:color="auto"/>
            </w:tcBorders>
            <w:shd w:val="clear" w:color="auto" w:fill="auto"/>
            <w:vAlign w:val="center"/>
          </w:tcPr>
          <w:p w14:paraId="7959F441" w14:textId="43EC9715" w:rsidR="00DC2FBD" w:rsidRPr="00076301" w:rsidRDefault="00DC2FBD" w:rsidP="00DC2FBD">
            <w:pPr>
              <w:widowControl/>
              <w:adjustRightInd/>
              <w:spacing w:line="240" w:lineRule="auto"/>
              <w:jc w:val="center"/>
              <w:textAlignment w:val="auto"/>
              <w:rPr>
                <w:sz w:val="24"/>
                <w:szCs w:val="24"/>
              </w:rPr>
            </w:pPr>
          </w:p>
        </w:tc>
      </w:tr>
      <w:tr w:rsidR="00DC2FBD" w:rsidRPr="00076301" w14:paraId="2E3EA216" w14:textId="77777777" w:rsidTr="0023015D">
        <w:trPr>
          <w:trHeight w:val="180"/>
          <w:jc w:val="center"/>
        </w:trPr>
        <w:tc>
          <w:tcPr>
            <w:tcW w:w="2880" w:type="pct"/>
            <w:tcBorders>
              <w:top w:val="single" w:sz="4" w:space="0" w:color="auto"/>
              <w:left w:val="single" w:sz="4" w:space="0" w:color="auto"/>
              <w:bottom w:val="single" w:sz="4" w:space="0" w:color="auto"/>
              <w:right w:val="single" w:sz="6" w:space="0" w:color="auto"/>
            </w:tcBorders>
            <w:vAlign w:val="center"/>
          </w:tcPr>
          <w:p w14:paraId="0E52CB56" w14:textId="77777777" w:rsidR="00DC2FBD" w:rsidRPr="00076301" w:rsidRDefault="00DC2FBD" w:rsidP="00DC2FBD">
            <w:pPr>
              <w:widowControl/>
              <w:numPr>
                <w:ilvl w:val="12"/>
                <w:numId w:val="0"/>
              </w:numPr>
              <w:overflowPunct w:val="0"/>
              <w:autoSpaceDE w:val="0"/>
              <w:autoSpaceDN w:val="0"/>
              <w:spacing w:line="240" w:lineRule="auto"/>
              <w:jc w:val="left"/>
              <w:rPr>
                <w:noProof/>
                <w:sz w:val="24"/>
                <w:szCs w:val="24"/>
                <w:lang w:val="uk-UA"/>
              </w:rPr>
            </w:pPr>
            <w:r w:rsidRPr="00076301">
              <w:rPr>
                <w:noProof/>
                <w:sz w:val="24"/>
                <w:szCs w:val="24"/>
                <w:lang w:val="uk-UA"/>
              </w:rPr>
              <w:t>Інші витрати</w:t>
            </w:r>
          </w:p>
        </w:tc>
        <w:tc>
          <w:tcPr>
            <w:tcW w:w="431" w:type="pct"/>
            <w:tcBorders>
              <w:top w:val="single" w:sz="4" w:space="0" w:color="auto"/>
              <w:left w:val="single" w:sz="6" w:space="0" w:color="auto"/>
              <w:bottom w:val="single" w:sz="4" w:space="0" w:color="auto"/>
              <w:right w:val="single" w:sz="6" w:space="0" w:color="auto"/>
            </w:tcBorders>
            <w:vAlign w:val="center"/>
          </w:tcPr>
          <w:p w14:paraId="194F520D" w14:textId="5F46C9DE" w:rsidR="00DC2FBD" w:rsidRPr="00076301" w:rsidRDefault="00DC2FBD" w:rsidP="00DC2FBD">
            <w:pPr>
              <w:widowControl/>
              <w:numPr>
                <w:ilvl w:val="12"/>
                <w:numId w:val="0"/>
              </w:numPr>
              <w:overflowPunct w:val="0"/>
              <w:autoSpaceDE w:val="0"/>
              <w:autoSpaceDN w:val="0"/>
              <w:spacing w:line="240" w:lineRule="auto"/>
              <w:jc w:val="center"/>
              <w:rPr>
                <w:noProof/>
                <w:sz w:val="24"/>
                <w:szCs w:val="24"/>
                <w:lang w:val="uk-UA"/>
              </w:rPr>
            </w:pPr>
          </w:p>
        </w:tc>
        <w:tc>
          <w:tcPr>
            <w:tcW w:w="431" w:type="pct"/>
            <w:tcBorders>
              <w:top w:val="single" w:sz="4" w:space="0" w:color="auto"/>
              <w:left w:val="single" w:sz="6" w:space="0" w:color="auto"/>
              <w:bottom w:val="single" w:sz="4" w:space="0" w:color="auto"/>
              <w:right w:val="single" w:sz="6" w:space="0" w:color="auto"/>
            </w:tcBorders>
            <w:vAlign w:val="center"/>
          </w:tcPr>
          <w:p w14:paraId="130B6BDB" w14:textId="69FE63C7" w:rsidR="00DC2FBD" w:rsidRPr="00076301" w:rsidRDefault="00DC2FBD" w:rsidP="00DC2FBD">
            <w:pPr>
              <w:widowControl/>
              <w:numPr>
                <w:ilvl w:val="12"/>
                <w:numId w:val="0"/>
              </w:numPr>
              <w:overflowPunct w:val="0"/>
              <w:autoSpaceDE w:val="0"/>
              <w:autoSpaceDN w:val="0"/>
              <w:spacing w:line="240" w:lineRule="auto"/>
              <w:jc w:val="center"/>
              <w:rPr>
                <w:noProof/>
                <w:sz w:val="24"/>
                <w:szCs w:val="24"/>
                <w:lang w:val="uk-UA"/>
              </w:rPr>
            </w:pPr>
          </w:p>
        </w:tc>
        <w:tc>
          <w:tcPr>
            <w:tcW w:w="432" w:type="pct"/>
            <w:tcBorders>
              <w:top w:val="single" w:sz="4" w:space="0" w:color="auto"/>
              <w:left w:val="single" w:sz="6" w:space="0" w:color="auto"/>
              <w:bottom w:val="single" w:sz="4" w:space="0" w:color="auto"/>
              <w:right w:val="single" w:sz="4" w:space="0" w:color="auto"/>
            </w:tcBorders>
            <w:vAlign w:val="center"/>
          </w:tcPr>
          <w:p w14:paraId="38356DB3" w14:textId="19BC5B11" w:rsidR="00DC2FBD" w:rsidRPr="00076301" w:rsidRDefault="00DC2FBD" w:rsidP="00DC2FBD">
            <w:pPr>
              <w:widowControl/>
              <w:numPr>
                <w:ilvl w:val="12"/>
                <w:numId w:val="0"/>
              </w:numPr>
              <w:overflowPunct w:val="0"/>
              <w:autoSpaceDE w:val="0"/>
              <w:autoSpaceDN w:val="0"/>
              <w:spacing w:line="240" w:lineRule="auto"/>
              <w:jc w:val="center"/>
              <w:rPr>
                <w:noProof/>
                <w:sz w:val="24"/>
                <w:szCs w:val="24"/>
                <w:lang w:val="uk-UA"/>
              </w:rPr>
            </w:pPr>
          </w:p>
        </w:tc>
        <w:tc>
          <w:tcPr>
            <w:tcW w:w="410" w:type="pct"/>
            <w:tcBorders>
              <w:top w:val="nil"/>
              <w:left w:val="nil"/>
              <w:bottom w:val="single" w:sz="8" w:space="0" w:color="auto"/>
              <w:right w:val="single" w:sz="8" w:space="0" w:color="auto"/>
            </w:tcBorders>
            <w:shd w:val="clear" w:color="auto" w:fill="auto"/>
            <w:vAlign w:val="center"/>
          </w:tcPr>
          <w:p w14:paraId="74BE4E41" w14:textId="03ACDD8F" w:rsidR="00DC2FBD" w:rsidRPr="00076301" w:rsidRDefault="00DC2FBD" w:rsidP="00DC2FBD">
            <w:pPr>
              <w:widowControl/>
              <w:adjustRightInd/>
              <w:spacing w:line="240" w:lineRule="auto"/>
              <w:jc w:val="center"/>
              <w:textAlignment w:val="auto"/>
              <w:rPr>
                <w:sz w:val="24"/>
                <w:szCs w:val="24"/>
              </w:rPr>
            </w:pPr>
          </w:p>
        </w:tc>
        <w:tc>
          <w:tcPr>
            <w:tcW w:w="416" w:type="pct"/>
            <w:tcBorders>
              <w:top w:val="nil"/>
              <w:left w:val="nil"/>
              <w:bottom w:val="single" w:sz="8" w:space="0" w:color="auto"/>
              <w:right w:val="single" w:sz="8" w:space="0" w:color="auto"/>
            </w:tcBorders>
            <w:shd w:val="clear" w:color="auto" w:fill="auto"/>
            <w:vAlign w:val="center"/>
          </w:tcPr>
          <w:p w14:paraId="43CD18D6" w14:textId="2D752F85" w:rsidR="00DC2FBD" w:rsidRPr="00076301" w:rsidRDefault="00DC2FBD" w:rsidP="00DC2FBD">
            <w:pPr>
              <w:widowControl/>
              <w:adjustRightInd/>
              <w:spacing w:line="240" w:lineRule="auto"/>
              <w:jc w:val="center"/>
              <w:textAlignment w:val="auto"/>
              <w:rPr>
                <w:sz w:val="24"/>
                <w:szCs w:val="24"/>
              </w:rPr>
            </w:pPr>
          </w:p>
        </w:tc>
      </w:tr>
      <w:tr w:rsidR="00DC2FBD" w:rsidRPr="00076301" w14:paraId="43D5112B" w14:textId="77777777" w:rsidTr="0023015D">
        <w:trPr>
          <w:trHeight w:val="180"/>
          <w:jc w:val="center"/>
        </w:trPr>
        <w:tc>
          <w:tcPr>
            <w:tcW w:w="2880" w:type="pct"/>
            <w:tcBorders>
              <w:top w:val="single" w:sz="4" w:space="0" w:color="auto"/>
              <w:left w:val="single" w:sz="4" w:space="0" w:color="auto"/>
              <w:bottom w:val="single" w:sz="4" w:space="0" w:color="auto"/>
              <w:right w:val="single" w:sz="6" w:space="0" w:color="auto"/>
            </w:tcBorders>
            <w:vAlign w:val="center"/>
          </w:tcPr>
          <w:p w14:paraId="33DCDF63" w14:textId="77777777" w:rsidR="00DC2FBD" w:rsidRPr="00076301" w:rsidRDefault="00DC2FBD" w:rsidP="00DC2FBD">
            <w:pPr>
              <w:widowControl/>
              <w:numPr>
                <w:ilvl w:val="12"/>
                <w:numId w:val="0"/>
              </w:numPr>
              <w:overflowPunct w:val="0"/>
              <w:autoSpaceDE w:val="0"/>
              <w:autoSpaceDN w:val="0"/>
              <w:spacing w:line="240" w:lineRule="auto"/>
              <w:jc w:val="left"/>
              <w:rPr>
                <w:noProof/>
                <w:sz w:val="24"/>
                <w:szCs w:val="24"/>
                <w:lang w:val="uk-UA"/>
              </w:rPr>
            </w:pPr>
            <w:r w:rsidRPr="00076301">
              <w:rPr>
                <w:noProof/>
                <w:sz w:val="24"/>
                <w:szCs w:val="24"/>
                <w:lang w:val="uk-UA"/>
              </w:rPr>
              <w:t>Фінансовий результат до оподаткування: прибуток (збиток)</w:t>
            </w:r>
          </w:p>
        </w:tc>
        <w:tc>
          <w:tcPr>
            <w:tcW w:w="431" w:type="pct"/>
            <w:tcBorders>
              <w:top w:val="single" w:sz="4" w:space="0" w:color="auto"/>
              <w:left w:val="single" w:sz="6" w:space="0" w:color="auto"/>
              <w:bottom w:val="single" w:sz="4" w:space="0" w:color="auto"/>
              <w:right w:val="single" w:sz="6" w:space="0" w:color="auto"/>
            </w:tcBorders>
            <w:vAlign w:val="center"/>
          </w:tcPr>
          <w:p w14:paraId="3B72B80D" w14:textId="2B2F121D" w:rsidR="00DC2FBD" w:rsidRPr="00076301" w:rsidRDefault="00DC2FBD" w:rsidP="00DC2FBD">
            <w:pPr>
              <w:widowControl/>
              <w:numPr>
                <w:ilvl w:val="12"/>
                <w:numId w:val="0"/>
              </w:numPr>
              <w:overflowPunct w:val="0"/>
              <w:autoSpaceDE w:val="0"/>
              <w:autoSpaceDN w:val="0"/>
              <w:spacing w:line="240" w:lineRule="auto"/>
              <w:jc w:val="center"/>
              <w:rPr>
                <w:noProof/>
                <w:sz w:val="24"/>
                <w:szCs w:val="24"/>
                <w:lang w:val="uk-UA"/>
              </w:rPr>
            </w:pPr>
          </w:p>
        </w:tc>
        <w:tc>
          <w:tcPr>
            <w:tcW w:w="431" w:type="pct"/>
            <w:tcBorders>
              <w:top w:val="single" w:sz="4" w:space="0" w:color="auto"/>
              <w:left w:val="single" w:sz="6" w:space="0" w:color="auto"/>
              <w:bottom w:val="single" w:sz="4" w:space="0" w:color="auto"/>
              <w:right w:val="single" w:sz="6" w:space="0" w:color="auto"/>
            </w:tcBorders>
            <w:vAlign w:val="center"/>
          </w:tcPr>
          <w:p w14:paraId="3B0B9175" w14:textId="5CB51D3A" w:rsidR="00DC2FBD" w:rsidRPr="00076301" w:rsidRDefault="00DC2FBD" w:rsidP="00DC2FBD">
            <w:pPr>
              <w:widowControl/>
              <w:numPr>
                <w:ilvl w:val="12"/>
                <w:numId w:val="0"/>
              </w:numPr>
              <w:overflowPunct w:val="0"/>
              <w:autoSpaceDE w:val="0"/>
              <w:autoSpaceDN w:val="0"/>
              <w:spacing w:line="240" w:lineRule="auto"/>
              <w:jc w:val="center"/>
              <w:rPr>
                <w:noProof/>
                <w:sz w:val="24"/>
                <w:szCs w:val="24"/>
                <w:lang w:val="uk-UA"/>
              </w:rPr>
            </w:pPr>
          </w:p>
        </w:tc>
        <w:tc>
          <w:tcPr>
            <w:tcW w:w="432" w:type="pct"/>
            <w:tcBorders>
              <w:top w:val="single" w:sz="4" w:space="0" w:color="auto"/>
              <w:left w:val="single" w:sz="6" w:space="0" w:color="auto"/>
              <w:bottom w:val="single" w:sz="4" w:space="0" w:color="auto"/>
              <w:right w:val="single" w:sz="4" w:space="0" w:color="auto"/>
            </w:tcBorders>
            <w:vAlign w:val="center"/>
          </w:tcPr>
          <w:p w14:paraId="45D7FAF6" w14:textId="1824F419" w:rsidR="00DC2FBD" w:rsidRPr="00076301" w:rsidRDefault="00DC2FBD" w:rsidP="00DC2FBD">
            <w:pPr>
              <w:widowControl/>
              <w:numPr>
                <w:ilvl w:val="12"/>
                <w:numId w:val="0"/>
              </w:numPr>
              <w:overflowPunct w:val="0"/>
              <w:autoSpaceDE w:val="0"/>
              <w:autoSpaceDN w:val="0"/>
              <w:spacing w:line="240" w:lineRule="auto"/>
              <w:jc w:val="center"/>
              <w:rPr>
                <w:noProof/>
                <w:sz w:val="24"/>
                <w:szCs w:val="24"/>
                <w:lang w:val="uk-UA"/>
              </w:rPr>
            </w:pPr>
          </w:p>
        </w:tc>
        <w:tc>
          <w:tcPr>
            <w:tcW w:w="410" w:type="pct"/>
            <w:tcBorders>
              <w:top w:val="nil"/>
              <w:left w:val="nil"/>
              <w:bottom w:val="single" w:sz="8" w:space="0" w:color="auto"/>
              <w:right w:val="single" w:sz="8" w:space="0" w:color="auto"/>
            </w:tcBorders>
            <w:shd w:val="clear" w:color="auto" w:fill="auto"/>
            <w:vAlign w:val="center"/>
          </w:tcPr>
          <w:p w14:paraId="09C397D2" w14:textId="5F4C960A" w:rsidR="00DC2FBD" w:rsidRPr="00076301" w:rsidRDefault="00DC2FBD" w:rsidP="00DC2FBD">
            <w:pPr>
              <w:widowControl/>
              <w:adjustRightInd/>
              <w:spacing w:line="240" w:lineRule="auto"/>
              <w:jc w:val="center"/>
              <w:textAlignment w:val="auto"/>
              <w:rPr>
                <w:sz w:val="24"/>
                <w:szCs w:val="24"/>
              </w:rPr>
            </w:pPr>
          </w:p>
        </w:tc>
        <w:tc>
          <w:tcPr>
            <w:tcW w:w="416" w:type="pct"/>
            <w:tcBorders>
              <w:top w:val="nil"/>
              <w:left w:val="nil"/>
              <w:bottom w:val="single" w:sz="8" w:space="0" w:color="auto"/>
              <w:right w:val="single" w:sz="8" w:space="0" w:color="auto"/>
            </w:tcBorders>
            <w:shd w:val="clear" w:color="auto" w:fill="auto"/>
            <w:vAlign w:val="center"/>
          </w:tcPr>
          <w:p w14:paraId="2FA40EB5" w14:textId="39BB3E2A" w:rsidR="00DC2FBD" w:rsidRPr="00076301" w:rsidRDefault="00DC2FBD" w:rsidP="00DC2FBD">
            <w:pPr>
              <w:widowControl/>
              <w:adjustRightInd/>
              <w:spacing w:line="240" w:lineRule="auto"/>
              <w:jc w:val="center"/>
              <w:textAlignment w:val="auto"/>
              <w:rPr>
                <w:sz w:val="24"/>
                <w:szCs w:val="24"/>
              </w:rPr>
            </w:pPr>
          </w:p>
        </w:tc>
      </w:tr>
      <w:tr w:rsidR="00DC2FBD" w:rsidRPr="00076301" w14:paraId="76838C42" w14:textId="77777777" w:rsidTr="0023015D">
        <w:trPr>
          <w:trHeight w:val="180"/>
          <w:jc w:val="center"/>
        </w:trPr>
        <w:tc>
          <w:tcPr>
            <w:tcW w:w="2880" w:type="pct"/>
            <w:tcBorders>
              <w:top w:val="single" w:sz="4" w:space="0" w:color="auto"/>
              <w:left w:val="single" w:sz="4" w:space="0" w:color="auto"/>
              <w:bottom w:val="single" w:sz="4" w:space="0" w:color="auto"/>
              <w:right w:val="single" w:sz="6" w:space="0" w:color="auto"/>
            </w:tcBorders>
            <w:vAlign w:val="center"/>
          </w:tcPr>
          <w:p w14:paraId="6000692C" w14:textId="77777777" w:rsidR="00DC2FBD" w:rsidRPr="00076301" w:rsidRDefault="00DC2FBD" w:rsidP="00DC2FBD">
            <w:pPr>
              <w:widowControl/>
              <w:numPr>
                <w:ilvl w:val="12"/>
                <w:numId w:val="0"/>
              </w:numPr>
              <w:overflowPunct w:val="0"/>
              <w:autoSpaceDE w:val="0"/>
              <w:autoSpaceDN w:val="0"/>
              <w:spacing w:line="240" w:lineRule="auto"/>
              <w:jc w:val="left"/>
              <w:rPr>
                <w:noProof/>
                <w:sz w:val="24"/>
                <w:szCs w:val="24"/>
                <w:lang w:val="uk-UA"/>
              </w:rPr>
            </w:pPr>
            <w:r w:rsidRPr="00076301">
              <w:rPr>
                <w:noProof/>
                <w:sz w:val="24"/>
                <w:szCs w:val="24"/>
                <w:lang w:val="uk-UA"/>
              </w:rPr>
              <w:t>Чистий фінансовий результат: прибуток (збиток)</w:t>
            </w:r>
          </w:p>
        </w:tc>
        <w:tc>
          <w:tcPr>
            <w:tcW w:w="431" w:type="pct"/>
            <w:tcBorders>
              <w:top w:val="single" w:sz="4" w:space="0" w:color="auto"/>
              <w:left w:val="single" w:sz="6" w:space="0" w:color="auto"/>
              <w:bottom w:val="single" w:sz="4" w:space="0" w:color="auto"/>
              <w:right w:val="single" w:sz="6" w:space="0" w:color="auto"/>
            </w:tcBorders>
            <w:vAlign w:val="center"/>
          </w:tcPr>
          <w:p w14:paraId="0ACFB2ED" w14:textId="52583A08" w:rsidR="00DC2FBD" w:rsidRPr="00076301" w:rsidRDefault="00DC2FBD" w:rsidP="00DC2FBD">
            <w:pPr>
              <w:widowControl/>
              <w:numPr>
                <w:ilvl w:val="12"/>
                <w:numId w:val="0"/>
              </w:numPr>
              <w:overflowPunct w:val="0"/>
              <w:autoSpaceDE w:val="0"/>
              <w:autoSpaceDN w:val="0"/>
              <w:spacing w:line="240" w:lineRule="auto"/>
              <w:jc w:val="center"/>
              <w:rPr>
                <w:noProof/>
                <w:sz w:val="24"/>
                <w:szCs w:val="24"/>
                <w:lang w:val="uk-UA"/>
              </w:rPr>
            </w:pPr>
          </w:p>
        </w:tc>
        <w:tc>
          <w:tcPr>
            <w:tcW w:w="431" w:type="pct"/>
            <w:tcBorders>
              <w:top w:val="single" w:sz="4" w:space="0" w:color="auto"/>
              <w:left w:val="single" w:sz="6" w:space="0" w:color="auto"/>
              <w:bottom w:val="single" w:sz="4" w:space="0" w:color="auto"/>
              <w:right w:val="single" w:sz="6" w:space="0" w:color="auto"/>
            </w:tcBorders>
            <w:vAlign w:val="center"/>
          </w:tcPr>
          <w:p w14:paraId="5D0FDDD3" w14:textId="7D521E10" w:rsidR="00DC2FBD" w:rsidRPr="00076301" w:rsidRDefault="00DC2FBD" w:rsidP="00DC2FBD">
            <w:pPr>
              <w:widowControl/>
              <w:numPr>
                <w:ilvl w:val="12"/>
                <w:numId w:val="0"/>
              </w:numPr>
              <w:overflowPunct w:val="0"/>
              <w:autoSpaceDE w:val="0"/>
              <w:autoSpaceDN w:val="0"/>
              <w:spacing w:line="240" w:lineRule="auto"/>
              <w:jc w:val="center"/>
              <w:rPr>
                <w:noProof/>
                <w:sz w:val="24"/>
                <w:szCs w:val="24"/>
                <w:lang w:val="uk-UA"/>
              </w:rPr>
            </w:pPr>
          </w:p>
        </w:tc>
        <w:tc>
          <w:tcPr>
            <w:tcW w:w="432" w:type="pct"/>
            <w:tcBorders>
              <w:top w:val="single" w:sz="4" w:space="0" w:color="auto"/>
              <w:left w:val="single" w:sz="6" w:space="0" w:color="auto"/>
              <w:bottom w:val="single" w:sz="4" w:space="0" w:color="auto"/>
              <w:right w:val="single" w:sz="4" w:space="0" w:color="auto"/>
            </w:tcBorders>
            <w:vAlign w:val="center"/>
          </w:tcPr>
          <w:p w14:paraId="44BDDC8A" w14:textId="7B8A2248" w:rsidR="00DC2FBD" w:rsidRPr="00076301" w:rsidRDefault="00DC2FBD" w:rsidP="00DC2FBD">
            <w:pPr>
              <w:widowControl/>
              <w:numPr>
                <w:ilvl w:val="12"/>
                <w:numId w:val="0"/>
              </w:numPr>
              <w:overflowPunct w:val="0"/>
              <w:autoSpaceDE w:val="0"/>
              <w:autoSpaceDN w:val="0"/>
              <w:spacing w:line="240" w:lineRule="auto"/>
              <w:jc w:val="center"/>
              <w:rPr>
                <w:noProof/>
                <w:sz w:val="24"/>
                <w:szCs w:val="24"/>
                <w:lang w:val="uk-UA"/>
              </w:rPr>
            </w:pPr>
          </w:p>
        </w:tc>
        <w:tc>
          <w:tcPr>
            <w:tcW w:w="410" w:type="pct"/>
            <w:tcBorders>
              <w:top w:val="nil"/>
              <w:left w:val="nil"/>
              <w:bottom w:val="single" w:sz="8" w:space="0" w:color="auto"/>
              <w:right w:val="single" w:sz="8" w:space="0" w:color="auto"/>
            </w:tcBorders>
            <w:shd w:val="clear" w:color="auto" w:fill="auto"/>
            <w:vAlign w:val="center"/>
          </w:tcPr>
          <w:p w14:paraId="42C281C2" w14:textId="10BB4671" w:rsidR="00DC2FBD" w:rsidRPr="00076301" w:rsidRDefault="00DC2FBD" w:rsidP="00DC2FBD">
            <w:pPr>
              <w:widowControl/>
              <w:adjustRightInd/>
              <w:spacing w:line="240" w:lineRule="auto"/>
              <w:jc w:val="center"/>
              <w:textAlignment w:val="auto"/>
              <w:rPr>
                <w:sz w:val="24"/>
                <w:szCs w:val="24"/>
              </w:rPr>
            </w:pPr>
          </w:p>
        </w:tc>
        <w:tc>
          <w:tcPr>
            <w:tcW w:w="416" w:type="pct"/>
            <w:tcBorders>
              <w:top w:val="nil"/>
              <w:left w:val="nil"/>
              <w:bottom w:val="single" w:sz="8" w:space="0" w:color="auto"/>
              <w:right w:val="single" w:sz="8" w:space="0" w:color="auto"/>
            </w:tcBorders>
            <w:shd w:val="clear" w:color="auto" w:fill="auto"/>
            <w:vAlign w:val="center"/>
          </w:tcPr>
          <w:p w14:paraId="3AF8D155" w14:textId="47D6A66C" w:rsidR="00DC2FBD" w:rsidRPr="00076301" w:rsidRDefault="00DC2FBD" w:rsidP="00DC2FBD">
            <w:pPr>
              <w:widowControl/>
              <w:adjustRightInd/>
              <w:spacing w:line="240" w:lineRule="auto"/>
              <w:jc w:val="center"/>
              <w:textAlignment w:val="auto"/>
              <w:rPr>
                <w:sz w:val="24"/>
                <w:szCs w:val="24"/>
              </w:rPr>
            </w:pPr>
          </w:p>
        </w:tc>
      </w:tr>
    </w:tbl>
    <w:p w14:paraId="7571A809" w14:textId="794D5C18" w:rsidR="00DC2FBD" w:rsidRPr="00076301" w:rsidRDefault="00DC2FBD" w:rsidP="003A0EE1">
      <w:pPr>
        <w:autoSpaceDE w:val="0"/>
        <w:autoSpaceDN w:val="0"/>
        <w:spacing w:line="276" w:lineRule="auto"/>
        <w:ind w:firstLine="567"/>
        <w:jc w:val="center"/>
        <w:rPr>
          <w:sz w:val="28"/>
          <w:szCs w:val="28"/>
          <w:lang w:val="uk-UA"/>
        </w:rPr>
      </w:pPr>
    </w:p>
    <w:p w14:paraId="27D30E5D" w14:textId="66DAD32F" w:rsidR="0023015D" w:rsidRPr="00076301" w:rsidRDefault="0023015D" w:rsidP="003A0EE1">
      <w:pPr>
        <w:autoSpaceDE w:val="0"/>
        <w:autoSpaceDN w:val="0"/>
        <w:spacing w:line="276" w:lineRule="auto"/>
        <w:ind w:firstLine="567"/>
        <w:jc w:val="center"/>
        <w:rPr>
          <w:sz w:val="28"/>
          <w:szCs w:val="28"/>
          <w:lang w:val="uk-UA"/>
        </w:rPr>
      </w:pPr>
    </w:p>
    <w:p w14:paraId="0C27F9AA" w14:textId="65D01FA3" w:rsidR="0023015D" w:rsidRPr="00076301" w:rsidRDefault="0023015D" w:rsidP="0023015D">
      <w:pPr>
        <w:widowControl/>
        <w:overflowPunct w:val="0"/>
        <w:autoSpaceDE w:val="0"/>
        <w:autoSpaceDN w:val="0"/>
        <w:spacing w:line="360" w:lineRule="auto"/>
        <w:ind w:firstLine="720"/>
        <w:contextualSpacing/>
        <w:jc w:val="right"/>
        <w:rPr>
          <w:sz w:val="28"/>
          <w:szCs w:val="28"/>
          <w:lang w:val="uk-UA"/>
        </w:rPr>
      </w:pPr>
      <w:r w:rsidRPr="00076301">
        <w:rPr>
          <w:sz w:val="28"/>
          <w:szCs w:val="28"/>
          <w:lang w:val="uk-UA"/>
        </w:rPr>
        <w:lastRenderedPageBreak/>
        <w:t>Таблиця 4</w:t>
      </w:r>
    </w:p>
    <w:p w14:paraId="74A1B6B0" w14:textId="24EAFA2F" w:rsidR="0023015D" w:rsidRPr="00076301" w:rsidRDefault="0023015D" w:rsidP="0023015D">
      <w:pPr>
        <w:widowControl/>
        <w:tabs>
          <w:tab w:val="left" w:pos="1080"/>
        </w:tabs>
        <w:overflowPunct w:val="0"/>
        <w:autoSpaceDE w:val="0"/>
        <w:autoSpaceDN w:val="0"/>
        <w:spacing w:line="360" w:lineRule="auto"/>
        <w:jc w:val="center"/>
        <w:rPr>
          <w:sz w:val="28"/>
          <w:szCs w:val="28"/>
          <w:lang w:val="uk-UA"/>
        </w:rPr>
      </w:pPr>
      <w:r w:rsidRPr="00076301">
        <w:rPr>
          <w:sz w:val="28"/>
          <w:szCs w:val="28"/>
          <w:lang w:val="uk-UA"/>
        </w:rPr>
        <w:t>Динаміка показників оцінки фінансового стану підприємства</w:t>
      </w:r>
    </w:p>
    <w:tbl>
      <w:tblPr>
        <w:tblW w:w="46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3"/>
        <w:gridCol w:w="1018"/>
        <w:gridCol w:w="1046"/>
        <w:gridCol w:w="1052"/>
        <w:gridCol w:w="1029"/>
        <w:gridCol w:w="915"/>
      </w:tblGrid>
      <w:tr w:rsidR="0023015D" w:rsidRPr="00076301" w14:paraId="47AC7196" w14:textId="77777777" w:rsidTr="0023015D">
        <w:trPr>
          <w:trHeight w:val="135"/>
          <w:jc w:val="center"/>
        </w:trPr>
        <w:tc>
          <w:tcPr>
            <w:tcW w:w="2152" w:type="pct"/>
            <w:vMerge w:val="restart"/>
            <w:shd w:val="clear" w:color="auto" w:fill="auto"/>
            <w:vAlign w:val="center"/>
          </w:tcPr>
          <w:p w14:paraId="7AEA6629" w14:textId="77777777" w:rsidR="0023015D" w:rsidRPr="00076301" w:rsidRDefault="0023015D" w:rsidP="0023015D">
            <w:pPr>
              <w:widowControl/>
              <w:overflowPunct w:val="0"/>
              <w:autoSpaceDE w:val="0"/>
              <w:autoSpaceDN w:val="0"/>
              <w:spacing w:line="240" w:lineRule="auto"/>
              <w:jc w:val="center"/>
              <w:rPr>
                <w:bCs/>
                <w:i/>
                <w:iCs/>
                <w:sz w:val="24"/>
                <w:szCs w:val="24"/>
                <w:lang w:val="uk-UA"/>
              </w:rPr>
            </w:pPr>
            <w:r w:rsidRPr="00076301">
              <w:rPr>
                <w:bCs/>
                <w:i/>
                <w:iCs/>
                <w:sz w:val="24"/>
                <w:szCs w:val="24"/>
                <w:lang w:val="uk-UA"/>
              </w:rPr>
              <w:t>Показники</w:t>
            </w:r>
          </w:p>
        </w:tc>
        <w:tc>
          <w:tcPr>
            <w:tcW w:w="1754" w:type="pct"/>
            <w:gridSpan w:val="3"/>
            <w:shd w:val="clear" w:color="auto" w:fill="auto"/>
            <w:vAlign w:val="center"/>
          </w:tcPr>
          <w:p w14:paraId="6FECAE12" w14:textId="77777777" w:rsidR="0023015D" w:rsidRPr="00076301" w:rsidRDefault="0023015D" w:rsidP="0023015D">
            <w:pPr>
              <w:widowControl/>
              <w:overflowPunct w:val="0"/>
              <w:autoSpaceDE w:val="0"/>
              <w:autoSpaceDN w:val="0"/>
              <w:spacing w:line="240" w:lineRule="auto"/>
              <w:jc w:val="center"/>
              <w:rPr>
                <w:bCs/>
                <w:i/>
                <w:iCs/>
                <w:sz w:val="24"/>
                <w:szCs w:val="24"/>
                <w:lang w:val="uk-UA"/>
              </w:rPr>
            </w:pPr>
            <w:r w:rsidRPr="00076301">
              <w:rPr>
                <w:bCs/>
                <w:i/>
                <w:iCs/>
                <w:sz w:val="24"/>
                <w:szCs w:val="24"/>
                <w:lang w:val="uk-UA"/>
              </w:rPr>
              <w:t>Роки</w:t>
            </w:r>
          </w:p>
        </w:tc>
        <w:tc>
          <w:tcPr>
            <w:tcW w:w="1094" w:type="pct"/>
            <w:gridSpan w:val="2"/>
            <w:vMerge w:val="restart"/>
            <w:shd w:val="clear" w:color="auto" w:fill="auto"/>
            <w:vAlign w:val="center"/>
          </w:tcPr>
          <w:p w14:paraId="65DEDB2D" w14:textId="77777777" w:rsidR="0023015D" w:rsidRPr="00076301" w:rsidRDefault="0023015D" w:rsidP="0023015D">
            <w:pPr>
              <w:widowControl/>
              <w:overflowPunct w:val="0"/>
              <w:autoSpaceDE w:val="0"/>
              <w:autoSpaceDN w:val="0"/>
              <w:spacing w:line="240" w:lineRule="auto"/>
              <w:jc w:val="center"/>
              <w:rPr>
                <w:bCs/>
                <w:i/>
                <w:iCs/>
                <w:sz w:val="24"/>
                <w:szCs w:val="24"/>
                <w:lang w:val="uk-UA"/>
              </w:rPr>
            </w:pPr>
            <w:r w:rsidRPr="00076301">
              <w:rPr>
                <w:bCs/>
                <w:i/>
                <w:iCs/>
                <w:sz w:val="24"/>
                <w:szCs w:val="24"/>
                <w:lang w:val="uk-UA"/>
              </w:rPr>
              <w:t>Відхилення</w:t>
            </w:r>
          </w:p>
          <w:p w14:paraId="5316148E" w14:textId="77777777" w:rsidR="0023015D" w:rsidRPr="00076301" w:rsidRDefault="0023015D" w:rsidP="0023015D">
            <w:pPr>
              <w:widowControl/>
              <w:overflowPunct w:val="0"/>
              <w:autoSpaceDE w:val="0"/>
              <w:autoSpaceDN w:val="0"/>
              <w:spacing w:line="240" w:lineRule="auto"/>
              <w:jc w:val="center"/>
              <w:rPr>
                <w:bCs/>
                <w:i/>
                <w:iCs/>
                <w:sz w:val="24"/>
                <w:szCs w:val="24"/>
                <w:lang w:val="uk-UA"/>
              </w:rPr>
            </w:pPr>
            <w:r w:rsidRPr="00076301">
              <w:rPr>
                <w:bCs/>
                <w:i/>
                <w:iCs/>
                <w:sz w:val="24"/>
                <w:szCs w:val="24"/>
                <w:lang w:val="uk-UA"/>
              </w:rPr>
              <w:t xml:space="preserve">2019 р. </w:t>
            </w:r>
          </w:p>
          <w:p w14:paraId="318B4A41" w14:textId="75EAFDC3" w:rsidR="0023015D" w:rsidRPr="00076301" w:rsidRDefault="0023015D" w:rsidP="0023015D">
            <w:pPr>
              <w:widowControl/>
              <w:overflowPunct w:val="0"/>
              <w:autoSpaceDE w:val="0"/>
              <w:autoSpaceDN w:val="0"/>
              <w:spacing w:line="240" w:lineRule="auto"/>
              <w:jc w:val="center"/>
              <w:rPr>
                <w:bCs/>
                <w:i/>
                <w:iCs/>
                <w:sz w:val="24"/>
                <w:szCs w:val="24"/>
                <w:lang w:val="uk-UA"/>
              </w:rPr>
            </w:pPr>
            <w:r w:rsidRPr="00076301">
              <w:rPr>
                <w:bCs/>
                <w:i/>
                <w:iCs/>
                <w:sz w:val="24"/>
                <w:szCs w:val="24"/>
                <w:lang w:val="uk-UA"/>
              </w:rPr>
              <w:t>до 2017 р</w:t>
            </w:r>
          </w:p>
        </w:tc>
      </w:tr>
      <w:tr w:rsidR="0023015D" w:rsidRPr="00076301" w14:paraId="792302FE" w14:textId="77777777" w:rsidTr="0023015D">
        <w:trPr>
          <w:trHeight w:val="276"/>
          <w:jc w:val="center"/>
        </w:trPr>
        <w:tc>
          <w:tcPr>
            <w:tcW w:w="2152" w:type="pct"/>
            <w:vMerge/>
            <w:shd w:val="clear" w:color="auto" w:fill="auto"/>
            <w:vAlign w:val="center"/>
          </w:tcPr>
          <w:p w14:paraId="3D8E5664" w14:textId="77777777" w:rsidR="0023015D" w:rsidRPr="00076301" w:rsidRDefault="0023015D" w:rsidP="0023015D">
            <w:pPr>
              <w:widowControl/>
              <w:overflowPunct w:val="0"/>
              <w:autoSpaceDE w:val="0"/>
              <w:autoSpaceDN w:val="0"/>
              <w:spacing w:line="240" w:lineRule="auto"/>
              <w:jc w:val="center"/>
              <w:rPr>
                <w:bCs/>
                <w:i/>
                <w:iCs/>
                <w:sz w:val="24"/>
                <w:szCs w:val="24"/>
                <w:lang w:val="uk-UA"/>
              </w:rPr>
            </w:pPr>
          </w:p>
        </w:tc>
        <w:tc>
          <w:tcPr>
            <w:tcW w:w="573" w:type="pct"/>
            <w:vMerge w:val="restart"/>
            <w:shd w:val="clear" w:color="auto" w:fill="auto"/>
            <w:vAlign w:val="center"/>
          </w:tcPr>
          <w:p w14:paraId="2BBD5594" w14:textId="49A4730C" w:rsidR="0023015D" w:rsidRPr="00076301" w:rsidRDefault="0023015D" w:rsidP="0023015D">
            <w:pPr>
              <w:widowControl/>
              <w:overflowPunct w:val="0"/>
              <w:autoSpaceDE w:val="0"/>
              <w:autoSpaceDN w:val="0"/>
              <w:spacing w:line="240" w:lineRule="auto"/>
              <w:jc w:val="center"/>
              <w:rPr>
                <w:bCs/>
                <w:i/>
                <w:iCs/>
                <w:sz w:val="24"/>
                <w:szCs w:val="24"/>
                <w:lang w:val="uk-UA"/>
              </w:rPr>
            </w:pPr>
            <w:r w:rsidRPr="00076301">
              <w:rPr>
                <w:bCs/>
                <w:i/>
                <w:iCs/>
                <w:sz w:val="24"/>
                <w:szCs w:val="24"/>
                <w:lang w:val="uk-UA"/>
              </w:rPr>
              <w:t>2017</w:t>
            </w:r>
          </w:p>
        </w:tc>
        <w:tc>
          <w:tcPr>
            <w:tcW w:w="589" w:type="pct"/>
            <w:vMerge w:val="restart"/>
            <w:shd w:val="clear" w:color="auto" w:fill="auto"/>
            <w:vAlign w:val="center"/>
          </w:tcPr>
          <w:p w14:paraId="1988CCA9" w14:textId="775877FD" w:rsidR="0023015D" w:rsidRPr="00076301" w:rsidRDefault="0023015D" w:rsidP="0023015D">
            <w:pPr>
              <w:widowControl/>
              <w:overflowPunct w:val="0"/>
              <w:autoSpaceDE w:val="0"/>
              <w:autoSpaceDN w:val="0"/>
              <w:spacing w:line="240" w:lineRule="auto"/>
              <w:jc w:val="center"/>
              <w:rPr>
                <w:bCs/>
                <w:i/>
                <w:iCs/>
                <w:sz w:val="24"/>
                <w:szCs w:val="24"/>
                <w:lang w:val="uk-UA"/>
              </w:rPr>
            </w:pPr>
            <w:r w:rsidRPr="00076301">
              <w:rPr>
                <w:bCs/>
                <w:i/>
                <w:iCs/>
                <w:sz w:val="24"/>
                <w:szCs w:val="24"/>
                <w:lang w:val="uk-UA"/>
              </w:rPr>
              <w:t>2018</w:t>
            </w:r>
          </w:p>
        </w:tc>
        <w:tc>
          <w:tcPr>
            <w:tcW w:w="592" w:type="pct"/>
            <w:vMerge w:val="restart"/>
            <w:shd w:val="clear" w:color="auto" w:fill="auto"/>
            <w:vAlign w:val="center"/>
          </w:tcPr>
          <w:p w14:paraId="30202438" w14:textId="58D058F4" w:rsidR="0023015D" w:rsidRPr="00076301" w:rsidRDefault="0023015D" w:rsidP="0023015D">
            <w:pPr>
              <w:widowControl/>
              <w:overflowPunct w:val="0"/>
              <w:autoSpaceDE w:val="0"/>
              <w:autoSpaceDN w:val="0"/>
              <w:spacing w:line="240" w:lineRule="auto"/>
              <w:jc w:val="center"/>
              <w:rPr>
                <w:bCs/>
                <w:i/>
                <w:iCs/>
                <w:sz w:val="24"/>
                <w:szCs w:val="24"/>
                <w:lang w:val="uk-UA"/>
              </w:rPr>
            </w:pPr>
            <w:r w:rsidRPr="00076301">
              <w:rPr>
                <w:bCs/>
                <w:i/>
                <w:iCs/>
                <w:sz w:val="24"/>
                <w:szCs w:val="24"/>
                <w:lang w:val="uk-UA"/>
              </w:rPr>
              <w:t>2019</w:t>
            </w:r>
          </w:p>
        </w:tc>
        <w:tc>
          <w:tcPr>
            <w:tcW w:w="1094" w:type="pct"/>
            <w:gridSpan w:val="2"/>
            <w:vMerge/>
            <w:shd w:val="clear" w:color="auto" w:fill="auto"/>
            <w:vAlign w:val="center"/>
          </w:tcPr>
          <w:p w14:paraId="5C1A545B" w14:textId="77777777" w:rsidR="0023015D" w:rsidRPr="00076301" w:rsidRDefault="0023015D" w:rsidP="0023015D">
            <w:pPr>
              <w:widowControl/>
              <w:overflowPunct w:val="0"/>
              <w:autoSpaceDE w:val="0"/>
              <w:autoSpaceDN w:val="0"/>
              <w:spacing w:line="240" w:lineRule="auto"/>
              <w:jc w:val="center"/>
              <w:rPr>
                <w:bCs/>
                <w:i/>
                <w:iCs/>
                <w:sz w:val="24"/>
                <w:szCs w:val="24"/>
                <w:lang w:val="uk-UA"/>
              </w:rPr>
            </w:pPr>
          </w:p>
        </w:tc>
      </w:tr>
      <w:tr w:rsidR="0023015D" w:rsidRPr="00076301" w14:paraId="649D35F8" w14:textId="77777777" w:rsidTr="0023015D">
        <w:trPr>
          <w:trHeight w:val="220"/>
          <w:jc w:val="center"/>
        </w:trPr>
        <w:tc>
          <w:tcPr>
            <w:tcW w:w="2152" w:type="pct"/>
            <w:vMerge/>
            <w:shd w:val="clear" w:color="auto" w:fill="auto"/>
            <w:vAlign w:val="center"/>
          </w:tcPr>
          <w:p w14:paraId="4F36C59B" w14:textId="77777777" w:rsidR="0023015D" w:rsidRPr="00076301" w:rsidRDefault="0023015D" w:rsidP="0023015D">
            <w:pPr>
              <w:widowControl/>
              <w:overflowPunct w:val="0"/>
              <w:autoSpaceDE w:val="0"/>
              <w:autoSpaceDN w:val="0"/>
              <w:spacing w:line="240" w:lineRule="auto"/>
              <w:jc w:val="center"/>
              <w:rPr>
                <w:bCs/>
                <w:i/>
                <w:iCs/>
                <w:sz w:val="24"/>
                <w:szCs w:val="24"/>
                <w:lang w:val="uk-UA"/>
              </w:rPr>
            </w:pPr>
          </w:p>
        </w:tc>
        <w:tc>
          <w:tcPr>
            <w:tcW w:w="573" w:type="pct"/>
            <w:vMerge/>
            <w:shd w:val="clear" w:color="auto" w:fill="auto"/>
            <w:vAlign w:val="center"/>
          </w:tcPr>
          <w:p w14:paraId="6E807582" w14:textId="77777777" w:rsidR="0023015D" w:rsidRPr="00076301" w:rsidRDefault="0023015D" w:rsidP="0023015D">
            <w:pPr>
              <w:widowControl/>
              <w:overflowPunct w:val="0"/>
              <w:autoSpaceDE w:val="0"/>
              <w:autoSpaceDN w:val="0"/>
              <w:spacing w:line="240" w:lineRule="auto"/>
              <w:jc w:val="center"/>
              <w:rPr>
                <w:bCs/>
                <w:i/>
                <w:iCs/>
                <w:sz w:val="24"/>
                <w:szCs w:val="24"/>
                <w:lang w:val="uk-UA"/>
              </w:rPr>
            </w:pPr>
          </w:p>
        </w:tc>
        <w:tc>
          <w:tcPr>
            <w:tcW w:w="589" w:type="pct"/>
            <w:vMerge/>
            <w:shd w:val="clear" w:color="auto" w:fill="auto"/>
            <w:vAlign w:val="center"/>
          </w:tcPr>
          <w:p w14:paraId="5128F696" w14:textId="77777777" w:rsidR="0023015D" w:rsidRPr="00076301" w:rsidRDefault="0023015D" w:rsidP="0023015D">
            <w:pPr>
              <w:widowControl/>
              <w:overflowPunct w:val="0"/>
              <w:autoSpaceDE w:val="0"/>
              <w:autoSpaceDN w:val="0"/>
              <w:spacing w:line="240" w:lineRule="auto"/>
              <w:jc w:val="center"/>
              <w:rPr>
                <w:bCs/>
                <w:i/>
                <w:iCs/>
                <w:sz w:val="24"/>
                <w:szCs w:val="24"/>
                <w:lang w:val="uk-UA"/>
              </w:rPr>
            </w:pPr>
          </w:p>
        </w:tc>
        <w:tc>
          <w:tcPr>
            <w:tcW w:w="592" w:type="pct"/>
            <w:vMerge/>
            <w:shd w:val="clear" w:color="auto" w:fill="auto"/>
            <w:vAlign w:val="center"/>
          </w:tcPr>
          <w:p w14:paraId="2B88BABA" w14:textId="77777777" w:rsidR="0023015D" w:rsidRPr="00076301" w:rsidRDefault="0023015D" w:rsidP="0023015D">
            <w:pPr>
              <w:widowControl/>
              <w:overflowPunct w:val="0"/>
              <w:autoSpaceDE w:val="0"/>
              <w:autoSpaceDN w:val="0"/>
              <w:spacing w:line="240" w:lineRule="auto"/>
              <w:jc w:val="center"/>
              <w:rPr>
                <w:bCs/>
                <w:i/>
                <w:iCs/>
                <w:sz w:val="24"/>
                <w:szCs w:val="24"/>
                <w:lang w:val="uk-UA"/>
              </w:rPr>
            </w:pPr>
          </w:p>
        </w:tc>
        <w:tc>
          <w:tcPr>
            <w:tcW w:w="579" w:type="pct"/>
            <w:shd w:val="clear" w:color="auto" w:fill="auto"/>
            <w:vAlign w:val="center"/>
          </w:tcPr>
          <w:p w14:paraId="37702A11" w14:textId="77777777" w:rsidR="0023015D" w:rsidRPr="00076301" w:rsidRDefault="0023015D" w:rsidP="0023015D">
            <w:pPr>
              <w:widowControl/>
              <w:overflowPunct w:val="0"/>
              <w:autoSpaceDE w:val="0"/>
              <w:autoSpaceDN w:val="0"/>
              <w:spacing w:line="240" w:lineRule="auto"/>
              <w:jc w:val="center"/>
              <w:rPr>
                <w:bCs/>
                <w:i/>
                <w:iCs/>
                <w:sz w:val="24"/>
                <w:szCs w:val="24"/>
                <w:lang w:val="uk-UA"/>
              </w:rPr>
            </w:pPr>
            <w:r w:rsidRPr="00076301">
              <w:rPr>
                <w:bCs/>
                <w:i/>
                <w:iCs/>
                <w:sz w:val="24"/>
                <w:szCs w:val="24"/>
                <w:lang w:val="uk-UA"/>
              </w:rPr>
              <w:t>+,-</w:t>
            </w:r>
          </w:p>
        </w:tc>
        <w:tc>
          <w:tcPr>
            <w:tcW w:w="515" w:type="pct"/>
          </w:tcPr>
          <w:p w14:paraId="650AA65D" w14:textId="77777777" w:rsidR="0023015D" w:rsidRPr="00076301" w:rsidRDefault="0023015D" w:rsidP="0023015D">
            <w:pPr>
              <w:widowControl/>
              <w:overflowPunct w:val="0"/>
              <w:autoSpaceDE w:val="0"/>
              <w:autoSpaceDN w:val="0"/>
              <w:spacing w:line="240" w:lineRule="auto"/>
              <w:jc w:val="center"/>
              <w:rPr>
                <w:bCs/>
                <w:i/>
                <w:iCs/>
                <w:sz w:val="24"/>
                <w:szCs w:val="24"/>
                <w:lang w:val="uk-UA"/>
              </w:rPr>
            </w:pPr>
            <w:r w:rsidRPr="00076301">
              <w:rPr>
                <w:bCs/>
                <w:i/>
                <w:iCs/>
                <w:sz w:val="24"/>
                <w:szCs w:val="24"/>
                <w:lang w:val="uk-UA"/>
              </w:rPr>
              <w:t>%</w:t>
            </w:r>
          </w:p>
        </w:tc>
      </w:tr>
      <w:tr w:rsidR="0023015D" w:rsidRPr="00076301" w14:paraId="7329B1FB" w14:textId="77777777" w:rsidTr="0023015D">
        <w:trPr>
          <w:trHeight w:val="389"/>
          <w:jc w:val="center"/>
        </w:trPr>
        <w:tc>
          <w:tcPr>
            <w:tcW w:w="2152" w:type="pct"/>
            <w:shd w:val="clear" w:color="auto" w:fill="auto"/>
            <w:vAlign w:val="center"/>
          </w:tcPr>
          <w:p w14:paraId="7E2C526B" w14:textId="77777777" w:rsidR="0023015D" w:rsidRPr="00076301" w:rsidRDefault="0023015D" w:rsidP="0023015D">
            <w:pPr>
              <w:widowControl/>
              <w:overflowPunct w:val="0"/>
              <w:autoSpaceDE w:val="0"/>
              <w:autoSpaceDN w:val="0"/>
              <w:spacing w:line="240" w:lineRule="auto"/>
              <w:jc w:val="left"/>
              <w:rPr>
                <w:sz w:val="24"/>
                <w:szCs w:val="24"/>
                <w:lang w:val="uk-UA"/>
              </w:rPr>
            </w:pPr>
            <w:r w:rsidRPr="00076301">
              <w:rPr>
                <w:sz w:val="24"/>
                <w:szCs w:val="24"/>
                <w:lang w:val="uk-UA"/>
              </w:rPr>
              <w:t>1. Коефіцієнт загальної ліквідності</w:t>
            </w:r>
          </w:p>
        </w:tc>
        <w:tc>
          <w:tcPr>
            <w:tcW w:w="573" w:type="pct"/>
            <w:tcBorders>
              <w:top w:val="nil"/>
              <w:left w:val="nil"/>
              <w:bottom w:val="single" w:sz="8" w:space="0" w:color="auto"/>
              <w:right w:val="single" w:sz="8" w:space="0" w:color="auto"/>
            </w:tcBorders>
            <w:shd w:val="clear" w:color="auto" w:fill="auto"/>
            <w:vAlign w:val="center"/>
          </w:tcPr>
          <w:p w14:paraId="384E93FF" w14:textId="17103959" w:rsidR="0023015D" w:rsidRPr="00076301" w:rsidRDefault="0023015D" w:rsidP="0023015D">
            <w:pPr>
              <w:widowControl/>
              <w:adjustRightInd/>
              <w:spacing w:line="240" w:lineRule="auto"/>
              <w:jc w:val="center"/>
              <w:textAlignment w:val="auto"/>
              <w:rPr>
                <w:sz w:val="24"/>
                <w:szCs w:val="24"/>
                <w:lang w:val="ru-UA" w:eastAsia="ru-UA"/>
              </w:rPr>
            </w:pPr>
          </w:p>
        </w:tc>
        <w:tc>
          <w:tcPr>
            <w:tcW w:w="589" w:type="pct"/>
            <w:tcBorders>
              <w:top w:val="nil"/>
              <w:left w:val="nil"/>
              <w:bottom w:val="single" w:sz="8" w:space="0" w:color="auto"/>
              <w:right w:val="single" w:sz="8" w:space="0" w:color="auto"/>
            </w:tcBorders>
            <w:shd w:val="clear" w:color="auto" w:fill="auto"/>
            <w:vAlign w:val="center"/>
          </w:tcPr>
          <w:p w14:paraId="39907082" w14:textId="062D688A" w:rsidR="0023015D" w:rsidRPr="00076301" w:rsidRDefault="0023015D" w:rsidP="0023015D">
            <w:pPr>
              <w:widowControl/>
              <w:adjustRightInd/>
              <w:spacing w:line="240" w:lineRule="auto"/>
              <w:jc w:val="center"/>
              <w:textAlignment w:val="auto"/>
              <w:rPr>
                <w:sz w:val="24"/>
                <w:szCs w:val="24"/>
              </w:rPr>
            </w:pPr>
          </w:p>
        </w:tc>
        <w:tc>
          <w:tcPr>
            <w:tcW w:w="592" w:type="pct"/>
            <w:tcBorders>
              <w:top w:val="nil"/>
              <w:left w:val="nil"/>
              <w:bottom w:val="single" w:sz="8" w:space="0" w:color="auto"/>
              <w:right w:val="single" w:sz="8" w:space="0" w:color="auto"/>
            </w:tcBorders>
            <w:shd w:val="clear" w:color="auto" w:fill="auto"/>
            <w:vAlign w:val="center"/>
          </w:tcPr>
          <w:p w14:paraId="75390104" w14:textId="6FE38335" w:rsidR="0023015D" w:rsidRPr="00076301" w:rsidRDefault="0023015D" w:rsidP="0023015D">
            <w:pPr>
              <w:widowControl/>
              <w:adjustRightInd/>
              <w:spacing w:line="240" w:lineRule="auto"/>
              <w:jc w:val="center"/>
              <w:textAlignment w:val="auto"/>
              <w:rPr>
                <w:sz w:val="24"/>
                <w:szCs w:val="24"/>
              </w:rPr>
            </w:pPr>
          </w:p>
        </w:tc>
        <w:tc>
          <w:tcPr>
            <w:tcW w:w="579" w:type="pct"/>
            <w:tcBorders>
              <w:top w:val="nil"/>
              <w:left w:val="nil"/>
              <w:bottom w:val="single" w:sz="8" w:space="0" w:color="auto"/>
              <w:right w:val="single" w:sz="8" w:space="0" w:color="auto"/>
            </w:tcBorders>
            <w:shd w:val="clear" w:color="auto" w:fill="auto"/>
            <w:vAlign w:val="center"/>
          </w:tcPr>
          <w:p w14:paraId="26E8F5D5" w14:textId="7D0CD20F" w:rsidR="0023015D" w:rsidRPr="00076301" w:rsidRDefault="0023015D" w:rsidP="0023015D">
            <w:pPr>
              <w:widowControl/>
              <w:adjustRightInd/>
              <w:spacing w:line="240" w:lineRule="auto"/>
              <w:jc w:val="center"/>
              <w:textAlignment w:val="auto"/>
              <w:rPr>
                <w:sz w:val="24"/>
                <w:szCs w:val="24"/>
              </w:rPr>
            </w:pPr>
          </w:p>
        </w:tc>
        <w:tc>
          <w:tcPr>
            <w:tcW w:w="515" w:type="pct"/>
            <w:tcBorders>
              <w:top w:val="nil"/>
              <w:left w:val="nil"/>
              <w:bottom w:val="single" w:sz="8" w:space="0" w:color="auto"/>
              <w:right w:val="single" w:sz="8" w:space="0" w:color="auto"/>
            </w:tcBorders>
            <w:shd w:val="clear" w:color="auto" w:fill="auto"/>
            <w:vAlign w:val="center"/>
          </w:tcPr>
          <w:p w14:paraId="522BBE20" w14:textId="111F6906" w:rsidR="0023015D" w:rsidRPr="00076301" w:rsidRDefault="0023015D" w:rsidP="0023015D">
            <w:pPr>
              <w:widowControl/>
              <w:adjustRightInd/>
              <w:spacing w:line="240" w:lineRule="auto"/>
              <w:jc w:val="center"/>
              <w:textAlignment w:val="auto"/>
              <w:rPr>
                <w:sz w:val="24"/>
                <w:szCs w:val="24"/>
              </w:rPr>
            </w:pPr>
          </w:p>
        </w:tc>
      </w:tr>
      <w:tr w:rsidR="0023015D" w:rsidRPr="00076301" w14:paraId="4BF4BAB3" w14:textId="77777777" w:rsidTr="0023015D">
        <w:trPr>
          <w:trHeight w:val="300"/>
          <w:jc w:val="center"/>
        </w:trPr>
        <w:tc>
          <w:tcPr>
            <w:tcW w:w="2152" w:type="pct"/>
            <w:shd w:val="clear" w:color="auto" w:fill="auto"/>
            <w:vAlign w:val="center"/>
          </w:tcPr>
          <w:p w14:paraId="219DDAA7" w14:textId="631B9312" w:rsidR="0023015D" w:rsidRPr="00076301" w:rsidRDefault="0023015D" w:rsidP="0023015D">
            <w:pPr>
              <w:widowControl/>
              <w:overflowPunct w:val="0"/>
              <w:autoSpaceDE w:val="0"/>
              <w:autoSpaceDN w:val="0"/>
              <w:spacing w:line="240" w:lineRule="auto"/>
              <w:jc w:val="left"/>
              <w:rPr>
                <w:sz w:val="24"/>
                <w:szCs w:val="24"/>
                <w:lang w:val="uk-UA"/>
              </w:rPr>
            </w:pPr>
            <w:r w:rsidRPr="00076301">
              <w:rPr>
                <w:sz w:val="24"/>
                <w:szCs w:val="24"/>
                <w:lang w:val="uk-UA"/>
              </w:rPr>
              <w:t>2. Коефіцієнт абсолютної ліквідності</w:t>
            </w:r>
          </w:p>
        </w:tc>
        <w:tc>
          <w:tcPr>
            <w:tcW w:w="573" w:type="pct"/>
            <w:tcBorders>
              <w:top w:val="nil"/>
              <w:left w:val="nil"/>
              <w:bottom w:val="single" w:sz="8" w:space="0" w:color="auto"/>
              <w:right w:val="single" w:sz="8" w:space="0" w:color="auto"/>
            </w:tcBorders>
            <w:shd w:val="clear" w:color="auto" w:fill="auto"/>
            <w:vAlign w:val="center"/>
          </w:tcPr>
          <w:p w14:paraId="29F9AE70" w14:textId="5DD1AC85" w:rsidR="0023015D" w:rsidRPr="00076301" w:rsidRDefault="0023015D" w:rsidP="0023015D">
            <w:pPr>
              <w:widowControl/>
              <w:adjustRightInd/>
              <w:spacing w:line="240" w:lineRule="auto"/>
              <w:jc w:val="center"/>
              <w:textAlignment w:val="auto"/>
              <w:rPr>
                <w:sz w:val="24"/>
                <w:szCs w:val="24"/>
              </w:rPr>
            </w:pPr>
          </w:p>
        </w:tc>
        <w:tc>
          <w:tcPr>
            <w:tcW w:w="589" w:type="pct"/>
            <w:tcBorders>
              <w:top w:val="nil"/>
              <w:left w:val="nil"/>
              <w:bottom w:val="single" w:sz="8" w:space="0" w:color="auto"/>
              <w:right w:val="single" w:sz="8" w:space="0" w:color="auto"/>
            </w:tcBorders>
            <w:shd w:val="clear" w:color="auto" w:fill="auto"/>
            <w:vAlign w:val="center"/>
          </w:tcPr>
          <w:p w14:paraId="6AA5C6D7" w14:textId="06B4B6B3" w:rsidR="0023015D" w:rsidRPr="00076301" w:rsidRDefault="0023015D" w:rsidP="0023015D">
            <w:pPr>
              <w:widowControl/>
              <w:adjustRightInd/>
              <w:spacing w:line="240" w:lineRule="auto"/>
              <w:jc w:val="center"/>
              <w:textAlignment w:val="auto"/>
              <w:rPr>
                <w:sz w:val="24"/>
                <w:szCs w:val="24"/>
              </w:rPr>
            </w:pPr>
          </w:p>
        </w:tc>
        <w:tc>
          <w:tcPr>
            <w:tcW w:w="592" w:type="pct"/>
            <w:tcBorders>
              <w:top w:val="nil"/>
              <w:left w:val="nil"/>
              <w:bottom w:val="single" w:sz="8" w:space="0" w:color="auto"/>
              <w:right w:val="single" w:sz="8" w:space="0" w:color="auto"/>
            </w:tcBorders>
            <w:shd w:val="clear" w:color="auto" w:fill="auto"/>
            <w:vAlign w:val="center"/>
          </w:tcPr>
          <w:p w14:paraId="74CA233C" w14:textId="3A2DB63B" w:rsidR="0023015D" w:rsidRPr="00076301" w:rsidRDefault="0023015D" w:rsidP="0023015D">
            <w:pPr>
              <w:widowControl/>
              <w:adjustRightInd/>
              <w:spacing w:line="240" w:lineRule="auto"/>
              <w:jc w:val="center"/>
              <w:textAlignment w:val="auto"/>
              <w:rPr>
                <w:sz w:val="24"/>
                <w:szCs w:val="24"/>
              </w:rPr>
            </w:pPr>
          </w:p>
        </w:tc>
        <w:tc>
          <w:tcPr>
            <w:tcW w:w="579" w:type="pct"/>
            <w:tcBorders>
              <w:top w:val="nil"/>
              <w:left w:val="nil"/>
              <w:bottom w:val="single" w:sz="8" w:space="0" w:color="auto"/>
              <w:right w:val="single" w:sz="8" w:space="0" w:color="auto"/>
            </w:tcBorders>
            <w:shd w:val="clear" w:color="auto" w:fill="auto"/>
            <w:vAlign w:val="center"/>
          </w:tcPr>
          <w:p w14:paraId="09B69BAD" w14:textId="6D644165" w:rsidR="0023015D" w:rsidRPr="00076301" w:rsidRDefault="0023015D" w:rsidP="0023015D">
            <w:pPr>
              <w:widowControl/>
              <w:adjustRightInd/>
              <w:spacing w:line="240" w:lineRule="auto"/>
              <w:jc w:val="center"/>
              <w:textAlignment w:val="auto"/>
              <w:rPr>
                <w:sz w:val="24"/>
                <w:szCs w:val="24"/>
              </w:rPr>
            </w:pPr>
          </w:p>
        </w:tc>
        <w:tc>
          <w:tcPr>
            <w:tcW w:w="515" w:type="pct"/>
            <w:tcBorders>
              <w:top w:val="nil"/>
              <w:left w:val="nil"/>
              <w:bottom w:val="single" w:sz="8" w:space="0" w:color="auto"/>
              <w:right w:val="single" w:sz="8" w:space="0" w:color="auto"/>
            </w:tcBorders>
            <w:shd w:val="clear" w:color="auto" w:fill="auto"/>
            <w:vAlign w:val="center"/>
          </w:tcPr>
          <w:p w14:paraId="3D7EFE76" w14:textId="6474BC2F" w:rsidR="0023015D" w:rsidRPr="00076301" w:rsidRDefault="0023015D" w:rsidP="0023015D">
            <w:pPr>
              <w:widowControl/>
              <w:adjustRightInd/>
              <w:spacing w:line="240" w:lineRule="auto"/>
              <w:jc w:val="center"/>
              <w:textAlignment w:val="auto"/>
              <w:rPr>
                <w:sz w:val="24"/>
                <w:szCs w:val="24"/>
              </w:rPr>
            </w:pPr>
          </w:p>
        </w:tc>
      </w:tr>
      <w:tr w:rsidR="0023015D" w:rsidRPr="00076301" w14:paraId="2A5FF7CF" w14:textId="77777777" w:rsidTr="0023015D">
        <w:trPr>
          <w:trHeight w:val="300"/>
          <w:jc w:val="center"/>
        </w:trPr>
        <w:tc>
          <w:tcPr>
            <w:tcW w:w="2152" w:type="pct"/>
            <w:shd w:val="clear" w:color="auto" w:fill="auto"/>
            <w:vAlign w:val="center"/>
          </w:tcPr>
          <w:p w14:paraId="06AB49F6" w14:textId="33E61240" w:rsidR="0023015D" w:rsidRPr="00076301" w:rsidRDefault="0023015D" w:rsidP="0023015D">
            <w:pPr>
              <w:widowControl/>
              <w:overflowPunct w:val="0"/>
              <w:autoSpaceDE w:val="0"/>
              <w:autoSpaceDN w:val="0"/>
              <w:spacing w:line="240" w:lineRule="auto"/>
              <w:jc w:val="left"/>
              <w:rPr>
                <w:sz w:val="24"/>
                <w:szCs w:val="24"/>
                <w:lang w:val="uk-UA"/>
              </w:rPr>
            </w:pPr>
            <w:r w:rsidRPr="00076301">
              <w:rPr>
                <w:sz w:val="24"/>
                <w:szCs w:val="24"/>
                <w:lang w:val="uk-UA"/>
              </w:rPr>
              <w:t>3.Чистий оборотний капітал</w:t>
            </w:r>
          </w:p>
        </w:tc>
        <w:tc>
          <w:tcPr>
            <w:tcW w:w="573" w:type="pct"/>
            <w:tcBorders>
              <w:top w:val="nil"/>
              <w:left w:val="nil"/>
              <w:bottom w:val="single" w:sz="8" w:space="0" w:color="auto"/>
              <w:right w:val="single" w:sz="8" w:space="0" w:color="auto"/>
            </w:tcBorders>
            <w:shd w:val="clear" w:color="auto" w:fill="auto"/>
            <w:vAlign w:val="center"/>
          </w:tcPr>
          <w:p w14:paraId="7E0A06FE" w14:textId="00ABF393" w:rsidR="0023015D" w:rsidRPr="00076301" w:rsidRDefault="0023015D" w:rsidP="0023015D">
            <w:pPr>
              <w:widowControl/>
              <w:adjustRightInd/>
              <w:spacing w:line="240" w:lineRule="auto"/>
              <w:jc w:val="center"/>
              <w:textAlignment w:val="auto"/>
              <w:rPr>
                <w:sz w:val="24"/>
                <w:szCs w:val="24"/>
              </w:rPr>
            </w:pPr>
          </w:p>
        </w:tc>
        <w:tc>
          <w:tcPr>
            <w:tcW w:w="589" w:type="pct"/>
            <w:tcBorders>
              <w:top w:val="nil"/>
              <w:left w:val="nil"/>
              <w:bottom w:val="single" w:sz="8" w:space="0" w:color="auto"/>
              <w:right w:val="single" w:sz="8" w:space="0" w:color="auto"/>
            </w:tcBorders>
            <w:shd w:val="clear" w:color="auto" w:fill="auto"/>
            <w:vAlign w:val="center"/>
          </w:tcPr>
          <w:p w14:paraId="61BB4405" w14:textId="3F85877F" w:rsidR="0023015D" w:rsidRPr="00076301" w:rsidRDefault="0023015D" w:rsidP="0023015D">
            <w:pPr>
              <w:widowControl/>
              <w:adjustRightInd/>
              <w:spacing w:line="240" w:lineRule="auto"/>
              <w:jc w:val="center"/>
              <w:textAlignment w:val="auto"/>
              <w:rPr>
                <w:sz w:val="24"/>
                <w:szCs w:val="24"/>
              </w:rPr>
            </w:pPr>
          </w:p>
        </w:tc>
        <w:tc>
          <w:tcPr>
            <w:tcW w:w="592" w:type="pct"/>
            <w:tcBorders>
              <w:top w:val="nil"/>
              <w:left w:val="nil"/>
              <w:bottom w:val="single" w:sz="8" w:space="0" w:color="auto"/>
              <w:right w:val="single" w:sz="8" w:space="0" w:color="auto"/>
            </w:tcBorders>
            <w:shd w:val="clear" w:color="auto" w:fill="auto"/>
            <w:vAlign w:val="center"/>
          </w:tcPr>
          <w:p w14:paraId="682D567F" w14:textId="7702BFD0" w:rsidR="0023015D" w:rsidRPr="00076301" w:rsidRDefault="0023015D" w:rsidP="0023015D">
            <w:pPr>
              <w:widowControl/>
              <w:adjustRightInd/>
              <w:spacing w:line="240" w:lineRule="auto"/>
              <w:jc w:val="center"/>
              <w:textAlignment w:val="auto"/>
              <w:rPr>
                <w:sz w:val="24"/>
                <w:szCs w:val="24"/>
              </w:rPr>
            </w:pPr>
          </w:p>
        </w:tc>
        <w:tc>
          <w:tcPr>
            <w:tcW w:w="579" w:type="pct"/>
            <w:tcBorders>
              <w:top w:val="nil"/>
              <w:left w:val="nil"/>
              <w:bottom w:val="single" w:sz="8" w:space="0" w:color="auto"/>
              <w:right w:val="single" w:sz="8" w:space="0" w:color="auto"/>
            </w:tcBorders>
            <w:shd w:val="clear" w:color="auto" w:fill="auto"/>
            <w:vAlign w:val="center"/>
          </w:tcPr>
          <w:p w14:paraId="2E5C2872" w14:textId="1E8F3576" w:rsidR="0023015D" w:rsidRPr="00076301" w:rsidRDefault="0023015D" w:rsidP="0023015D">
            <w:pPr>
              <w:widowControl/>
              <w:adjustRightInd/>
              <w:spacing w:line="240" w:lineRule="auto"/>
              <w:jc w:val="center"/>
              <w:textAlignment w:val="auto"/>
              <w:rPr>
                <w:sz w:val="24"/>
                <w:szCs w:val="24"/>
              </w:rPr>
            </w:pPr>
          </w:p>
        </w:tc>
        <w:tc>
          <w:tcPr>
            <w:tcW w:w="515" w:type="pct"/>
            <w:tcBorders>
              <w:top w:val="nil"/>
              <w:left w:val="nil"/>
              <w:bottom w:val="single" w:sz="8" w:space="0" w:color="auto"/>
              <w:right w:val="single" w:sz="8" w:space="0" w:color="auto"/>
            </w:tcBorders>
            <w:shd w:val="clear" w:color="auto" w:fill="auto"/>
            <w:vAlign w:val="center"/>
          </w:tcPr>
          <w:p w14:paraId="20885CE1" w14:textId="4FD44CB2" w:rsidR="0023015D" w:rsidRPr="00076301" w:rsidRDefault="0023015D" w:rsidP="0023015D">
            <w:pPr>
              <w:widowControl/>
              <w:adjustRightInd/>
              <w:spacing w:line="240" w:lineRule="auto"/>
              <w:jc w:val="center"/>
              <w:textAlignment w:val="auto"/>
              <w:rPr>
                <w:sz w:val="24"/>
                <w:szCs w:val="24"/>
              </w:rPr>
            </w:pPr>
          </w:p>
        </w:tc>
      </w:tr>
      <w:tr w:rsidR="0023015D" w:rsidRPr="00076301" w14:paraId="52E10025" w14:textId="77777777" w:rsidTr="0023015D">
        <w:trPr>
          <w:trHeight w:val="274"/>
          <w:jc w:val="center"/>
        </w:trPr>
        <w:tc>
          <w:tcPr>
            <w:tcW w:w="2152" w:type="pct"/>
            <w:shd w:val="clear" w:color="auto" w:fill="auto"/>
            <w:vAlign w:val="center"/>
          </w:tcPr>
          <w:p w14:paraId="3EB29265" w14:textId="208F5300" w:rsidR="0023015D" w:rsidRPr="00076301" w:rsidRDefault="0023015D" w:rsidP="0023015D">
            <w:pPr>
              <w:widowControl/>
              <w:overflowPunct w:val="0"/>
              <w:autoSpaceDE w:val="0"/>
              <w:autoSpaceDN w:val="0"/>
              <w:spacing w:line="240" w:lineRule="auto"/>
              <w:jc w:val="left"/>
              <w:rPr>
                <w:sz w:val="24"/>
                <w:szCs w:val="24"/>
                <w:lang w:val="uk-UA"/>
              </w:rPr>
            </w:pPr>
            <w:r w:rsidRPr="00076301">
              <w:rPr>
                <w:sz w:val="24"/>
                <w:szCs w:val="24"/>
                <w:lang w:val="uk-UA"/>
              </w:rPr>
              <w:t>4. Коефіцієнт автономії</w:t>
            </w:r>
          </w:p>
        </w:tc>
        <w:tc>
          <w:tcPr>
            <w:tcW w:w="573" w:type="pct"/>
            <w:tcBorders>
              <w:top w:val="nil"/>
              <w:left w:val="nil"/>
              <w:bottom w:val="single" w:sz="8" w:space="0" w:color="auto"/>
              <w:right w:val="single" w:sz="8" w:space="0" w:color="auto"/>
            </w:tcBorders>
            <w:shd w:val="clear" w:color="auto" w:fill="auto"/>
            <w:vAlign w:val="center"/>
          </w:tcPr>
          <w:p w14:paraId="1B30AFE1" w14:textId="15B6397E" w:rsidR="0023015D" w:rsidRPr="00076301" w:rsidRDefault="0023015D" w:rsidP="0023015D">
            <w:pPr>
              <w:widowControl/>
              <w:adjustRightInd/>
              <w:spacing w:line="240" w:lineRule="auto"/>
              <w:jc w:val="center"/>
              <w:textAlignment w:val="auto"/>
              <w:rPr>
                <w:sz w:val="24"/>
                <w:szCs w:val="24"/>
              </w:rPr>
            </w:pPr>
          </w:p>
        </w:tc>
        <w:tc>
          <w:tcPr>
            <w:tcW w:w="589" w:type="pct"/>
            <w:tcBorders>
              <w:top w:val="nil"/>
              <w:left w:val="nil"/>
              <w:bottom w:val="single" w:sz="8" w:space="0" w:color="auto"/>
              <w:right w:val="single" w:sz="8" w:space="0" w:color="auto"/>
            </w:tcBorders>
            <w:shd w:val="clear" w:color="auto" w:fill="auto"/>
            <w:vAlign w:val="center"/>
          </w:tcPr>
          <w:p w14:paraId="35D8191D" w14:textId="2E4B317C" w:rsidR="0023015D" w:rsidRPr="00076301" w:rsidRDefault="0023015D" w:rsidP="0023015D">
            <w:pPr>
              <w:widowControl/>
              <w:adjustRightInd/>
              <w:spacing w:line="240" w:lineRule="auto"/>
              <w:jc w:val="center"/>
              <w:textAlignment w:val="auto"/>
              <w:rPr>
                <w:sz w:val="24"/>
                <w:szCs w:val="24"/>
              </w:rPr>
            </w:pPr>
          </w:p>
        </w:tc>
        <w:tc>
          <w:tcPr>
            <w:tcW w:w="592" w:type="pct"/>
            <w:tcBorders>
              <w:top w:val="nil"/>
              <w:left w:val="nil"/>
              <w:bottom w:val="single" w:sz="8" w:space="0" w:color="auto"/>
              <w:right w:val="single" w:sz="8" w:space="0" w:color="auto"/>
            </w:tcBorders>
            <w:shd w:val="clear" w:color="auto" w:fill="auto"/>
            <w:vAlign w:val="center"/>
          </w:tcPr>
          <w:p w14:paraId="3E48473A" w14:textId="56F5C9CA" w:rsidR="0023015D" w:rsidRPr="00076301" w:rsidRDefault="0023015D" w:rsidP="0023015D">
            <w:pPr>
              <w:widowControl/>
              <w:adjustRightInd/>
              <w:spacing w:line="240" w:lineRule="auto"/>
              <w:jc w:val="center"/>
              <w:textAlignment w:val="auto"/>
              <w:rPr>
                <w:sz w:val="24"/>
                <w:szCs w:val="24"/>
              </w:rPr>
            </w:pPr>
          </w:p>
        </w:tc>
        <w:tc>
          <w:tcPr>
            <w:tcW w:w="579" w:type="pct"/>
            <w:tcBorders>
              <w:top w:val="nil"/>
              <w:left w:val="nil"/>
              <w:bottom w:val="single" w:sz="8" w:space="0" w:color="auto"/>
              <w:right w:val="single" w:sz="8" w:space="0" w:color="auto"/>
            </w:tcBorders>
            <w:shd w:val="clear" w:color="auto" w:fill="auto"/>
            <w:vAlign w:val="center"/>
          </w:tcPr>
          <w:p w14:paraId="75E13FCD" w14:textId="6380958A" w:rsidR="0023015D" w:rsidRPr="00076301" w:rsidRDefault="0023015D" w:rsidP="0023015D">
            <w:pPr>
              <w:widowControl/>
              <w:adjustRightInd/>
              <w:spacing w:line="240" w:lineRule="auto"/>
              <w:jc w:val="center"/>
              <w:textAlignment w:val="auto"/>
              <w:rPr>
                <w:sz w:val="24"/>
                <w:szCs w:val="24"/>
              </w:rPr>
            </w:pPr>
          </w:p>
        </w:tc>
        <w:tc>
          <w:tcPr>
            <w:tcW w:w="515" w:type="pct"/>
            <w:tcBorders>
              <w:top w:val="nil"/>
              <w:left w:val="nil"/>
              <w:bottom w:val="single" w:sz="8" w:space="0" w:color="auto"/>
              <w:right w:val="single" w:sz="8" w:space="0" w:color="auto"/>
            </w:tcBorders>
            <w:shd w:val="clear" w:color="auto" w:fill="auto"/>
            <w:vAlign w:val="center"/>
          </w:tcPr>
          <w:p w14:paraId="5D59A377" w14:textId="5FABF91C" w:rsidR="0023015D" w:rsidRPr="00076301" w:rsidRDefault="0023015D" w:rsidP="0023015D">
            <w:pPr>
              <w:widowControl/>
              <w:adjustRightInd/>
              <w:spacing w:line="240" w:lineRule="auto"/>
              <w:jc w:val="center"/>
              <w:textAlignment w:val="auto"/>
              <w:rPr>
                <w:sz w:val="24"/>
                <w:szCs w:val="24"/>
              </w:rPr>
            </w:pPr>
          </w:p>
        </w:tc>
      </w:tr>
      <w:tr w:rsidR="0023015D" w:rsidRPr="00076301" w14:paraId="4B0D581E" w14:textId="77777777" w:rsidTr="0023015D">
        <w:trPr>
          <w:trHeight w:val="274"/>
          <w:jc w:val="center"/>
        </w:trPr>
        <w:tc>
          <w:tcPr>
            <w:tcW w:w="2152" w:type="pct"/>
            <w:shd w:val="clear" w:color="auto" w:fill="auto"/>
            <w:vAlign w:val="center"/>
          </w:tcPr>
          <w:p w14:paraId="7CAC4127" w14:textId="36E2CDD9" w:rsidR="0023015D" w:rsidRPr="00076301" w:rsidRDefault="0023015D" w:rsidP="0023015D">
            <w:pPr>
              <w:widowControl/>
              <w:overflowPunct w:val="0"/>
              <w:autoSpaceDE w:val="0"/>
              <w:autoSpaceDN w:val="0"/>
              <w:spacing w:line="240" w:lineRule="auto"/>
              <w:jc w:val="left"/>
              <w:rPr>
                <w:sz w:val="24"/>
                <w:szCs w:val="24"/>
                <w:lang w:val="uk-UA"/>
              </w:rPr>
            </w:pPr>
            <w:r w:rsidRPr="00076301">
              <w:rPr>
                <w:sz w:val="24"/>
                <w:szCs w:val="24"/>
                <w:lang w:val="uk-UA"/>
              </w:rPr>
              <w:t>5. Коефіцієнт фінансової стабільності</w:t>
            </w:r>
          </w:p>
        </w:tc>
        <w:tc>
          <w:tcPr>
            <w:tcW w:w="573" w:type="pct"/>
            <w:tcBorders>
              <w:top w:val="nil"/>
              <w:left w:val="nil"/>
              <w:bottom w:val="single" w:sz="8" w:space="0" w:color="auto"/>
              <w:right w:val="single" w:sz="8" w:space="0" w:color="auto"/>
            </w:tcBorders>
            <w:shd w:val="clear" w:color="auto" w:fill="auto"/>
            <w:vAlign w:val="center"/>
          </w:tcPr>
          <w:p w14:paraId="774C76CA" w14:textId="77777777" w:rsidR="0023015D" w:rsidRPr="00076301" w:rsidRDefault="0023015D" w:rsidP="0023015D">
            <w:pPr>
              <w:widowControl/>
              <w:adjustRightInd/>
              <w:spacing w:line="240" w:lineRule="auto"/>
              <w:jc w:val="center"/>
              <w:textAlignment w:val="auto"/>
              <w:rPr>
                <w:sz w:val="24"/>
                <w:szCs w:val="24"/>
              </w:rPr>
            </w:pPr>
          </w:p>
        </w:tc>
        <w:tc>
          <w:tcPr>
            <w:tcW w:w="589" w:type="pct"/>
            <w:tcBorders>
              <w:top w:val="nil"/>
              <w:left w:val="nil"/>
              <w:bottom w:val="single" w:sz="8" w:space="0" w:color="auto"/>
              <w:right w:val="single" w:sz="8" w:space="0" w:color="auto"/>
            </w:tcBorders>
            <w:shd w:val="clear" w:color="auto" w:fill="auto"/>
            <w:vAlign w:val="center"/>
          </w:tcPr>
          <w:p w14:paraId="4B762CE0" w14:textId="77777777" w:rsidR="0023015D" w:rsidRPr="00076301" w:rsidRDefault="0023015D" w:rsidP="0023015D">
            <w:pPr>
              <w:widowControl/>
              <w:adjustRightInd/>
              <w:spacing w:line="240" w:lineRule="auto"/>
              <w:jc w:val="center"/>
              <w:textAlignment w:val="auto"/>
              <w:rPr>
                <w:sz w:val="24"/>
                <w:szCs w:val="24"/>
              </w:rPr>
            </w:pPr>
          </w:p>
        </w:tc>
        <w:tc>
          <w:tcPr>
            <w:tcW w:w="592" w:type="pct"/>
            <w:tcBorders>
              <w:top w:val="nil"/>
              <w:left w:val="nil"/>
              <w:bottom w:val="single" w:sz="8" w:space="0" w:color="auto"/>
              <w:right w:val="single" w:sz="8" w:space="0" w:color="auto"/>
            </w:tcBorders>
            <w:shd w:val="clear" w:color="auto" w:fill="auto"/>
            <w:vAlign w:val="center"/>
          </w:tcPr>
          <w:p w14:paraId="0FA47335" w14:textId="77777777" w:rsidR="0023015D" w:rsidRPr="00076301" w:rsidRDefault="0023015D" w:rsidP="0023015D">
            <w:pPr>
              <w:widowControl/>
              <w:adjustRightInd/>
              <w:spacing w:line="240" w:lineRule="auto"/>
              <w:jc w:val="center"/>
              <w:textAlignment w:val="auto"/>
              <w:rPr>
                <w:sz w:val="24"/>
                <w:szCs w:val="24"/>
              </w:rPr>
            </w:pPr>
          </w:p>
        </w:tc>
        <w:tc>
          <w:tcPr>
            <w:tcW w:w="579" w:type="pct"/>
            <w:tcBorders>
              <w:top w:val="nil"/>
              <w:left w:val="nil"/>
              <w:bottom w:val="single" w:sz="8" w:space="0" w:color="auto"/>
              <w:right w:val="single" w:sz="8" w:space="0" w:color="auto"/>
            </w:tcBorders>
            <w:shd w:val="clear" w:color="auto" w:fill="auto"/>
            <w:vAlign w:val="center"/>
          </w:tcPr>
          <w:p w14:paraId="32E465F6" w14:textId="77777777" w:rsidR="0023015D" w:rsidRPr="00076301" w:rsidRDefault="0023015D" w:rsidP="0023015D">
            <w:pPr>
              <w:widowControl/>
              <w:adjustRightInd/>
              <w:spacing w:line="240" w:lineRule="auto"/>
              <w:jc w:val="center"/>
              <w:textAlignment w:val="auto"/>
              <w:rPr>
                <w:sz w:val="24"/>
                <w:szCs w:val="24"/>
              </w:rPr>
            </w:pPr>
          </w:p>
        </w:tc>
        <w:tc>
          <w:tcPr>
            <w:tcW w:w="515" w:type="pct"/>
            <w:tcBorders>
              <w:top w:val="nil"/>
              <w:left w:val="nil"/>
              <w:bottom w:val="single" w:sz="8" w:space="0" w:color="auto"/>
              <w:right w:val="single" w:sz="8" w:space="0" w:color="auto"/>
            </w:tcBorders>
            <w:shd w:val="clear" w:color="auto" w:fill="auto"/>
            <w:vAlign w:val="center"/>
          </w:tcPr>
          <w:p w14:paraId="7F28608F" w14:textId="77777777" w:rsidR="0023015D" w:rsidRPr="00076301" w:rsidRDefault="0023015D" w:rsidP="0023015D">
            <w:pPr>
              <w:widowControl/>
              <w:adjustRightInd/>
              <w:spacing w:line="240" w:lineRule="auto"/>
              <w:jc w:val="center"/>
              <w:textAlignment w:val="auto"/>
              <w:rPr>
                <w:sz w:val="24"/>
                <w:szCs w:val="24"/>
              </w:rPr>
            </w:pPr>
          </w:p>
        </w:tc>
      </w:tr>
      <w:tr w:rsidR="0023015D" w:rsidRPr="00076301" w14:paraId="1E59D8C9" w14:textId="77777777" w:rsidTr="0023015D">
        <w:trPr>
          <w:trHeight w:val="274"/>
          <w:jc w:val="center"/>
        </w:trPr>
        <w:tc>
          <w:tcPr>
            <w:tcW w:w="2152" w:type="pct"/>
            <w:shd w:val="clear" w:color="auto" w:fill="auto"/>
            <w:vAlign w:val="center"/>
          </w:tcPr>
          <w:p w14:paraId="4F79E66B" w14:textId="35CA45A3" w:rsidR="0023015D" w:rsidRPr="00076301" w:rsidRDefault="0023015D" w:rsidP="0023015D">
            <w:pPr>
              <w:widowControl/>
              <w:overflowPunct w:val="0"/>
              <w:autoSpaceDE w:val="0"/>
              <w:autoSpaceDN w:val="0"/>
              <w:spacing w:line="240" w:lineRule="auto"/>
              <w:jc w:val="left"/>
              <w:rPr>
                <w:sz w:val="24"/>
                <w:szCs w:val="24"/>
                <w:lang w:val="uk-UA"/>
              </w:rPr>
            </w:pPr>
            <w:r w:rsidRPr="00076301">
              <w:rPr>
                <w:sz w:val="24"/>
                <w:szCs w:val="24"/>
                <w:lang w:val="uk-UA"/>
              </w:rPr>
              <w:t>6. Коефіцієнт забезпеченості власними засобами</w:t>
            </w:r>
          </w:p>
        </w:tc>
        <w:tc>
          <w:tcPr>
            <w:tcW w:w="573" w:type="pct"/>
            <w:tcBorders>
              <w:top w:val="nil"/>
              <w:left w:val="nil"/>
              <w:bottom w:val="single" w:sz="8" w:space="0" w:color="auto"/>
              <w:right w:val="single" w:sz="8" w:space="0" w:color="auto"/>
            </w:tcBorders>
            <w:shd w:val="clear" w:color="auto" w:fill="auto"/>
            <w:vAlign w:val="center"/>
          </w:tcPr>
          <w:p w14:paraId="12896613" w14:textId="77777777" w:rsidR="0023015D" w:rsidRPr="00076301" w:rsidRDefault="0023015D" w:rsidP="0023015D">
            <w:pPr>
              <w:widowControl/>
              <w:adjustRightInd/>
              <w:spacing w:line="240" w:lineRule="auto"/>
              <w:jc w:val="center"/>
              <w:textAlignment w:val="auto"/>
              <w:rPr>
                <w:sz w:val="24"/>
                <w:szCs w:val="24"/>
              </w:rPr>
            </w:pPr>
          </w:p>
        </w:tc>
        <w:tc>
          <w:tcPr>
            <w:tcW w:w="589" w:type="pct"/>
            <w:tcBorders>
              <w:top w:val="nil"/>
              <w:left w:val="nil"/>
              <w:bottom w:val="single" w:sz="8" w:space="0" w:color="auto"/>
              <w:right w:val="single" w:sz="8" w:space="0" w:color="auto"/>
            </w:tcBorders>
            <w:shd w:val="clear" w:color="auto" w:fill="auto"/>
            <w:vAlign w:val="center"/>
          </w:tcPr>
          <w:p w14:paraId="3C1D9A27" w14:textId="77777777" w:rsidR="0023015D" w:rsidRPr="00076301" w:rsidRDefault="0023015D" w:rsidP="0023015D">
            <w:pPr>
              <w:widowControl/>
              <w:adjustRightInd/>
              <w:spacing w:line="240" w:lineRule="auto"/>
              <w:jc w:val="center"/>
              <w:textAlignment w:val="auto"/>
              <w:rPr>
                <w:sz w:val="24"/>
                <w:szCs w:val="24"/>
              </w:rPr>
            </w:pPr>
          </w:p>
        </w:tc>
        <w:tc>
          <w:tcPr>
            <w:tcW w:w="592" w:type="pct"/>
            <w:tcBorders>
              <w:top w:val="nil"/>
              <w:left w:val="nil"/>
              <w:bottom w:val="single" w:sz="8" w:space="0" w:color="auto"/>
              <w:right w:val="single" w:sz="8" w:space="0" w:color="auto"/>
            </w:tcBorders>
            <w:shd w:val="clear" w:color="auto" w:fill="auto"/>
            <w:vAlign w:val="center"/>
          </w:tcPr>
          <w:p w14:paraId="56AFAD4C" w14:textId="77777777" w:rsidR="0023015D" w:rsidRPr="00076301" w:rsidRDefault="0023015D" w:rsidP="0023015D">
            <w:pPr>
              <w:widowControl/>
              <w:adjustRightInd/>
              <w:spacing w:line="240" w:lineRule="auto"/>
              <w:jc w:val="center"/>
              <w:textAlignment w:val="auto"/>
              <w:rPr>
                <w:sz w:val="24"/>
                <w:szCs w:val="24"/>
              </w:rPr>
            </w:pPr>
          </w:p>
        </w:tc>
        <w:tc>
          <w:tcPr>
            <w:tcW w:w="579" w:type="pct"/>
            <w:tcBorders>
              <w:top w:val="nil"/>
              <w:left w:val="nil"/>
              <w:bottom w:val="single" w:sz="8" w:space="0" w:color="auto"/>
              <w:right w:val="single" w:sz="8" w:space="0" w:color="auto"/>
            </w:tcBorders>
            <w:shd w:val="clear" w:color="auto" w:fill="auto"/>
            <w:vAlign w:val="center"/>
          </w:tcPr>
          <w:p w14:paraId="2C98225D" w14:textId="77777777" w:rsidR="0023015D" w:rsidRPr="00076301" w:rsidRDefault="0023015D" w:rsidP="0023015D">
            <w:pPr>
              <w:widowControl/>
              <w:adjustRightInd/>
              <w:spacing w:line="240" w:lineRule="auto"/>
              <w:jc w:val="center"/>
              <w:textAlignment w:val="auto"/>
              <w:rPr>
                <w:sz w:val="24"/>
                <w:szCs w:val="24"/>
              </w:rPr>
            </w:pPr>
          </w:p>
        </w:tc>
        <w:tc>
          <w:tcPr>
            <w:tcW w:w="515" w:type="pct"/>
            <w:tcBorders>
              <w:top w:val="nil"/>
              <w:left w:val="nil"/>
              <w:bottom w:val="single" w:sz="8" w:space="0" w:color="auto"/>
              <w:right w:val="single" w:sz="8" w:space="0" w:color="auto"/>
            </w:tcBorders>
            <w:shd w:val="clear" w:color="auto" w:fill="auto"/>
            <w:vAlign w:val="center"/>
          </w:tcPr>
          <w:p w14:paraId="636B16E2" w14:textId="77777777" w:rsidR="0023015D" w:rsidRPr="00076301" w:rsidRDefault="0023015D" w:rsidP="0023015D">
            <w:pPr>
              <w:widowControl/>
              <w:adjustRightInd/>
              <w:spacing w:line="240" w:lineRule="auto"/>
              <w:jc w:val="center"/>
              <w:textAlignment w:val="auto"/>
              <w:rPr>
                <w:sz w:val="24"/>
                <w:szCs w:val="24"/>
              </w:rPr>
            </w:pPr>
          </w:p>
        </w:tc>
      </w:tr>
      <w:tr w:rsidR="0023015D" w:rsidRPr="00076301" w14:paraId="2DA480D5" w14:textId="77777777" w:rsidTr="0023015D">
        <w:trPr>
          <w:trHeight w:val="274"/>
          <w:jc w:val="center"/>
        </w:trPr>
        <w:tc>
          <w:tcPr>
            <w:tcW w:w="2152" w:type="pct"/>
            <w:shd w:val="clear" w:color="auto" w:fill="auto"/>
            <w:vAlign w:val="center"/>
          </w:tcPr>
          <w:p w14:paraId="1F882321" w14:textId="3EE8D90E" w:rsidR="0023015D" w:rsidRPr="00076301" w:rsidRDefault="0023015D" w:rsidP="0023015D">
            <w:pPr>
              <w:widowControl/>
              <w:overflowPunct w:val="0"/>
              <w:autoSpaceDE w:val="0"/>
              <w:autoSpaceDN w:val="0"/>
              <w:spacing w:line="240" w:lineRule="auto"/>
              <w:jc w:val="left"/>
              <w:rPr>
                <w:sz w:val="24"/>
                <w:szCs w:val="24"/>
                <w:lang w:val="uk-UA"/>
              </w:rPr>
            </w:pPr>
            <w:r w:rsidRPr="00076301">
              <w:rPr>
                <w:sz w:val="24"/>
                <w:szCs w:val="24"/>
                <w:lang w:val="uk-UA"/>
              </w:rPr>
              <w:t>7. Коефіцієнт оборотності активів</w:t>
            </w:r>
          </w:p>
        </w:tc>
        <w:tc>
          <w:tcPr>
            <w:tcW w:w="573" w:type="pct"/>
            <w:tcBorders>
              <w:top w:val="nil"/>
              <w:left w:val="nil"/>
              <w:bottom w:val="single" w:sz="8" w:space="0" w:color="auto"/>
              <w:right w:val="single" w:sz="8" w:space="0" w:color="auto"/>
            </w:tcBorders>
            <w:shd w:val="clear" w:color="auto" w:fill="auto"/>
            <w:vAlign w:val="center"/>
          </w:tcPr>
          <w:p w14:paraId="44B87591" w14:textId="77777777" w:rsidR="0023015D" w:rsidRPr="00076301" w:rsidRDefault="0023015D" w:rsidP="0023015D">
            <w:pPr>
              <w:widowControl/>
              <w:adjustRightInd/>
              <w:spacing w:line="240" w:lineRule="auto"/>
              <w:jc w:val="center"/>
              <w:textAlignment w:val="auto"/>
              <w:rPr>
                <w:sz w:val="24"/>
                <w:szCs w:val="24"/>
              </w:rPr>
            </w:pPr>
          </w:p>
        </w:tc>
        <w:tc>
          <w:tcPr>
            <w:tcW w:w="589" w:type="pct"/>
            <w:tcBorders>
              <w:top w:val="nil"/>
              <w:left w:val="nil"/>
              <w:bottom w:val="single" w:sz="8" w:space="0" w:color="auto"/>
              <w:right w:val="single" w:sz="8" w:space="0" w:color="auto"/>
            </w:tcBorders>
            <w:shd w:val="clear" w:color="auto" w:fill="auto"/>
            <w:vAlign w:val="center"/>
          </w:tcPr>
          <w:p w14:paraId="73830793" w14:textId="77777777" w:rsidR="0023015D" w:rsidRPr="00076301" w:rsidRDefault="0023015D" w:rsidP="0023015D">
            <w:pPr>
              <w:widowControl/>
              <w:adjustRightInd/>
              <w:spacing w:line="240" w:lineRule="auto"/>
              <w:jc w:val="center"/>
              <w:textAlignment w:val="auto"/>
              <w:rPr>
                <w:sz w:val="24"/>
                <w:szCs w:val="24"/>
              </w:rPr>
            </w:pPr>
          </w:p>
        </w:tc>
        <w:tc>
          <w:tcPr>
            <w:tcW w:w="592" w:type="pct"/>
            <w:tcBorders>
              <w:top w:val="nil"/>
              <w:left w:val="nil"/>
              <w:bottom w:val="single" w:sz="8" w:space="0" w:color="auto"/>
              <w:right w:val="single" w:sz="8" w:space="0" w:color="auto"/>
            </w:tcBorders>
            <w:shd w:val="clear" w:color="auto" w:fill="auto"/>
            <w:vAlign w:val="center"/>
          </w:tcPr>
          <w:p w14:paraId="04C692AF" w14:textId="77777777" w:rsidR="0023015D" w:rsidRPr="00076301" w:rsidRDefault="0023015D" w:rsidP="0023015D">
            <w:pPr>
              <w:widowControl/>
              <w:adjustRightInd/>
              <w:spacing w:line="240" w:lineRule="auto"/>
              <w:jc w:val="center"/>
              <w:textAlignment w:val="auto"/>
              <w:rPr>
                <w:sz w:val="24"/>
                <w:szCs w:val="24"/>
              </w:rPr>
            </w:pPr>
          </w:p>
        </w:tc>
        <w:tc>
          <w:tcPr>
            <w:tcW w:w="579" w:type="pct"/>
            <w:tcBorders>
              <w:top w:val="nil"/>
              <w:left w:val="nil"/>
              <w:bottom w:val="single" w:sz="8" w:space="0" w:color="auto"/>
              <w:right w:val="single" w:sz="8" w:space="0" w:color="auto"/>
            </w:tcBorders>
            <w:shd w:val="clear" w:color="auto" w:fill="auto"/>
            <w:vAlign w:val="center"/>
          </w:tcPr>
          <w:p w14:paraId="50F5F5DA" w14:textId="77777777" w:rsidR="0023015D" w:rsidRPr="00076301" w:rsidRDefault="0023015D" w:rsidP="0023015D">
            <w:pPr>
              <w:widowControl/>
              <w:adjustRightInd/>
              <w:spacing w:line="240" w:lineRule="auto"/>
              <w:jc w:val="center"/>
              <w:textAlignment w:val="auto"/>
              <w:rPr>
                <w:sz w:val="24"/>
                <w:szCs w:val="24"/>
              </w:rPr>
            </w:pPr>
          </w:p>
        </w:tc>
        <w:tc>
          <w:tcPr>
            <w:tcW w:w="515" w:type="pct"/>
            <w:tcBorders>
              <w:top w:val="nil"/>
              <w:left w:val="nil"/>
              <w:bottom w:val="single" w:sz="8" w:space="0" w:color="auto"/>
              <w:right w:val="single" w:sz="8" w:space="0" w:color="auto"/>
            </w:tcBorders>
            <w:shd w:val="clear" w:color="auto" w:fill="auto"/>
            <w:vAlign w:val="center"/>
          </w:tcPr>
          <w:p w14:paraId="06E58178" w14:textId="77777777" w:rsidR="0023015D" w:rsidRPr="00076301" w:rsidRDefault="0023015D" w:rsidP="0023015D">
            <w:pPr>
              <w:widowControl/>
              <w:adjustRightInd/>
              <w:spacing w:line="240" w:lineRule="auto"/>
              <w:jc w:val="center"/>
              <w:textAlignment w:val="auto"/>
              <w:rPr>
                <w:sz w:val="24"/>
                <w:szCs w:val="24"/>
              </w:rPr>
            </w:pPr>
          </w:p>
        </w:tc>
      </w:tr>
      <w:tr w:rsidR="0023015D" w:rsidRPr="00076301" w14:paraId="59649BE2" w14:textId="77777777" w:rsidTr="0023015D">
        <w:trPr>
          <w:trHeight w:val="274"/>
          <w:jc w:val="center"/>
        </w:trPr>
        <w:tc>
          <w:tcPr>
            <w:tcW w:w="2152" w:type="pct"/>
            <w:shd w:val="clear" w:color="auto" w:fill="auto"/>
            <w:vAlign w:val="center"/>
          </w:tcPr>
          <w:p w14:paraId="492AD848" w14:textId="73BA5D6A" w:rsidR="0023015D" w:rsidRPr="00076301" w:rsidRDefault="0023015D" w:rsidP="0023015D">
            <w:pPr>
              <w:widowControl/>
              <w:overflowPunct w:val="0"/>
              <w:autoSpaceDE w:val="0"/>
              <w:autoSpaceDN w:val="0"/>
              <w:spacing w:line="240" w:lineRule="auto"/>
              <w:jc w:val="left"/>
              <w:rPr>
                <w:sz w:val="24"/>
                <w:szCs w:val="24"/>
                <w:lang w:val="uk-UA"/>
              </w:rPr>
            </w:pPr>
            <w:r w:rsidRPr="00076301">
              <w:rPr>
                <w:sz w:val="24"/>
                <w:szCs w:val="24"/>
                <w:lang w:val="uk-UA"/>
              </w:rPr>
              <w:t>8. Коефіцієнт оборотності власного капіталу</w:t>
            </w:r>
          </w:p>
        </w:tc>
        <w:tc>
          <w:tcPr>
            <w:tcW w:w="573" w:type="pct"/>
            <w:tcBorders>
              <w:top w:val="nil"/>
              <w:left w:val="nil"/>
              <w:bottom w:val="single" w:sz="8" w:space="0" w:color="auto"/>
              <w:right w:val="single" w:sz="8" w:space="0" w:color="auto"/>
            </w:tcBorders>
            <w:shd w:val="clear" w:color="auto" w:fill="auto"/>
            <w:vAlign w:val="center"/>
          </w:tcPr>
          <w:p w14:paraId="0BB80CF0" w14:textId="77777777" w:rsidR="0023015D" w:rsidRPr="00076301" w:rsidRDefault="0023015D" w:rsidP="0023015D">
            <w:pPr>
              <w:widowControl/>
              <w:adjustRightInd/>
              <w:spacing w:line="240" w:lineRule="auto"/>
              <w:jc w:val="center"/>
              <w:textAlignment w:val="auto"/>
              <w:rPr>
                <w:sz w:val="24"/>
                <w:szCs w:val="24"/>
              </w:rPr>
            </w:pPr>
          </w:p>
        </w:tc>
        <w:tc>
          <w:tcPr>
            <w:tcW w:w="589" w:type="pct"/>
            <w:tcBorders>
              <w:top w:val="nil"/>
              <w:left w:val="nil"/>
              <w:bottom w:val="single" w:sz="8" w:space="0" w:color="auto"/>
              <w:right w:val="single" w:sz="8" w:space="0" w:color="auto"/>
            </w:tcBorders>
            <w:shd w:val="clear" w:color="auto" w:fill="auto"/>
            <w:vAlign w:val="center"/>
          </w:tcPr>
          <w:p w14:paraId="2ED5114E" w14:textId="77777777" w:rsidR="0023015D" w:rsidRPr="00076301" w:rsidRDefault="0023015D" w:rsidP="0023015D">
            <w:pPr>
              <w:widowControl/>
              <w:adjustRightInd/>
              <w:spacing w:line="240" w:lineRule="auto"/>
              <w:jc w:val="center"/>
              <w:textAlignment w:val="auto"/>
              <w:rPr>
                <w:sz w:val="24"/>
                <w:szCs w:val="24"/>
              </w:rPr>
            </w:pPr>
          </w:p>
        </w:tc>
        <w:tc>
          <w:tcPr>
            <w:tcW w:w="592" w:type="pct"/>
            <w:tcBorders>
              <w:top w:val="nil"/>
              <w:left w:val="nil"/>
              <w:bottom w:val="single" w:sz="8" w:space="0" w:color="auto"/>
              <w:right w:val="single" w:sz="8" w:space="0" w:color="auto"/>
            </w:tcBorders>
            <w:shd w:val="clear" w:color="auto" w:fill="auto"/>
            <w:vAlign w:val="center"/>
          </w:tcPr>
          <w:p w14:paraId="3F05A711" w14:textId="77777777" w:rsidR="0023015D" w:rsidRPr="00076301" w:rsidRDefault="0023015D" w:rsidP="0023015D">
            <w:pPr>
              <w:widowControl/>
              <w:adjustRightInd/>
              <w:spacing w:line="240" w:lineRule="auto"/>
              <w:jc w:val="center"/>
              <w:textAlignment w:val="auto"/>
              <w:rPr>
                <w:sz w:val="24"/>
                <w:szCs w:val="24"/>
              </w:rPr>
            </w:pPr>
          </w:p>
        </w:tc>
        <w:tc>
          <w:tcPr>
            <w:tcW w:w="579" w:type="pct"/>
            <w:tcBorders>
              <w:top w:val="nil"/>
              <w:left w:val="nil"/>
              <w:bottom w:val="single" w:sz="8" w:space="0" w:color="auto"/>
              <w:right w:val="single" w:sz="8" w:space="0" w:color="auto"/>
            </w:tcBorders>
            <w:shd w:val="clear" w:color="auto" w:fill="auto"/>
            <w:vAlign w:val="center"/>
          </w:tcPr>
          <w:p w14:paraId="56E706D3" w14:textId="77777777" w:rsidR="0023015D" w:rsidRPr="00076301" w:rsidRDefault="0023015D" w:rsidP="0023015D">
            <w:pPr>
              <w:widowControl/>
              <w:adjustRightInd/>
              <w:spacing w:line="240" w:lineRule="auto"/>
              <w:jc w:val="center"/>
              <w:textAlignment w:val="auto"/>
              <w:rPr>
                <w:sz w:val="24"/>
                <w:szCs w:val="24"/>
              </w:rPr>
            </w:pPr>
          </w:p>
        </w:tc>
        <w:tc>
          <w:tcPr>
            <w:tcW w:w="515" w:type="pct"/>
            <w:tcBorders>
              <w:top w:val="nil"/>
              <w:left w:val="nil"/>
              <w:bottom w:val="single" w:sz="8" w:space="0" w:color="auto"/>
              <w:right w:val="single" w:sz="8" w:space="0" w:color="auto"/>
            </w:tcBorders>
            <w:shd w:val="clear" w:color="auto" w:fill="auto"/>
            <w:vAlign w:val="center"/>
          </w:tcPr>
          <w:p w14:paraId="77FDA9B6" w14:textId="77777777" w:rsidR="0023015D" w:rsidRPr="00076301" w:rsidRDefault="0023015D" w:rsidP="0023015D">
            <w:pPr>
              <w:widowControl/>
              <w:adjustRightInd/>
              <w:spacing w:line="240" w:lineRule="auto"/>
              <w:jc w:val="center"/>
              <w:textAlignment w:val="auto"/>
              <w:rPr>
                <w:sz w:val="24"/>
                <w:szCs w:val="24"/>
              </w:rPr>
            </w:pPr>
          </w:p>
        </w:tc>
      </w:tr>
      <w:tr w:rsidR="0023015D" w:rsidRPr="00076301" w14:paraId="20C644DF" w14:textId="77777777" w:rsidTr="0023015D">
        <w:trPr>
          <w:trHeight w:val="274"/>
          <w:jc w:val="center"/>
        </w:trPr>
        <w:tc>
          <w:tcPr>
            <w:tcW w:w="2152" w:type="pct"/>
            <w:shd w:val="clear" w:color="auto" w:fill="auto"/>
            <w:vAlign w:val="center"/>
          </w:tcPr>
          <w:p w14:paraId="3D7C561A" w14:textId="2B80160D" w:rsidR="0023015D" w:rsidRPr="00076301" w:rsidRDefault="0023015D" w:rsidP="0023015D">
            <w:pPr>
              <w:widowControl/>
              <w:overflowPunct w:val="0"/>
              <w:autoSpaceDE w:val="0"/>
              <w:autoSpaceDN w:val="0"/>
              <w:spacing w:line="240" w:lineRule="auto"/>
              <w:jc w:val="left"/>
              <w:rPr>
                <w:sz w:val="24"/>
                <w:szCs w:val="24"/>
                <w:lang w:val="uk-UA"/>
              </w:rPr>
            </w:pPr>
            <w:r w:rsidRPr="00076301">
              <w:rPr>
                <w:sz w:val="24"/>
                <w:szCs w:val="24"/>
                <w:lang w:val="uk-UA"/>
              </w:rPr>
              <w:t>9. Рентабельність господарської діяльності, %</w:t>
            </w:r>
          </w:p>
        </w:tc>
        <w:tc>
          <w:tcPr>
            <w:tcW w:w="573" w:type="pct"/>
            <w:tcBorders>
              <w:top w:val="nil"/>
              <w:left w:val="nil"/>
              <w:bottom w:val="single" w:sz="8" w:space="0" w:color="auto"/>
              <w:right w:val="single" w:sz="8" w:space="0" w:color="auto"/>
            </w:tcBorders>
            <w:shd w:val="clear" w:color="auto" w:fill="auto"/>
            <w:vAlign w:val="center"/>
          </w:tcPr>
          <w:p w14:paraId="65FFFD0F" w14:textId="77777777" w:rsidR="0023015D" w:rsidRPr="00076301" w:rsidRDefault="0023015D" w:rsidP="0023015D">
            <w:pPr>
              <w:widowControl/>
              <w:adjustRightInd/>
              <w:spacing w:line="240" w:lineRule="auto"/>
              <w:jc w:val="center"/>
              <w:textAlignment w:val="auto"/>
              <w:rPr>
                <w:sz w:val="24"/>
                <w:szCs w:val="24"/>
              </w:rPr>
            </w:pPr>
          </w:p>
        </w:tc>
        <w:tc>
          <w:tcPr>
            <w:tcW w:w="589" w:type="pct"/>
            <w:tcBorders>
              <w:top w:val="nil"/>
              <w:left w:val="nil"/>
              <w:bottom w:val="single" w:sz="8" w:space="0" w:color="auto"/>
              <w:right w:val="single" w:sz="8" w:space="0" w:color="auto"/>
            </w:tcBorders>
            <w:shd w:val="clear" w:color="auto" w:fill="auto"/>
            <w:vAlign w:val="center"/>
          </w:tcPr>
          <w:p w14:paraId="289C0B95" w14:textId="77777777" w:rsidR="0023015D" w:rsidRPr="00076301" w:rsidRDefault="0023015D" w:rsidP="0023015D">
            <w:pPr>
              <w:widowControl/>
              <w:adjustRightInd/>
              <w:spacing w:line="240" w:lineRule="auto"/>
              <w:jc w:val="center"/>
              <w:textAlignment w:val="auto"/>
              <w:rPr>
                <w:sz w:val="24"/>
                <w:szCs w:val="24"/>
              </w:rPr>
            </w:pPr>
          </w:p>
        </w:tc>
        <w:tc>
          <w:tcPr>
            <w:tcW w:w="592" w:type="pct"/>
            <w:tcBorders>
              <w:top w:val="nil"/>
              <w:left w:val="nil"/>
              <w:bottom w:val="single" w:sz="8" w:space="0" w:color="auto"/>
              <w:right w:val="single" w:sz="8" w:space="0" w:color="auto"/>
            </w:tcBorders>
            <w:shd w:val="clear" w:color="auto" w:fill="auto"/>
            <w:vAlign w:val="center"/>
          </w:tcPr>
          <w:p w14:paraId="05751286" w14:textId="77777777" w:rsidR="0023015D" w:rsidRPr="00076301" w:rsidRDefault="0023015D" w:rsidP="0023015D">
            <w:pPr>
              <w:widowControl/>
              <w:adjustRightInd/>
              <w:spacing w:line="240" w:lineRule="auto"/>
              <w:jc w:val="center"/>
              <w:textAlignment w:val="auto"/>
              <w:rPr>
                <w:sz w:val="24"/>
                <w:szCs w:val="24"/>
              </w:rPr>
            </w:pPr>
          </w:p>
        </w:tc>
        <w:tc>
          <w:tcPr>
            <w:tcW w:w="579" w:type="pct"/>
            <w:tcBorders>
              <w:top w:val="nil"/>
              <w:left w:val="nil"/>
              <w:bottom w:val="single" w:sz="8" w:space="0" w:color="auto"/>
              <w:right w:val="single" w:sz="8" w:space="0" w:color="auto"/>
            </w:tcBorders>
            <w:shd w:val="clear" w:color="auto" w:fill="auto"/>
            <w:vAlign w:val="center"/>
          </w:tcPr>
          <w:p w14:paraId="7754456A" w14:textId="77777777" w:rsidR="0023015D" w:rsidRPr="00076301" w:rsidRDefault="0023015D" w:rsidP="0023015D">
            <w:pPr>
              <w:widowControl/>
              <w:adjustRightInd/>
              <w:spacing w:line="240" w:lineRule="auto"/>
              <w:jc w:val="center"/>
              <w:textAlignment w:val="auto"/>
              <w:rPr>
                <w:sz w:val="24"/>
                <w:szCs w:val="24"/>
              </w:rPr>
            </w:pPr>
          </w:p>
        </w:tc>
        <w:tc>
          <w:tcPr>
            <w:tcW w:w="515" w:type="pct"/>
            <w:tcBorders>
              <w:top w:val="nil"/>
              <w:left w:val="nil"/>
              <w:bottom w:val="single" w:sz="8" w:space="0" w:color="auto"/>
              <w:right w:val="single" w:sz="8" w:space="0" w:color="auto"/>
            </w:tcBorders>
            <w:shd w:val="clear" w:color="auto" w:fill="auto"/>
            <w:vAlign w:val="center"/>
          </w:tcPr>
          <w:p w14:paraId="76F7F02F" w14:textId="77777777" w:rsidR="0023015D" w:rsidRPr="00076301" w:rsidRDefault="0023015D" w:rsidP="0023015D">
            <w:pPr>
              <w:widowControl/>
              <w:adjustRightInd/>
              <w:spacing w:line="240" w:lineRule="auto"/>
              <w:jc w:val="center"/>
              <w:textAlignment w:val="auto"/>
              <w:rPr>
                <w:sz w:val="24"/>
                <w:szCs w:val="24"/>
              </w:rPr>
            </w:pPr>
          </w:p>
        </w:tc>
      </w:tr>
      <w:tr w:rsidR="0023015D" w:rsidRPr="00076301" w14:paraId="6066A584" w14:textId="77777777" w:rsidTr="0023015D">
        <w:trPr>
          <w:trHeight w:val="274"/>
          <w:jc w:val="center"/>
        </w:trPr>
        <w:tc>
          <w:tcPr>
            <w:tcW w:w="2152" w:type="pct"/>
            <w:shd w:val="clear" w:color="auto" w:fill="auto"/>
            <w:vAlign w:val="center"/>
          </w:tcPr>
          <w:p w14:paraId="4DC493B9" w14:textId="5AF6A225" w:rsidR="0023015D" w:rsidRPr="00076301" w:rsidRDefault="0023015D" w:rsidP="0023015D">
            <w:pPr>
              <w:widowControl/>
              <w:overflowPunct w:val="0"/>
              <w:autoSpaceDE w:val="0"/>
              <w:autoSpaceDN w:val="0"/>
              <w:spacing w:line="240" w:lineRule="auto"/>
              <w:jc w:val="left"/>
              <w:rPr>
                <w:sz w:val="24"/>
                <w:szCs w:val="24"/>
                <w:lang w:val="uk-UA"/>
              </w:rPr>
            </w:pPr>
            <w:r w:rsidRPr="00076301">
              <w:rPr>
                <w:sz w:val="24"/>
                <w:szCs w:val="24"/>
                <w:lang w:val="uk-UA"/>
              </w:rPr>
              <w:t>10. Рентабельність власного капіталу, %</w:t>
            </w:r>
          </w:p>
        </w:tc>
        <w:tc>
          <w:tcPr>
            <w:tcW w:w="573" w:type="pct"/>
            <w:tcBorders>
              <w:top w:val="nil"/>
              <w:left w:val="nil"/>
              <w:bottom w:val="single" w:sz="8" w:space="0" w:color="auto"/>
              <w:right w:val="single" w:sz="8" w:space="0" w:color="auto"/>
            </w:tcBorders>
            <w:shd w:val="clear" w:color="auto" w:fill="auto"/>
            <w:vAlign w:val="center"/>
          </w:tcPr>
          <w:p w14:paraId="0963EC1D" w14:textId="77777777" w:rsidR="0023015D" w:rsidRPr="00076301" w:rsidRDefault="0023015D" w:rsidP="0023015D">
            <w:pPr>
              <w:widowControl/>
              <w:adjustRightInd/>
              <w:spacing w:line="240" w:lineRule="auto"/>
              <w:jc w:val="center"/>
              <w:textAlignment w:val="auto"/>
              <w:rPr>
                <w:sz w:val="24"/>
                <w:szCs w:val="24"/>
              </w:rPr>
            </w:pPr>
          </w:p>
        </w:tc>
        <w:tc>
          <w:tcPr>
            <w:tcW w:w="589" w:type="pct"/>
            <w:tcBorders>
              <w:top w:val="nil"/>
              <w:left w:val="nil"/>
              <w:bottom w:val="single" w:sz="8" w:space="0" w:color="auto"/>
              <w:right w:val="single" w:sz="8" w:space="0" w:color="auto"/>
            </w:tcBorders>
            <w:shd w:val="clear" w:color="auto" w:fill="auto"/>
            <w:vAlign w:val="center"/>
          </w:tcPr>
          <w:p w14:paraId="5965C816" w14:textId="77777777" w:rsidR="0023015D" w:rsidRPr="00076301" w:rsidRDefault="0023015D" w:rsidP="0023015D">
            <w:pPr>
              <w:widowControl/>
              <w:adjustRightInd/>
              <w:spacing w:line="240" w:lineRule="auto"/>
              <w:jc w:val="center"/>
              <w:textAlignment w:val="auto"/>
              <w:rPr>
                <w:sz w:val="24"/>
                <w:szCs w:val="24"/>
              </w:rPr>
            </w:pPr>
          </w:p>
        </w:tc>
        <w:tc>
          <w:tcPr>
            <w:tcW w:w="592" w:type="pct"/>
            <w:tcBorders>
              <w:top w:val="nil"/>
              <w:left w:val="nil"/>
              <w:bottom w:val="single" w:sz="8" w:space="0" w:color="auto"/>
              <w:right w:val="single" w:sz="8" w:space="0" w:color="auto"/>
            </w:tcBorders>
            <w:shd w:val="clear" w:color="auto" w:fill="auto"/>
            <w:vAlign w:val="center"/>
          </w:tcPr>
          <w:p w14:paraId="30B9CCA2" w14:textId="77777777" w:rsidR="0023015D" w:rsidRPr="00076301" w:rsidRDefault="0023015D" w:rsidP="0023015D">
            <w:pPr>
              <w:widowControl/>
              <w:adjustRightInd/>
              <w:spacing w:line="240" w:lineRule="auto"/>
              <w:jc w:val="center"/>
              <w:textAlignment w:val="auto"/>
              <w:rPr>
                <w:sz w:val="24"/>
                <w:szCs w:val="24"/>
              </w:rPr>
            </w:pPr>
          </w:p>
        </w:tc>
        <w:tc>
          <w:tcPr>
            <w:tcW w:w="579" w:type="pct"/>
            <w:tcBorders>
              <w:top w:val="nil"/>
              <w:left w:val="nil"/>
              <w:bottom w:val="single" w:sz="8" w:space="0" w:color="auto"/>
              <w:right w:val="single" w:sz="8" w:space="0" w:color="auto"/>
            </w:tcBorders>
            <w:shd w:val="clear" w:color="auto" w:fill="auto"/>
            <w:vAlign w:val="center"/>
          </w:tcPr>
          <w:p w14:paraId="62EC381E" w14:textId="77777777" w:rsidR="0023015D" w:rsidRPr="00076301" w:rsidRDefault="0023015D" w:rsidP="0023015D">
            <w:pPr>
              <w:widowControl/>
              <w:adjustRightInd/>
              <w:spacing w:line="240" w:lineRule="auto"/>
              <w:jc w:val="center"/>
              <w:textAlignment w:val="auto"/>
              <w:rPr>
                <w:sz w:val="24"/>
                <w:szCs w:val="24"/>
              </w:rPr>
            </w:pPr>
          </w:p>
        </w:tc>
        <w:tc>
          <w:tcPr>
            <w:tcW w:w="515" w:type="pct"/>
            <w:tcBorders>
              <w:top w:val="nil"/>
              <w:left w:val="nil"/>
              <w:bottom w:val="single" w:sz="8" w:space="0" w:color="auto"/>
              <w:right w:val="single" w:sz="8" w:space="0" w:color="auto"/>
            </w:tcBorders>
            <w:shd w:val="clear" w:color="auto" w:fill="auto"/>
            <w:vAlign w:val="center"/>
          </w:tcPr>
          <w:p w14:paraId="1B31CBDD" w14:textId="77777777" w:rsidR="0023015D" w:rsidRPr="00076301" w:rsidRDefault="0023015D" w:rsidP="0023015D">
            <w:pPr>
              <w:widowControl/>
              <w:adjustRightInd/>
              <w:spacing w:line="240" w:lineRule="auto"/>
              <w:jc w:val="center"/>
              <w:textAlignment w:val="auto"/>
              <w:rPr>
                <w:sz w:val="24"/>
                <w:szCs w:val="24"/>
              </w:rPr>
            </w:pPr>
          </w:p>
        </w:tc>
      </w:tr>
      <w:tr w:rsidR="0023015D" w:rsidRPr="00076301" w14:paraId="59F584B5" w14:textId="77777777" w:rsidTr="0023015D">
        <w:trPr>
          <w:trHeight w:val="274"/>
          <w:jc w:val="center"/>
        </w:trPr>
        <w:tc>
          <w:tcPr>
            <w:tcW w:w="2152" w:type="pct"/>
            <w:shd w:val="clear" w:color="auto" w:fill="auto"/>
            <w:vAlign w:val="center"/>
          </w:tcPr>
          <w:p w14:paraId="2B89D157" w14:textId="3BB3FA51" w:rsidR="0023015D" w:rsidRPr="00076301" w:rsidRDefault="0023015D" w:rsidP="0023015D">
            <w:pPr>
              <w:widowControl/>
              <w:overflowPunct w:val="0"/>
              <w:autoSpaceDE w:val="0"/>
              <w:autoSpaceDN w:val="0"/>
              <w:spacing w:line="240" w:lineRule="auto"/>
              <w:jc w:val="left"/>
              <w:rPr>
                <w:sz w:val="24"/>
                <w:szCs w:val="24"/>
                <w:lang w:val="uk-UA"/>
              </w:rPr>
            </w:pPr>
            <w:r w:rsidRPr="00076301">
              <w:rPr>
                <w:sz w:val="24"/>
                <w:szCs w:val="24"/>
                <w:lang w:val="uk-UA"/>
              </w:rPr>
              <w:t>11. Рентабельність продукції, %</w:t>
            </w:r>
          </w:p>
        </w:tc>
        <w:tc>
          <w:tcPr>
            <w:tcW w:w="573" w:type="pct"/>
            <w:tcBorders>
              <w:top w:val="nil"/>
              <w:left w:val="nil"/>
              <w:bottom w:val="single" w:sz="8" w:space="0" w:color="auto"/>
              <w:right w:val="single" w:sz="8" w:space="0" w:color="auto"/>
            </w:tcBorders>
            <w:shd w:val="clear" w:color="auto" w:fill="auto"/>
            <w:vAlign w:val="center"/>
          </w:tcPr>
          <w:p w14:paraId="6130AE47" w14:textId="77777777" w:rsidR="0023015D" w:rsidRPr="00076301" w:rsidRDefault="0023015D" w:rsidP="0023015D">
            <w:pPr>
              <w:widowControl/>
              <w:adjustRightInd/>
              <w:spacing w:line="240" w:lineRule="auto"/>
              <w:jc w:val="center"/>
              <w:textAlignment w:val="auto"/>
              <w:rPr>
                <w:sz w:val="24"/>
                <w:szCs w:val="24"/>
              </w:rPr>
            </w:pPr>
          </w:p>
        </w:tc>
        <w:tc>
          <w:tcPr>
            <w:tcW w:w="589" w:type="pct"/>
            <w:tcBorders>
              <w:top w:val="nil"/>
              <w:left w:val="nil"/>
              <w:bottom w:val="single" w:sz="8" w:space="0" w:color="auto"/>
              <w:right w:val="single" w:sz="8" w:space="0" w:color="auto"/>
            </w:tcBorders>
            <w:shd w:val="clear" w:color="auto" w:fill="auto"/>
            <w:vAlign w:val="center"/>
          </w:tcPr>
          <w:p w14:paraId="239AB210" w14:textId="77777777" w:rsidR="0023015D" w:rsidRPr="00076301" w:rsidRDefault="0023015D" w:rsidP="0023015D">
            <w:pPr>
              <w:widowControl/>
              <w:adjustRightInd/>
              <w:spacing w:line="240" w:lineRule="auto"/>
              <w:jc w:val="center"/>
              <w:textAlignment w:val="auto"/>
              <w:rPr>
                <w:sz w:val="24"/>
                <w:szCs w:val="24"/>
              </w:rPr>
            </w:pPr>
          </w:p>
        </w:tc>
        <w:tc>
          <w:tcPr>
            <w:tcW w:w="592" w:type="pct"/>
            <w:tcBorders>
              <w:top w:val="nil"/>
              <w:left w:val="nil"/>
              <w:bottom w:val="single" w:sz="8" w:space="0" w:color="auto"/>
              <w:right w:val="single" w:sz="8" w:space="0" w:color="auto"/>
            </w:tcBorders>
            <w:shd w:val="clear" w:color="auto" w:fill="auto"/>
            <w:vAlign w:val="center"/>
          </w:tcPr>
          <w:p w14:paraId="00ADC23E" w14:textId="77777777" w:rsidR="0023015D" w:rsidRPr="00076301" w:rsidRDefault="0023015D" w:rsidP="0023015D">
            <w:pPr>
              <w:widowControl/>
              <w:adjustRightInd/>
              <w:spacing w:line="240" w:lineRule="auto"/>
              <w:jc w:val="center"/>
              <w:textAlignment w:val="auto"/>
              <w:rPr>
                <w:sz w:val="24"/>
                <w:szCs w:val="24"/>
              </w:rPr>
            </w:pPr>
          </w:p>
        </w:tc>
        <w:tc>
          <w:tcPr>
            <w:tcW w:w="579" w:type="pct"/>
            <w:tcBorders>
              <w:top w:val="nil"/>
              <w:left w:val="nil"/>
              <w:bottom w:val="single" w:sz="8" w:space="0" w:color="auto"/>
              <w:right w:val="single" w:sz="8" w:space="0" w:color="auto"/>
            </w:tcBorders>
            <w:shd w:val="clear" w:color="auto" w:fill="auto"/>
            <w:vAlign w:val="center"/>
          </w:tcPr>
          <w:p w14:paraId="2501815E" w14:textId="77777777" w:rsidR="0023015D" w:rsidRPr="00076301" w:rsidRDefault="0023015D" w:rsidP="0023015D">
            <w:pPr>
              <w:widowControl/>
              <w:adjustRightInd/>
              <w:spacing w:line="240" w:lineRule="auto"/>
              <w:jc w:val="center"/>
              <w:textAlignment w:val="auto"/>
              <w:rPr>
                <w:sz w:val="24"/>
                <w:szCs w:val="24"/>
              </w:rPr>
            </w:pPr>
          </w:p>
        </w:tc>
        <w:tc>
          <w:tcPr>
            <w:tcW w:w="515" w:type="pct"/>
            <w:tcBorders>
              <w:top w:val="nil"/>
              <w:left w:val="nil"/>
              <w:bottom w:val="single" w:sz="8" w:space="0" w:color="auto"/>
              <w:right w:val="single" w:sz="8" w:space="0" w:color="auto"/>
            </w:tcBorders>
            <w:shd w:val="clear" w:color="auto" w:fill="auto"/>
            <w:vAlign w:val="center"/>
          </w:tcPr>
          <w:p w14:paraId="45CCB982" w14:textId="77777777" w:rsidR="0023015D" w:rsidRPr="00076301" w:rsidRDefault="0023015D" w:rsidP="0023015D">
            <w:pPr>
              <w:widowControl/>
              <w:adjustRightInd/>
              <w:spacing w:line="240" w:lineRule="auto"/>
              <w:jc w:val="center"/>
              <w:textAlignment w:val="auto"/>
              <w:rPr>
                <w:sz w:val="24"/>
                <w:szCs w:val="24"/>
              </w:rPr>
            </w:pPr>
          </w:p>
        </w:tc>
      </w:tr>
    </w:tbl>
    <w:p w14:paraId="73E4A443" w14:textId="658C91E6" w:rsidR="0023015D" w:rsidRPr="00076301" w:rsidRDefault="0023015D" w:rsidP="003A0EE1">
      <w:pPr>
        <w:autoSpaceDE w:val="0"/>
        <w:autoSpaceDN w:val="0"/>
        <w:spacing w:line="276" w:lineRule="auto"/>
        <w:ind w:firstLine="567"/>
        <w:jc w:val="center"/>
        <w:rPr>
          <w:sz w:val="28"/>
          <w:szCs w:val="28"/>
          <w:lang w:val="uk-UA"/>
        </w:rPr>
      </w:pPr>
    </w:p>
    <w:p w14:paraId="5CC60091" w14:textId="3310969D" w:rsidR="008F46C5" w:rsidRPr="00076301" w:rsidRDefault="008F46C5" w:rsidP="003A0EE1">
      <w:pPr>
        <w:autoSpaceDE w:val="0"/>
        <w:autoSpaceDN w:val="0"/>
        <w:spacing w:line="276" w:lineRule="auto"/>
        <w:ind w:firstLine="567"/>
        <w:jc w:val="center"/>
        <w:rPr>
          <w:sz w:val="28"/>
          <w:szCs w:val="28"/>
          <w:lang w:val="uk-UA"/>
        </w:rPr>
      </w:pPr>
    </w:p>
    <w:p w14:paraId="1E6EDA02" w14:textId="1DAE3175" w:rsidR="008F46C5" w:rsidRPr="00076301" w:rsidRDefault="008F46C5" w:rsidP="003A0EE1">
      <w:pPr>
        <w:autoSpaceDE w:val="0"/>
        <w:autoSpaceDN w:val="0"/>
        <w:spacing w:line="276" w:lineRule="auto"/>
        <w:ind w:firstLine="567"/>
        <w:jc w:val="center"/>
        <w:rPr>
          <w:sz w:val="28"/>
          <w:szCs w:val="28"/>
          <w:lang w:val="uk-UA"/>
        </w:rPr>
      </w:pPr>
    </w:p>
    <w:p w14:paraId="3EAC07DB" w14:textId="31ADB497" w:rsidR="008F46C5" w:rsidRPr="00076301" w:rsidRDefault="008F46C5" w:rsidP="003A0EE1">
      <w:pPr>
        <w:autoSpaceDE w:val="0"/>
        <w:autoSpaceDN w:val="0"/>
        <w:spacing w:line="276" w:lineRule="auto"/>
        <w:ind w:firstLine="567"/>
        <w:jc w:val="center"/>
        <w:rPr>
          <w:sz w:val="28"/>
          <w:szCs w:val="28"/>
          <w:lang w:val="uk-UA"/>
        </w:rPr>
      </w:pPr>
      <w:r w:rsidRPr="00076301">
        <w:rPr>
          <w:sz w:val="28"/>
          <w:szCs w:val="28"/>
          <w:lang w:val="uk-UA"/>
        </w:rPr>
        <w:br w:type="page"/>
      </w:r>
    </w:p>
    <w:p w14:paraId="6FF5CD75" w14:textId="6A6CA06E" w:rsidR="008F46C5" w:rsidRPr="00076301" w:rsidRDefault="008F46C5" w:rsidP="003A0EE1">
      <w:pPr>
        <w:autoSpaceDE w:val="0"/>
        <w:autoSpaceDN w:val="0"/>
        <w:spacing w:line="276" w:lineRule="auto"/>
        <w:ind w:firstLine="567"/>
        <w:jc w:val="center"/>
        <w:rPr>
          <w:sz w:val="28"/>
          <w:szCs w:val="28"/>
          <w:lang w:val="uk-UA"/>
        </w:rPr>
      </w:pPr>
      <w:r w:rsidRPr="00076301">
        <w:rPr>
          <w:sz w:val="28"/>
          <w:szCs w:val="28"/>
          <w:lang w:val="uk-UA"/>
        </w:rPr>
        <w:lastRenderedPageBreak/>
        <w:t>Додаток Н</w:t>
      </w:r>
    </w:p>
    <w:p w14:paraId="64538A1B" w14:textId="634D3CCE" w:rsidR="008F46C5" w:rsidRPr="00076301" w:rsidRDefault="008F46C5" w:rsidP="003A0EE1">
      <w:pPr>
        <w:autoSpaceDE w:val="0"/>
        <w:autoSpaceDN w:val="0"/>
        <w:spacing w:line="276" w:lineRule="auto"/>
        <w:ind w:firstLine="567"/>
        <w:jc w:val="center"/>
        <w:rPr>
          <w:sz w:val="28"/>
          <w:szCs w:val="28"/>
          <w:lang w:val="uk-UA"/>
        </w:rPr>
      </w:pPr>
      <w:r w:rsidRPr="00076301">
        <w:rPr>
          <w:sz w:val="28"/>
          <w:szCs w:val="28"/>
          <w:lang w:val="uk-UA"/>
        </w:rPr>
        <w:t>Приклад оформлення використаних джерел відповідно до ДСТУ 8302:2015</w:t>
      </w:r>
    </w:p>
    <w:p w14:paraId="25228C65" w14:textId="3970C533" w:rsidR="008F46C5" w:rsidRPr="00076301" w:rsidRDefault="008F46C5" w:rsidP="003A0EE1">
      <w:pPr>
        <w:autoSpaceDE w:val="0"/>
        <w:autoSpaceDN w:val="0"/>
        <w:spacing w:line="276" w:lineRule="auto"/>
        <w:ind w:firstLine="567"/>
        <w:jc w:val="center"/>
        <w:rPr>
          <w:sz w:val="28"/>
          <w:szCs w:val="28"/>
          <w:lang w:val="uk-UA"/>
        </w:rPr>
      </w:pPr>
    </w:p>
    <w:p w14:paraId="364A0C72" w14:textId="4937A267" w:rsidR="008F46C5" w:rsidRPr="00076301" w:rsidRDefault="008F46C5" w:rsidP="00756A60">
      <w:pPr>
        <w:autoSpaceDE w:val="0"/>
        <w:autoSpaceDN w:val="0"/>
        <w:spacing w:line="276" w:lineRule="auto"/>
        <w:ind w:firstLine="567"/>
        <w:rPr>
          <w:b/>
          <w:bCs/>
          <w:i/>
          <w:iCs/>
          <w:sz w:val="28"/>
          <w:szCs w:val="28"/>
          <w:lang w:val="uk-UA"/>
        </w:rPr>
      </w:pPr>
      <w:r w:rsidRPr="00076301">
        <w:rPr>
          <w:b/>
          <w:bCs/>
          <w:i/>
          <w:iCs/>
          <w:sz w:val="28"/>
          <w:szCs w:val="28"/>
          <w:lang w:val="uk-UA"/>
        </w:rPr>
        <w:t>Книги</w:t>
      </w:r>
    </w:p>
    <w:p w14:paraId="765E1A1D" w14:textId="40937B74" w:rsidR="008F46C5" w:rsidRPr="00076301" w:rsidRDefault="008F46C5" w:rsidP="00756A60">
      <w:pPr>
        <w:autoSpaceDE w:val="0"/>
        <w:autoSpaceDN w:val="0"/>
        <w:spacing w:line="276" w:lineRule="auto"/>
        <w:ind w:firstLine="567"/>
        <w:rPr>
          <w:i/>
          <w:iCs/>
          <w:sz w:val="28"/>
          <w:szCs w:val="28"/>
          <w:lang w:val="uk-UA"/>
        </w:rPr>
      </w:pPr>
      <w:r w:rsidRPr="00076301">
        <w:rPr>
          <w:i/>
          <w:iCs/>
          <w:sz w:val="28"/>
          <w:szCs w:val="28"/>
          <w:lang w:val="uk-UA"/>
        </w:rPr>
        <w:t>Один автор:</w:t>
      </w:r>
    </w:p>
    <w:p w14:paraId="3C15FD00" w14:textId="063C7EA7" w:rsidR="004F39C7" w:rsidRPr="00076301" w:rsidRDefault="004F39C7" w:rsidP="00756A60">
      <w:pPr>
        <w:pStyle w:val="a9"/>
        <w:widowControl w:val="0"/>
        <w:tabs>
          <w:tab w:val="left" w:pos="993"/>
          <w:tab w:val="left" w:pos="1134"/>
        </w:tabs>
        <w:spacing w:line="276" w:lineRule="auto"/>
        <w:ind w:left="0" w:firstLine="567"/>
        <w:jc w:val="both"/>
        <w:rPr>
          <w:sz w:val="28"/>
          <w:szCs w:val="28"/>
        </w:rPr>
      </w:pPr>
      <w:r w:rsidRPr="00076301">
        <w:rPr>
          <w:sz w:val="28"/>
          <w:szCs w:val="28"/>
        </w:rPr>
        <w:t>Андреєва Г. І. Економічний аналіз : навч. посібник. К.: Знання, 2008. 263 с.</w:t>
      </w:r>
    </w:p>
    <w:p w14:paraId="1D5CBF84" w14:textId="3BC5DCAE" w:rsidR="00A52837" w:rsidRPr="00076301" w:rsidRDefault="00A52837" w:rsidP="00756A60">
      <w:pPr>
        <w:tabs>
          <w:tab w:val="left" w:pos="1276"/>
        </w:tabs>
        <w:adjustRightInd/>
        <w:spacing w:line="276" w:lineRule="auto"/>
        <w:ind w:firstLine="567"/>
        <w:textAlignment w:val="auto"/>
        <w:rPr>
          <w:i/>
          <w:iCs/>
          <w:sz w:val="28"/>
          <w:szCs w:val="28"/>
          <w:lang w:val="uk-UA"/>
        </w:rPr>
      </w:pPr>
      <w:r w:rsidRPr="00076301">
        <w:rPr>
          <w:i/>
          <w:iCs/>
          <w:sz w:val="28"/>
          <w:szCs w:val="28"/>
          <w:lang w:val="uk-UA"/>
        </w:rPr>
        <w:t>Два автори:</w:t>
      </w:r>
    </w:p>
    <w:p w14:paraId="3050B652" w14:textId="1082D545" w:rsidR="00A52837" w:rsidRPr="00076301" w:rsidRDefault="00A52837" w:rsidP="00756A60">
      <w:pPr>
        <w:tabs>
          <w:tab w:val="left" w:pos="1276"/>
        </w:tabs>
        <w:adjustRightInd/>
        <w:spacing w:line="276" w:lineRule="auto"/>
        <w:ind w:firstLine="567"/>
        <w:textAlignment w:val="auto"/>
        <w:rPr>
          <w:sz w:val="28"/>
          <w:szCs w:val="28"/>
          <w:lang w:val="uk-UA"/>
        </w:rPr>
      </w:pPr>
      <w:r w:rsidRPr="00076301">
        <w:rPr>
          <w:sz w:val="28"/>
          <w:szCs w:val="28"/>
          <w:lang w:val="uk-UA"/>
        </w:rPr>
        <w:t xml:space="preserve">Гетьман  О. О., Шаповал В. М.  Економіка  підприємства :  навч.  посіб. К.: Центр навч. л-ри, 2006. 488 с. </w:t>
      </w:r>
    </w:p>
    <w:p w14:paraId="007ECB5D" w14:textId="15664C1E" w:rsidR="00C26818" w:rsidRPr="00076301" w:rsidRDefault="00C26818" w:rsidP="00756A60">
      <w:pPr>
        <w:widowControl/>
        <w:adjustRightInd/>
        <w:spacing w:line="276" w:lineRule="auto"/>
        <w:ind w:firstLine="567"/>
        <w:textAlignment w:val="auto"/>
        <w:rPr>
          <w:sz w:val="28"/>
          <w:szCs w:val="28"/>
          <w:lang w:val="ru-UA" w:eastAsia="ru-UA"/>
        </w:rPr>
      </w:pPr>
      <w:r w:rsidRPr="00076301">
        <w:rPr>
          <w:sz w:val="28"/>
          <w:szCs w:val="28"/>
          <w:lang w:val="ru-UA" w:eastAsia="ru-UA"/>
        </w:rPr>
        <w:t>Гура О. І., Гура Т. Є. Психологія управління соціальною організацією : навч. посіб. 2-ге вид., доп. Херсон: ОЛДІ-ПЛЮС, 2015. 212 с.</w:t>
      </w:r>
    </w:p>
    <w:p w14:paraId="38A6A784" w14:textId="1D7A74F8" w:rsidR="00A52837" w:rsidRPr="00076301" w:rsidRDefault="00A52837" w:rsidP="00756A60">
      <w:pPr>
        <w:tabs>
          <w:tab w:val="left" w:pos="1276"/>
        </w:tabs>
        <w:adjustRightInd/>
        <w:spacing w:line="276" w:lineRule="auto"/>
        <w:ind w:firstLine="567"/>
        <w:textAlignment w:val="auto"/>
        <w:rPr>
          <w:i/>
          <w:iCs/>
          <w:sz w:val="28"/>
          <w:szCs w:val="28"/>
          <w:lang w:val="uk-UA"/>
        </w:rPr>
      </w:pPr>
      <w:r w:rsidRPr="00076301">
        <w:rPr>
          <w:i/>
          <w:iCs/>
          <w:sz w:val="28"/>
          <w:szCs w:val="28"/>
          <w:lang w:val="uk-UA"/>
        </w:rPr>
        <w:t>Три автори:</w:t>
      </w:r>
    </w:p>
    <w:p w14:paraId="7E5A031F" w14:textId="0CB4F6A2" w:rsidR="00A52837" w:rsidRPr="00076301" w:rsidRDefault="00A52837" w:rsidP="00756A60">
      <w:pPr>
        <w:pStyle w:val="a9"/>
        <w:widowControl w:val="0"/>
        <w:tabs>
          <w:tab w:val="left" w:pos="1134"/>
        </w:tabs>
        <w:spacing w:line="276" w:lineRule="auto"/>
        <w:ind w:left="0" w:firstLine="567"/>
        <w:jc w:val="both"/>
        <w:rPr>
          <w:sz w:val="28"/>
          <w:szCs w:val="28"/>
        </w:rPr>
      </w:pPr>
      <w:r w:rsidRPr="00076301">
        <w:rPr>
          <w:sz w:val="28"/>
          <w:szCs w:val="28"/>
        </w:rPr>
        <w:t>Гринчуцький В. І., Карапетян Е. Т., Погріщук Б. В. Економіка підприємства : навч. посібник. К.: Центр учбової літератури, 2010. 304 с.</w:t>
      </w:r>
    </w:p>
    <w:p w14:paraId="74F3EC40" w14:textId="54E374C4" w:rsidR="008F46C5" w:rsidRPr="00076301" w:rsidRDefault="00C26818" w:rsidP="00756A60">
      <w:pPr>
        <w:autoSpaceDE w:val="0"/>
        <w:autoSpaceDN w:val="0"/>
        <w:spacing w:line="276" w:lineRule="auto"/>
        <w:ind w:firstLine="567"/>
        <w:rPr>
          <w:i/>
          <w:iCs/>
          <w:sz w:val="28"/>
          <w:szCs w:val="28"/>
          <w:lang w:val="uk-UA"/>
        </w:rPr>
      </w:pPr>
      <w:r w:rsidRPr="00076301">
        <w:rPr>
          <w:i/>
          <w:iCs/>
          <w:sz w:val="28"/>
          <w:szCs w:val="28"/>
          <w:lang w:val="uk-UA"/>
        </w:rPr>
        <w:t>Чотири і більше авторів:</w:t>
      </w:r>
    </w:p>
    <w:p w14:paraId="27162795" w14:textId="476F1CE9" w:rsidR="00756A60" w:rsidRPr="00076301" w:rsidRDefault="00756A60" w:rsidP="00756A60">
      <w:pPr>
        <w:tabs>
          <w:tab w:val="left" w:pos="993"/>
          <w:tab w:val="left" w:pos="1276"/>
        </w:tabs>
        <w:adjustRightInd/>
        <w:spacing w:line="276" w:lineRule="auto"/>
        <w:ind w:firstLine="567"/>
        <w:textAlignment w:val="auto"/>
        <w:rPr>
          <w:sz w:val="28"/>
          <w:szCs w:val="28"/>
          <w:lang w:val="uk-UA"/>
        </w:rPr>
      </w:pPr>
      <w:r w:rsidRPr="00076301">
        <w:rPr>
          <w:sz w:val="28"/>
          <w:szCs w:val="28"/>
          <w:lang w:val="uk-UA"/>
        </w:rPr>
        <w:t>Білик М. Д., Павловська О. В., Притуляк Н. М., Невмержицька Н. Ю. Фінансовий аналіз. К.: КНЕУ, 2005. 592 с.</w:t>
      </w:r>
    </w:p>
    <w:p w14:paraId="35036E80" w14:textId="4235AF53" w:rsidR="00C26818" w:rsidRPr="00076301" w:rsidRDefault="00756A60" w:rsidP="00756A60">
      <w:pPr>
        <w:autoSpaceDE w:val="0"/>
        <w:autoSpaceDN w:val="0"/>
        <w:spacing w:line="276" w:lineRule="auto"/>
        <w:ind w:firstLine="567"/>
        <w:rPr>
          <w:sz w:val="28"/>
          <w:szCs w:val="28"/>
          <w:lang w:val="uk-UA"/>
        </w:rPr>
      </w:pPr>
      <w:r w:rsidRPr="00076301">
        <w:rPr>
          <w:sz w:val="28"/>
          <w:szCs w:val="28"/>
          <w:lang w:val="uk-UA"/>
        </w:rPr>
        <w:t>або</w:t>
      </w:r>
    </w:p>
    <w:p w14:paraId="34CC4459" w14:textId="08509290" w:rsidR="00756A60" w:rsidRPr="00076301" w:rsidRDefault="00756A60" w:rsidP="00756A60">
      <w:pPr>
        <w:tabs>
          <w:tab w:val="left" w:pos="993"/>
          <w:tab w:val="left" w:pos="1276"/>
        </w:tabs>
        <w:adjustRightInd/>
        <w:spacing w:line="276" w:lineRule="auto"/>
        <w:ind w:firstLine="567"/>
        <w:textAlignment w:val="auto"/>
        <w:rPr>
          <w:sz w:val="28"/>
          <w:szCs w:val="28"/>
          <w:lang w:val="uk-UA"/>
        </w:rPr>
      </w:pPr>
      <w:r w:rsidRPr="00076301">
        <w:rPr>
          <w:sz w:val="28"/>
          <w:szCs w:val="28"/>
          <w:lang w:val="uk-UA"/>
        </w:rPr>
        <w:t>Фінансовий аналіз / М. Д. Білик та ін. К. : КНЕУ, 2005. 592 с.</w:t>
      </w:r>
    </w:p>
    <w:p w14:paraId="16134E45" w14:textId="21B97C25" w:rsidR="00760E26" w:rsidRPr="00076301" w:rsidRDefault="00760E26" w:rsidP="007762E9">
      <w:pPr>
        <w:tabs>
          <w:tab w:val="left" w:pos="993"/>
          <w:tab w:val="left" w:pos="1276"/>
        </w:tabs>
        <w:adjustRightInd/>
        <w:spacing w:line="276" w:lineRule="auto"/>
        <w:ind w:firstLine="567"/>
        <w:textAlignment w:val="auto"/>
        <w:rPr>
          <w:i/>
          <w:iCs/>
          <w:sz w:val="28"/>
          <w:szCs w:val="28"/>
          <w:lang w:val="uk-UA"/>
        </w:rPr>
      </w:pPr>
      <w:r w:rsidRPr="00076301">
        <w:rPr>
          <w:i/>
          <w:iCs/>
          <w:sz w:val="28"/>
          <w:szCs w:val="28"/>
          <w:lang w:val="uk-UA"/>
        </w:rPr>
        <w:t>Без автора:</w:t>
      </w:r>
    </w:p>
    <w:p w14:paraId="63DC5747" w14:textId="530D7C87" w:rsidR="00760E26" w:rsidRPr="00076301" w:rsidRDefault="00D904BD" w:rsidP="007762E9">
      <w:pPr>
        <w:tabs>
          <w:tab w:val="left" w:pos="993"/>
          <w:tab w:val="left" w:pos="1276"/>
        </w:tabs>
        <w:adjustRightInd/>
        <w:spacing w:line="276" w:lineRule="auto"/>
        <w:ind w:firstLine="567"/>
        <w:textAlignment w:val="auto"/>
        <w:rPr>
          <w:sz w:val="28"/>
          <w:szCs w:val="28"/>
          <w:lang w:val="uk-UA"/>
        </w:rPr>
      </w:pPr>
      <w:r w:rsidRPr="00076301">
        <w:rPr>
          <w:sz w:val="28"/>
          <w:szCs w:val="28"/>
        </w:rPr>
        <w:t>Україна в цифрах. 2007: стат. зб.</w:t>
      </w:r>
      <w:r w:rsidRPr="00076301">
        <w:rPr>
          <w:sz w:val="28"/>
          <w:szCs w:val="28"/>
          <w:lang w:val="uk-UA"/>
        </w:rPr>
        <w:t xml:space="preserve"> </w:t>
      </w:r>
      <w:r w:rsidRPr="00076301">
        <w:rPr>
          <w:sz w:val="28"/>
          <w:szCs w:val="28"/>
        </w:rPr>
        <w:t>/</w:t>
      </w:r>
      <w:r w:rsidRPr="00076301">
        <w:rPr>
          <w:sz w:val="28"/>
          <w:szCs w:val="28"/>
          <w:lang w:val="uk-UA"/>
        </w:rPr>
        <w:t xml:space="preserve"> </w:t>
      </w:r>
      <w:r w:rsidRPr="00076301">
        <w:rPr>
          <w:sz w:val="28"/>
          <w:szCs w:val="28"/>
        </w:rPr>
        <w:t>Держ. ком. статистики України. К</w:t>
      </w:r>
      <w:r w:rsidRPr="00076301">
        <w:rPr>
          <w:sz w:val="28"/>
          <w:szCs w:val="28"/>
          <w:lang w:val="uk-UA"/>
        </w:rPr>
        <w:t>.</w:t>
      </w:r>
      <w:r w:rsidRPr="00076301">
        <w:rPr>
          <w:sz w:val="28"/>
          <w:szCs w:val="28"/>
        </w:rPr>
        <w:t>: Консультант, 2008. С. 185</w:t>
      </w:r>
      <w:r w:rsidRPr="00076301">
        <w:rPr>
          <w:sz w:val="28"/>
          <w:szCs w:val="28"/>
          <w:lang w:val="uk-UA"/>
        </w:rPr>
        <w:t>-</w:t>
      </w:r>
      <w:r w:rsidRPr="00076301">
        <w:rPr>
          <w:sz w:val="28"/>
          <w:szCs w:val="28"/>
        </w:rPr>
        <w:t>191.</w:t>
      </w:r>
    </w:p>
    <w:p w14:paraId="16129304" w14:textId="59D38430" w:rsidR="00756A60" w:rsidRPr="00076301" w:rsidRDefault="00756A60" w:rsidP="007762E9">
      <w:pPr>
        <w:autoSpaceDE w:val="0"/>
        <w:autoSpaceDN w:val="0"/>
        <w:spacing w:line="276" w:lineRule="auto"/>
        <w:ind w:firstLine="567"/>
        <w:rPr>
          <w:sz w:val="28"/>
          <w:szCs w:val="28"/>
          <w:lang w:val="uk-UA"/>
        </w:rPr>
      </w:pPr>
    </w:p>
    <w:p w14:paraId="22831622" w14:textId="2C6E1B96" w:rsidR="007762E9" w:rsidRPr="00076301" w:rsidRDefault="007762E9" w:rsidP="007762E9">
      <w:pPr>
        <w:autoSpaceDE w:val="0"/>
        <w:autoSpaceDN w:val="0"/>
        <w:spacing w:line="276" w:lineRule="auto"/>
        <w:ind w:firstLine="567"/>
        <w:rPr>
          <w:b/>
          <w:bCs/>
          <w:i/>
          <w:iCs/>
          <w:sz w:val="28"/>
          <w:szCs w:val="28"/>
          <w:lang w:val="uk-UA"/>
        </w:rPr>
      </w:pPr>
      <w:r w:rsidRPr="00076301">
        <w:rPr>
          <w:b/>
          <w:bCs/>
          <w:i/>
          <w:iCs/>
          <w:sz w:val="28"/>
          <w:szCs w:val="28"/>
          <w:lang w:val="uk-UA"/>
        </w:rPr>
        <w:t>Автореферати дисертацій</w:t>
      </w:r>
    </w:p>
    <w:p w14:paraId="0E69B459" w14:textId="217D8912" w:rsidR="007762E9" w:rsidRPr="00076301" w:rsidRDefault="007762E9" w:rsidP="007762E9">
      <w:pPr>
        <w:autoSpaceDE w:val="0"/>
        <w:autoSpaceDN w:val="0"/>
        <w:spacing w:line="276" w:lineRule="auto"/>
        <w:ind w:firstLine="567"/>
        <w:rPr>
          <w:sz w:val="28"/>
          <w:szCs w:val="28"/>
          <w:lang w:val="uk-UA"/>
        </w:rPr>
      </w:pPr>
      <w:r w:rsidRPr="00076301">
        <w:rPr>
          <w:sz w:val="28"/>
          <w:szCs w:val="28"/>
          <w:lang w:val="uk-UA"/>
        </w:rPr>
        <w:t>Дудіна Н.</w:t>
      </w:r>
      <w:r w:rsidR="00DF3690" w:rsidRPr="00076301">
        <w:rPr>
          <w:sz w:val="28"/>
          <w:szCs w:val="28"/>
          <w:lang w:val="uk-UA"/>
        </w:rPr>
        <w:t xml:space="preserve"> </w:t>
      </w:r>
      <w:r w:rsidRPr="00076301">
        <w:rPr>
          <w:sz w:val="28"/>
          <w:szCs w:val="28"/>
          <w:lang w:val="uk-UA"/>
        </w:rPr>
        <w:t xml:space="preserve">В. Оплата праці у виробничих галузях США: досвід і перспективи використання в Україні: </w:t>
      </w:r>
      <w:r w:rsidR="00DF3690" w:rsidRPr="00076301">
        <w:rPr>
          <w:sz w:val="28"/>
          <w:szCs w:val="28"/>
          <w:lang w:val="uk-UA"/>
        </w:rPr>
        <w:t>а</w:t>
      </w:r>
      <w:r w:rsidRPr="00076301">
        <w:rPr>
          <w:sz w:val="28"/>
          <w:szCs w:val="28"/>
          <w:lang w:val="uk-UA"/>
        </w:rPr>
        <w:t xml:space="preserve">втореф. дис. </w:t>
      </w:r>
      <w:r w:rsidR="00DF3690" w:rsidRPr="00076301">
        <w:rPr>
          <w:sz w:val="28"/>
          <w:szCs w:val="28"/>
          <w:lang w:val="uk-UA"/>
        </w:rPr>
        <w:t xml:space="preserve">… </w:t>
      </w:r>
      <w:r w:rsidRPr="00076301">
        <w:rPr>
          <w:sz w:val="28"/>
          <w:szCs w:val="28"/>
          <w:lang w:val="uk-UA"/>
        </w:rPr>
        <w:t>канд. екон. наук: 08.09.01. НАН України; Ін-т економіки. К., 2001. 19 с.</w:t>
      </w:r>
    </w:p>
    <w:p w14:paraId="36685016" w14:textId="5AD52199" w:rsidR="00DF3690" w:rsidRPr="00076301" w:rsidRDefault="00DF3690" w:rsidP="007762E9">
      <w:pPr>
        <w:autoSpaceDE w:val="0"/>
        <w:autoSpaceDN w:val="0"/>
        <w:spacing w:line="276" w:lineRule="auto"/>
        <w:ind w:firstLine="567"/>
        <w:rPr>
          <w:sz w:val="28"/>
          <w:szCs w:val="28"/>
          <w:lang w:val="uk-UA"/>
        </w:rPr>
      </w:pPr>
    </w:p>
    <w:p w14:paraId="3D76E0F8" w14:textId="1A18110B" w:rsidR="00DF3690" w:rsidRPr="00076301" w:rsidRDefault="00DF3690" w:rsidP="007762E9">
      <w:pPr>
        <w:autoSpaceDE w:val="0"/>
        <w:autoSpaceDN w:val="0"/>
        <w:spacing w:line="276" w:lineRule="auto"/>
        <w:ind w:firstLine="567"/>
        <w:rPr>
          <w:b/>
          <w:bCs/>
          <w:i/>
          <w:iCs/>
          <w:sz w:val="28"/>
          <w:szCs w:val="28"/>
          <w:lang w:val="uk-UA"/>
        </w:rPr>
      </w:pPr>
      <w:r w:rsidRPr="00076301">
        <w:rPr>
          <w:b/>
          <w:bCs/>
          <w:i/>
          <w:iCs/>
          <w:sz w:val="28"/>
          <w:szCs w:val="28"/>
          <w:lang w:val="uk-UA"/>
        </w:rPr>
        <w:t>Дисертації</w:t>
      </w:r>
    </w:p>
    <w:p w14:paraId="2852A3FF" w14:textId="632BA67D" w:rsidR="00DF3690" w:rsidRPr="00076301" w:rsidRDefault="00DF3690" w:rsidP="007762E9">
      <w:pPr>
        <w:autoSpaceDE w:val="0"/>
        <w:autoSpaceDN w:val="0"/>
        <w:spacing w:line="276" w:lineRule="auto"/>
        <w:ind w:firstLine="567"/>
        <w:rPr>
          <w:sz w:val="28"/>
          <w:szCs w:val="28"/>
          <w:lang w:val="uk-UA"/>
        </w:rPr>
      </w:pPr>
      <w:r w:rsidRPr="00076301">
        <w:rPr>
          <w:sz w:val="28"/>
          <w:szCs w:val="28"/>
          <w:lang w:val="uk-UA"/>
        </w:rPr>
        <w:t>Орлова К. Є. Механізм адаптації підприємств добувної промисловості до зовнішнього середовища : дис. … канд. екон. наук 08.00.04. НТУУ «КПІ». К., 2016. 276 с.</w:t>
      </w:r>
    </w:p>
    <w:p w14:paraId="1C9EE8F2" w14:textId="77777777" w:rsidR="00DF3690" w:rsidRPr="00076301" w:rsidRDefault="00DF3690" w:rsidP="007762E9">
      <w:pPr>
        <w:autoSpaceDE w:val="0"/>
        <w:autoSpaceDN w:val="0"/>
        <w:spacing w:line="276" w:lineRule="auto"/>
        <w:ind w:firstLine="567"/>
        <w:rPr>
          <w:sz w:val="28"/>
          <w:szCs w:val="28"/>
          <w:lang w:val="uk-UA"/>
        </w:rPr>
      </w:pPr>
    </w:p>
    <w:p w14:paraId="17250E04" w14:textId="2809A34F" w:rsidR="007762E9" w:rsidRPr="00076301" w:rsidRDefault="007D571D" w:rsidP="00756A60">
      <w:pPr>
        <w:autoSpaceDE w:val="0"/>
        <w:autoSpaceDN w:val="0"/>
        <w:spacing w:line="276" w:lineRule="auto"/>
        <w:ind w:firstLine="567"/>
        <w:rPr>
          <w:b/>
          <w:bCs/>
          <w:i/>
          <w:iCs/>
          <w:sz w:val="28"/>
          <w:szCs w:val="28"/>
          <w:lang w:val="uk-UA"/>
        </w:rPr>
      </w:pPr>
      <w:r w:rsidRPr="00076301">
        <w:rPr>
          <w:b/>
          <w:bCs/>
          <w:i/>
          <w:iCs/>
          <w:sz w:val="28"/>
          <w:szCs w:val="28"/>
          <w:lang w:val="uk-UA"/>
        </w:rPr>
        <w:t>Законодавчі документи</w:t>
      </w:r>
    </w:p>
    <w:p w14:paraId="695B9584" w14:textId="436435DF" w:rsidR="007D571D" w:rsidRPr="00076301" w:rsidRDefault="007D571D" w:rsidP="007D571D">
      <w:pPr>
        <w:widowControl/>
        <w:adjustRightInd/>
        <w:spacing w:before="100" w:beforeAutospacing="1" w:after="100" w:afterAutospacing="1" w:line="276" w:lineRule="auto"/>
        <w:ind w:firstLine="567"/>
        <w:textAlignment w:val="auto"/>
        <w:rPr>
          <w:sz w:val="28"/>
          <w:szCs w:val="28"/>
          <w:lang w:val="uk-UA" w:eastAsia="ru-UA"/>
        </w:rPr>
      </w:pPr>
      <w:r w:rsidRPr="00076301">
        <w:rPr>
          <w:sz w:val="28"/>
          <w:szCs w:val="28"/>
          <w:lang w:val="uk-UA"/>
        </w:rPr>
        <w:t>Про вищу освіту : Закон України від 01.07.2014 р. № 1556-VII. URL: http://zakon2.rada.gov.ua/laws/show/1556-18 (дата звернення: 15.11.2017).</w:t>
      </w:r>
    </w:p>
    <w:p w14:paraId="154CC274" w14:textId="07E1A5FA" w:rsidR="007D571D" w:rsidRPr="00076301" w:rsidRDefault="007D571D" w:rsidP="007D571D">
      <w:pPr>
        <w:autoSpaceDE w:val="0"/>
        <w:autoSpaceDN w:val="0"/>
        <w:spacing w:line="276" w:lineRule="auto"/>
        <w:ind w:firstLine="567"/>
        <w:rPr>
          <w:b/>
          <w:bCs/>
          <w:i/>
          <w:iCs/>
          <w:sz w:val="28"/>
          <w:szCs w:val="28"/>
          <w:lang w:val="uk-UA"/>
        </w:rPr>
      </w:pPr>
      <w:r w:rsidRPr="00076301">
        <w:rPr>
          <w:b/>
          <w:bCs/>
          <w:i/>
          <w:iCs/>
          <w:sz w:val="28"/>
          <w:szCs w:val="28"/>
          <w:lang w:val="uk-UA"/>
        </w:rPr>
        <w:lastRenderedPageBreak/>
        <w:t>Статті у продовжуваних виданнях (журналах)</w:t>
      </w:r>
    </w:p>
    <w:p w14:paraId="2264E8AA" w14:textId="0481FDB8" w:rsidR="004F39C7" w:rsidRPr="00076301" w:rsidRDefault="004F39C7" w:rsidP="007D571D">
      <w:pPr>
        <w:pStyle w:val="a9"/>
        <w:widowControl w:val="0"/>
        <w:tabs>
          <w:tab w:val="left" w:pos="993"/>
          <w:tab w:val="left" w:pos="1134"/>
        </w:tabs>
        <w:spacing w:line="276" w:lineRule="auto"/>
        <w:ind w:left="0" w:firstLine="567"/>
        <w:jc w:val="both"/>
        <w:rPr>
          <w:sz w:val="28"/>
          <w:szCs w:val="28"/>
        </w:rPr>
      </w:pPr>
      <w:r w:rsidRPr="00076301">
        <w:rPr>
          <w:sz w:val="28"/>
          <w:szCs w:val="28"/>
        </w:rPr>
        <w:t>Бержанір І. А. Діагностика рентабельності суб’єктів господарювання України</w:t>
      </w:r>
      <w:r w:rsidR="007D571D" w:rsidRPr="00076301">
        <w:rPr>
          <w:sz w:val="28"/>
          <w:szCs w:val="28"/>
        </w:rPr>
        <w:t xml:space="preserve">. </w:t>
      </w:r>
      <w:r w:rsidRPr="00076301">
        <w:rPr>
          <w:sz w:val="28"/>
          <w:szCs w:val="28"/>
        </w:rPr>
        <w:t>Економіка і організація управління. 2014. № 3-4. С. 25-29.</w:t>
      </w:r>
    </w:p>
    <w:p w14:paraId="40BA8372" w14:textId="3BD95D85" w:rsidR="00A52837" w:rsidRPr="00076301" w:rsidRDefault="00A52837" w:rsidP="007D571D">
      <w:pPr>
        <w:pStyle w:val="a9"/>
        <w:widowControl w:val="0"/>
        <w:tabs>
          <w:tab w:val="left" w:pos="1134"/>
        </w:tabs>
        <w:spacing w:line="276" w:lineRule="auto"/>
        <w:ind w:left="0" w:firstLine="567"/>
        <w:jc w:val="both"/>
        <w:rPr>
          <w:sz w:val="28"/>
          <w:szCs w:val="28"/>
        </w:rPr>
      </w:pPr>
      <w:r w:rsidRPr="00076301">
        <w:rPr>
          <w:sz w:val="28"/>
          <w:szCs w:val="28"/>
        </w:rPr>
        <w:t>Бочкарьова Т. О.</w:t>
      </w:r>
      <w:r w:rsidR="007D571D" w:rsidRPr="00076301">
        <w:rPr>
          <w:sz w:val="28"/>
          <w:szCs w:val="28"/>
        </w:rPr>
        <w:t>, Кулинич Р. О., Пігуль Н. Г.</w:t>
      </w:r>
      <w:r w:rsidRPr="00076301">
        <w:rPr>
          <w:sz w:val="28"/>
          <w:szCs w:val="28"/>
        </w:rPr>
        <w:t xml:space="preserve"> Показники рентабельності підприємств різних галузей України та шляхи підвищення їх рівня</w:t>
      </w:r>
      <w:r w:rsidR="007D571D" w:rsidRPr="00076301">
        <w:rPr>
          <w:sz w:val="28"/>
          <w:szCs w:val="28"/>
        </w:rPr>
        <w:t xml:space="preserve">. </w:t>
      </w:r>
      <w:r w:rsidRPr="00076301">
        <w:rPr>
          <w:sz w:val="28"/>
          <w:szCs w:val="28"/>
        </w:rPr>
        <w:t>Економіка і суспільство. 2017. № 10. С. 188-193.</w:t>
      </w:r>
    </w:p>
    <w:p w14:paraId="49E647FF" w14:textId="0841F854" w:rsidR="004F39C7" w:rsidRPr="00076301" w:rsidRDefault="007D571D" w:rsidP="007D571D">
      <w:pPr>
        <w:autoSpaceDE w:val="0"/>
        <w:autoSpaceDN w:val="0"/>
        <w:spacing w:line="276" w:lineRule="auto"/>
        <w:ind w:firstLine="567"/>
        <w:rPr>
          <w:sz w:val="28"/>
          <w:szCs w:val="28"/>
          <w:lang w:val="uk-UA"/>
        </w:rPr>
      </w:pPr>
      <w:r w:rsidRPr="00076301">
        <w:rPr>
          <w:sz w:val="28"/>
          <w:szCs w:val="28"/>
          <w:lang w:val="uk-UA"/>
        </w:rPr>
        <w:t xml:space="preserve">Кицак Т.Г., Коваленко І.Ф. Колективно-договірне регулювання оплати праці: проблеми та напрями удосконалення. Соціально-трудові відносини: теорія та практика. 2018. Вип. 1 (15). С. 162−170. URL: </w:t>
      </w:r>
      <w:r w:rsidR="00D4570F" w:rsidRPr="00076301">
        <w:rPr>
          <w:sz w:val="28"/>
          <w:szCs w:val="28"/>
          <w:lang w:val="uk-UA"/>
        </w:rPr>
        <w:t>http://ir.kneu.edu.ua/handle/2010/24766</w:t>
      </w:r>
      <w:r w:rsidRPr="00076301">
        <w:rPr>
          <w:sz w:val="28"/>
          <w:szCs w:val="28"/>
          <w:lang w:val="uk-UA"/>
        </w:rPr>
        <w:t>.</w:t>
      </w:r>
    </w:p>
    <w:p w14:paraId="24E6FBAB" w14:textId="65E0521B" w:rsidR="00D4570F" w:rsidRPr="00076301" w:rsidRDefault="00D4570F" w:rsidP="007D571D">
      <w:pPr>
        <w:autoSpaceDE w:val="0"/>
        <w:autoSpaceDN w:val="0"/>
        <w:spacing w:line="276" w:lineRule="auto"/>
        <w:ind w:firstLine="567"/>
        <w:rPr>
          <w:sz w:val="28"/>
          <w:szCs w:val="28"/>
          <w:lang w:val="uk-UA"/>
        </w:rPr>
      </w:pPr>
    </w:p>
    <w:p w14:paraId="69BABA5C" w14:textId="58714F6F" w:rsidR="00D4570F" w:rsidRPr="00076301" w:rsidRDefault="00D4570F" w:rsidP="007D571D">
      <w:pPr>
        <w:autoSpaceDE w:val="0"/>
        <w:autoSpaceDN w:val="0"/>
        <w:spacing w:line="276" w:lineRule="auto"/>
        <w:ind w:firstLine="567"/>
        <w:rPr>
          <w:b/>
          <w:bCs/>
          <w:i/>
          <w:iCs/>
          <w:sz w:val="28"/>
          <w:szCs w:val="28"/>
          <w:lang w:val="uk-UA"/>
        </w:rPr>
      </w:pPr>
      <w:r w:rsidRPr="00076301">
        <w:rPr>
          <w:b/>
          <w:bCs/>
          <w:i/>
          <w:iCs/>
          <w:sz w:val="28"/>
          <w:szCs w:val="28"/>
          <w:lang w:val="uk-UA"/>
        </w:rPr>
        <w:t>Частина видання (матеріалів конференції)</w:t>
      </w:r>
    </w:p>
    <w:p w14:paraId="5AD97B43" w14:textId="645A9979" w:rsidR="00D4570F" w:rsidRPr="00076301" w:rsidRDefault="00D4570F" w:rsidP="007D571D">
      <w:pPr>
        <w:autoSpaceDE w:val="0"/>
        <w:autoSpaceDN w:val="0"/>
        <w:spacing w:line="276" w:lineRule="auto"/>
        <w:ind w:firstLine="567"/>
        <w:rPr>
          <w:sz w:val="28"/>
          <w:szCs w:val="28"/>
          <w:lang w:val="uk-UA"/>
        </w:rPr>
      </w:pPr>
    </w:p>
    <w:p w14:paraId="02BE9286" w14:textId="24FCA56E" w:rsidR="00D4570F" w:rsidRPr="00D4570F" w:rsidRDefault="00D4570F" w:rsidP="00D4570F">
      <w:pPr>
        <w:autoSpaceDE w:val="0"/>
        <w:autoSpaceDN w:val="0"/>
        <w:spacing w:line="276" w:lineRule="auto"/>
        <w:ind w:firstLine="567"/>
        <w:rPr>
          <w:sz w:val="28"/>
          <w:szCs w:val="28"/>
          <w:lang w:val="uk-UA"/>
        </w:rPr>
      </w:pPr>
      <w:r w:rsidRPr="00076301">
        <w:rPr>
          <w:sz w:val="28"/>
          <w:szCs w:val="28"/>
          <w:lang w:val="uk-UA"/>
        </w:rPr>
        <w:t>Бірюченко С. Ю. Суб’єктивно-об’єктивний взаємозв’язок суб’єктів економіки та доходу персоналу підприємства. Актуальні проблеми економічного і соціального розвитку виробничої сфери: матеріали VII міжнародної науково-теоретичної конференції молодих учених і студентів (м. Донецьк, 20-21 травня 2010 р.). В 2-х томах. Донецьк: ДВНЗ «Донецький національний технічний університет», 2010. Т. 1. С. 45–46.</w:t>
      </w:r>
    </w:p>
    <w:p w14:paraId="03977A59" w14:textId="32FFD3B5" w:rsidR="007762E9" w:rsidRDefault="007762E9">
      <w:pPr>
        <w:autoSpaceDE w:val="0"/>
        <w:autoSpaceDN w:val="0"/>
        <w:spacing w:line="276" w:lineRule="auto"/>
        <w:ind w:firstLine="567"/>
        <w:rPr>
          <w:sz w:val="28"/>
          <w:szCs w:val="28"/>
          <w:lang w:val="uk-UA"/>
        </w:rPr>
      </w:pPr>
    </w:p>
    <w:p w14:paraId="1B699761" w14:textId="77777777" w:rsidR="00D4570F" w:rsidRPr="00554AF9" w:rsidRDefault="00D4570F">
      <w:pPr>
        <w:autoSpaceDE w:val="0"/>
        <w:autoSpaceDN w:val="0"/>
        <w:spacing w:line="276" w:lineRule="auto"/>
        <w:ind w:firstLine="567"/>
        <w:rPr>
          <w:sz w:val="28"/>
          <w:szCs w:val="28"/>
          <w:lang w:val="uk-UA"/>
        </w:rPr>
      </w:pPr>
    </w:p>
    <w:sectPr w:rsidR="00D4570F" w:rsidRPr="00554AF9" w:rsidSect="009A7651">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950CAD" w14:textId="77777777" w:rsidR="00C04D3A" w:rsidRDefault="00C04D3A" w:rsidP="009A7651">
      <w:pPr>
        <w:spacing w:line="240" w:lineRule="auto"/>
      </w:pPr>
      <w:r>
        <w:separator/>
      </w:r>
    </w:p>
  </w:endnote>
  <w:endnote w:type="continuationSeparator" w:id="0">
    <w:p w14:paraId="48C9620E" w14:textId="77777777" w:rsidR="00C04D3A" w:rsidRDefault="00C04D3A" w:rsidP="009A765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Times New Roman,BoldItalic">
    <w:altName w:val="Times New Roman"/>
    <w:panose1 w:val="00000000000000000000"/>
    <w:charset w:val="CC"/>
    <w:family w:val="auto"/>
    <w:notTrueType/>
    <w:pitch w:val="default"/>
    <w:sig w:usb0="00000201" w:usb1="00000000" w:usb2="00000000" w:usb3="00000000" w:csb0="00000004" w:csb1="00000000"/>
  </w:font>
  <w:font w:name="Bookman Old Style">
    <w:panose1 w:val="02050604050505020204"/>
    <w:charset w:val="CC"/>
    <w:family w:val="roman"/>
    <w:pitch w:val="variable"/>
    <w:sig w:usb0="00000287" w:usb1="00000000" w:usb2="00000000" w:usb3="00000000" w:csb0="0000009F" w:csb1="00000000"/>
  </w:font>
  <w:font w:name="TimesNewRomanPSMT">
    <w:altName w:val="Arial Unicode MS"/>
    <w:panose1 w:val="00000000000000000000"/>
    <w:charset w:val="80"/>
    <w:family w:val="auto"/>
    <w:notTrueType/>
    <w:pitch w:val="default"/>
    <w:sig w:usb0="00000203" w:usb1="08070000" w:usb2="00000010" w:usb3="00000000" w:csb0="00020005" w:csb1="00000000"/>
  </w:font>
  <w:font w:name="TimesNewRoman">
    <w:altName w:val="MS Mincho"/>
    <w:panose1 w:val="00000000000000000000"/>
    <w:charset w:val="CC"/>
    <w:family w:val="auto"/>
    <w:notTrueType/>
    <w:pitch w:val="default"/>
    <w:sig w:usb0="00000201" w:usb1="00000000" w:usb2="00000000" w:usb3="00000000" w:csb0="00000004"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F6EF6D" w14:textId="77777777" w:rsidR="00C04D3A" w:rsidRDefault="00C04D3A" w:rsidP="009A7651">
      <w:pPr>
        <w:spacing w:line="240" w:lineRule="auto"/>
      </w:pPr>
      <w:r>
        <w:separator/>
      </w:r>
    </w:p>
  </w:footnote>
  <w:footnote w:type="continuationSeparator" w:id="0">
    <w:p w14:paraId="7A2E6709" w14:textId="77777777" w:rsidR="00C04D3A" w:rsidRDefault="00C04D3A" w:rsidP="009A765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860"/>
      <w:gridCol w:w="6389"/>
      <w:gridCol w:w="1376"/>
    </w:tblGrid>
    <w:tr w:rsidR="005C3342" w:rsidRPr="00F728EF" w14:paraId="72ACABD4" w14:textId="77777777" w:rsidTr="00477362">
      <w:trPr>
        <w:cantSplit/>
        <w:trHeight w:val="567"/>
      </w:trPr>
      <w:tc>
        <w:tcPr>
          <w:tcW w:w="981" w:type="pct"/>
          <w:vMerge w:val="restart"/>
          <w:tcBorders>
            <w:top w:val="single" w:sz="4" w:space="0" w:color="auto"/>
            <w:left w:val="single" w:sz="4" w:space="0" w:color="auto"/>
            <w:bottom w:val="single" w:sz="4" w:space="0" w:color="auto"/>
            <w:right w:val="single" w:sz="4" w:space="0" w:color="auto"/>
          </w:tcBorders>
          <w:vAlign w:val="center"/>
        </w:tcPr>
        <w:p w14:paraId="40A8A960" w14:textId="77777777" w:rsidR="005C3342" w:rsidRPr="00F728EF" w:rsidRDefault="005C3342" w:rsidP="009A7651">
          <w:pPr>
            <w:pStyle w:val="a3"/>
            <w:jc w:val="center"/>
            <w:rPr>
              <w:b/>
              <w:sz w:val="16"/>
              <w:szCs w:val="16"/>
              <w:lang w:val="uk-UA" w:eastAsia="uk-UA"/>
            </w:rPr>
          </w:pPr>
          <w:r w:rsidRPr="00F728EF">
            <w:rPr>
              <w:b/>
              <w:sz w:val="16"/>
              <w:szCs w:val="16"/>
              <w:lang w:val="uk-UA" w:eastAsia="uk-UA"/>
            </w:rPr>
            <w:t>Житомирська політехніка</w:t>
          </w:r>
        </w:p>
      </w:tc>
      <w:tc>
        <w:tcPr>
          <w:tcW w:w="3333" w:type="pct"/>
          <w:tcBorders>
            <w:left w:val="single" w:sz="4" w:space="0" w:color="auto"/>
          </w:tcBorders>
          <w:vAlign w:val="center"/>
        </w:tcPr>
        <w:p w14:paraId="21768C23" w14:textId="77777777" w:rsidR="005C3342" w:rsidRPr="00755EEB" w:rsidRDefault="005C3342" w:rsidP="009A7651">
          <w:pPr>
            <w:pStyle w:val="a3"/>
            <w:jc w:val="center"/>
            <w:rPr>
              <w:sz w:val="16"/>
              <w:szCs w:val="16"/>
              <w:lang w:val="uk-UA" w:eastAsia="uk-UA"/>
            </w:rPr>
          </w:pPr>
          <w:r w:rsidRPr="00755EEB">
            <w:rPr>
              <w:sz w:val="16"/>
              <w:szCs w:val="16"/>
              <w:lang w:val="uk-UA" w:eastAsia="uk-UA"/>
            </w:rPr>
            <w:t>МІНІСТЕРСТВО ОСВІТИ І НАУКИ УКРАЇНИ</w:t>
          </w:r>
        </w:p>
        <w:p w14:paraId="5BEAE066" w14:textId="77777777" w:rsidR="005C3342" w:rsidRPr="00755EEB" w:rsidRDefault="005C3342" w:rsidP="009A7651">
          <w:pPr>
            <w:pStyle w:val="a3"/>
            <w:ind w:left="-57" w:right="-57"/>
            <w:jc w:val="center"/>
            <w:rPr>
              <w:b/>
              <w:sz w:val="16"/>
              <w:szCs w:val="16"/>
              <w:lang w:val="uk-UA" w:eastAsia="uk-UA"/>
            </w:rPr>
          </w:pPr>
          <w:r w:rsidRPr="00755EEB">
            <w:rPr>
              <w:b/>
              <w:sz w:val="16"/>
              <w:szCs w:val="16"/>
              <w:lang w:val="uk-UA" w:eastAsia="uk-UA"/>
            </w:rPr>
            <w:t>ДЕРЖАВНИЙ УНІВЕРСИТЕТ «ЖИТОМИРСЬКА ПОЛІТЕХНІКА»</w:t>
          </w:r>
        </w:p>
        <w:p w14:paraId="5CAF800C" w14:textId="77777777" w:rsidR="005C3342" w:rsidRPr="00F728EF" w:rsidRDefault="005C3342" w:rsidP="009A7651">
          <w:pPr>
            <w:pStyle w:val="a3"/>
            <w:jc w:val="center"/>
            <w:rPr>
              <w:b/>
              <w:color w:val="333399"/>
              <w:sz w:val="16"/>
              <w:szCs w:val="16"/>
              <w:lang w:val="uk-UA" w:eastAsia="uk-UA"/>
            </w:rPr>
          </w:pPr>
          <w:r w:rsidRPr="00755EEB">
            <w:rPr>
              <w:b/>
              <w:sz w:val="16"/>
              <w:szCs w:val="16"/>
              <w:lang w:val="uk-UA"/>
            </w:rPr>
            <w:t>Система управління якістю відповідає ДСТУ ISO 9001:2015</w:t>
          </w:r>
        </w:p>
      </w:tc>
      <w:tc>
        <w:tcPr>
          <w:tcW w:w="686" w:type="pct"/>
          <w:vAlign w:val="center"/>
        </w:tcPr>
        <w:p w14:paraId="53D021C7" w14:textId="53BE18E0" w:rsidR="005C3342" w:rsidRPr="00F728EF" w:rsidRDefault="005C3342" w:rsidP="009A7651">
          <w:pPr>
            <w:autoSpaceDE w:val="0"/>
            <w:autoSpaceDN w:val="0"/>
            <w:spacing w:line="240" w:lineRule="auto"/>
            <w:jc w:val="center"/>
            <w:rPr>
              <w:b/>
              <w:sz w:val="16"/>
              <w:szCs w:val="16"/>
              <w:lang w:val="uk-UA"/>
            </w:rPr>
          </w:pPr>
          <w:r w:rsidRPr="00076301">
            <w:rPr>
              <w:b/>
              <w:sz w:val="16"/>
              <w:szCs w:val="16"/>
              <w:lang w:val="uk-UA"/>
            </w:rPr>
            <w:t>Ф-19.09-08.03/</w:t>
          </w:r>
          <w:r w:rsidRPr="00076301">
            <w:rPr>
              <w:b/>
              <w:sz w:val="16"/>
              <w:szCs w:val="16"/>
              <w:lang w:val="uk-UA" w:eastAsia="uk-UA"/>
            </w:rPr>
            <w:t>073.00.1/М</w:t>
          </w:r>
          <w:r w:rsidRPr="00076301">
            <w:rPr>
              <w:b/>
              <w:sz w:val="16"/>
              <w:szCs w:val="16"/>
              <w:lang w:val="uk-UA"/>
            </w:rPr>
            <w:t xml:space="preserve"> /ОК 13-2020</w:t>
          </w:r>
        </w:p>
      </w:tc>
    </w:tr>
    <w:tr w:rsidR="005C3342" w:rsidRPr="00F728EF" w14:paraId="67C22E85" w14:textId="77777777" w:rsidTr="00477362">
      <w:trPr>
        <w:cantSplit/>
        <w:trHeight w:val="227"/>
      </w:trPr>
      <w:tc>
        <w:tcPr>
          <w:tcW w:w="981" w:type="pct"/>
          <w:vMerge/>
          <w:tcBorders>
            <w:top w:val="single" w:sz="4" w:space="0" w:color="auto"/>
            <w:left w:val="single" w:sz="4" w:space="0" w:color="auto"/>
            <w:bottom w:val="single" w:sz="4" w:space="0" w:color="auto"/>
            <w:right w:val="single" w:sz="4" w:space="0" w:color="auto"/>
          </w:tcBorders>
          <w:vAlign w:val="center"/>
        </w:tcPr>
        <w:p w14:paraId="6548CA5E" w14:textId="77777777" w:rsidR="005C3342" w:rsidRPr="00F728EF" w:rsidRDefault="005C3342" w:rsidP="009A7651">
          <w:pPr>
            <w:pStyle w:val="a3"/>
            <w:jc w:val="center"/>
            <w:rPr>
              <w:b/>
              <w:i/>
              <w:sz w:val="16"/>
              <w:szCs w:val="16"/>
              <w:lang w:val="uk-UA" w:eastAsia="uk-UA"/>
            </w:rPr>
          </w:pPr>
        </w:p>
      </w:tc>
      <w:tc>
        <w:tcPr>
          <w:tcW w:w="3333" w:type="pct"/>
          <w:tcBorders>
            <w:left w:val="single" w:sz="4" w:space="0" w:color="auto"/>
          </w:tcBorders>
          <w:vAlign w:val="center"/>
        </w:tcPr>
        <w:p w14:paraId="348856C9" w14:textId="77777777" w:rsidR="005C3342" w:rsidRPr="00F728EF" w:rsidRDefault="005C3342" w:rsidP="009A7651">
          <w:pPr>
            <w:pStyle w:val="a3"/>
            <w:jc w:val="center"/>
            <w:rPr>
              <w:i/>
              <w:sz w:val="16"/>
              <w:szCs w:val="16"/>
              <w:lang w:val="uk-UA" w:eastAsia="uk-UA"/>
            </w:rPr>
          </w:pPr>
          <w:r w:rsidRPr="00F728EF">
            <w:rPr>
              <w:i/>
              <w:sz w:val="16"/>
              <w:szCs w:val="16"/>
              <w:lang w:val="uk-UA" w:eastAsia="uk-UA"/>
            </w:rPr>
            <w:t>Екземпляр № 1</w:t>
          </w:r>
        </w:p>
      </w:tc>
      <w:tc>
        <w:tcPr>
          <w:tcW w:w="686" w:type="pct"/>
          <w:vAlign w:val="center"/>
        </w:tcPr>
        <w:p w14:paraId="6D76204D" w14:textId="66AD8292" w:rsidR="005C3342" w:rsidRPr="00F728EF" w:rsidRDefault="005C3342" w:rsidP="009A7651">
          <w:pPr>
            <w:pStyle w:val="a3"/>
            <w:jc w:val="center"/>
            <w:rPr>
              <w:i/>
              <w:sz w:val="16"/>
              <w:szCs w:val="16"/>
              <w:lang w:val="uk-UA" w:eastAsia="uk-UA"/>
            </w:rPr>
          </w:pPr>
          <w:r w:rsidRPr="00F728EF">
            <w:rPr>
              <w:i/>
              <w:sz w:val="16"/>
              <w:szCs w:val="16"/>
              <w:lang w:val="uk-UA" w:eastAsia="uk-UA"/>
            </w:rPr>
            <w:t xml:space="preserve">Арк  </w:t>
          </w:r>
          <w:r>
            <w:rPr>
              <w:i/>
              <w:sz w:val="16"/>
              <w:szCs w:val="16"/>
              <w:lang w:val="uk-UA" w:eastAsia="uk-UA"/>
            </w:rPr>
            <w:t>55</w:t>
          </w:r>
          <w:r w:rsidRPr="00F728EF">
            <w:rPr>
              <w:i/>
              <w:sz w:val="16"/>
              <w:szCs w:val="16"/>
              <w:lang w:val="uk-UA" w:eastAsia="uk-UA"/>
            </w:rPr>
            <w:t xml:space="preserve"> / </w:t>
          </w:r>
          <w:r w:rsidRPr="00F728EF">
            <w:rPr>
              <w:i/>
              <w:sz w:val="16"/>
              <w:szCs w:val="16"/>
              <w:lang w:val="uk-UA" w:eastAsia="uk-UA"/>
            </w:rPr>
            <w:fldChar w:fldCharType="begin"/>
          </w:r>
          <w:r w:rsidRPr="00F728EF">
            <w:rPr>
              <w:i/>
              <w:sz w:val="16"/>
              <w:szCs w:val="16"/>
              <w:lang w:val="uk-UA" w:eastAsia="uk-UA"/>
            </w:rPr>
            <w:instrText xml:space="preserve"> PAGE   \* MERGEFORMAT </w:instrText>
          </w:r>
          <w:r w:rsidRPr="00F728EF">
            <w:rPr>
              <w:i/>
              <w:sz w:val="16"/>
              <w:szCs w:val="16"/>
              <w:lang w:val="uk-UA" w:eastAsia="uk-UA"/>
            </w:rPr>
            <w:fldChar w:fldCharType="separate"/>
          </w:r>
          <w:r>
            <w:rPr>
              <w:i/>
              <w:noProof/>
              <w:sz w:val="16"/>
              <w:szCs w:val="16"/>
              <w:lang w:val="uk-UA" w:eastAsia="uk-UA"/>
            </w:rPr>
            <w:t>1</w:t>
          </w:r>
          <w:r w:rsidRPr="00F728EF">
            <w:rPr>
              <w:i/>
              <w:sz w:val="16"/>
              <w:szCs w:val="16"/>
              <w:lang w:val="uk-UA" w:eastAsia="uk-UA"/>
            </w:rPr>
            <w:fldChar w:fldCharType="end"/>
          </w:r>
        </w:p>
      </w:tc>
    </w:tr>
  </w:tbl>
  <w:p w14:paraId="100F6093" w14:textId="77777777" w:rsidR="005C3342" w:rsidRDefault="005C3342">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12ADD"/>
    <w:multiLevelType w:val="hybridMultilevel"/>
    <w:tmpl w:val="2F680E8E"/>
    <w:lvl w:ilvl="0" w:tplc="2070D724">
      <w:numFmt w:val="bullet"/>
      <w:lvlText w:val="–"/>
      <w:lvlJc w:val="left"/>
      <w:pPr>
        <w:ind w:left="927" w:hanging="360"/>
      </w:pPr>
      <w:rPr>
        <w:rFonts w:ascii="Times New Roman" w:eastAsia="Times New Roman" w:hAnsi="Times New Roman" w:cs="Times New Roman" w:hint="default"/>
      </w:rPr>
    </w:lvl>
    <w:lvl w:ilvl="1" w:tplc="20000003" w:tentative="1">
      <w:start w:val="1"/>
      <w:numFmt w:val="bullet"/>
      <w:lvlText w:val="o"/>
      <w:lvlJc w:val="left"/>
      <w:pPr>
        <w:ind w:left="1647" w:hanging="360"/>
      </w:pPr>
      <w:rPr>
        <w:rFonts w:ascii="Courier New" w:hAnsi="Courier New" w:cs="Courier New" w:hint="default"/>
      </w:rPr>
    </w:lvl>
    <w:lvl w:ilvl="2" w:tplc="20000005" w:tentative="1">
      <w:start w:val="1"/>
      <w:numFmt w:val="bullet"/>
      <w:lvlText w:val=""/>
      <w:lvlJc w:val="left"/>
      <w:pPr>
        <w:ind w:left="2367" w:hanging="360"/>
      </w:pPr>
      <w:rPr>
        <w:rFonts w:ascii="Wingdings" w:hAnsi="Wingdings" w:hint="default"/>
      </w:rPr>
    </w:lvl>
    <w:lvl w:ilvl="3" w:tplc="20000001" w:tentative="1">
      <w:start w:val="1"/>
      <w:numFmt w:val="bullet"/>
      <w:lvlText w:val=""/>
      <w:lvlJc w:val="left"/>
      <w:pPr>
        <w:ind w:left="3087" w:hanging="360"/>
      </w:pPr>
      <w:rPr>
        <w:rFonts w:ascii="Symbol" w:hAnsi="Symbol" w:hint="default"/>
      </w:rPr>
    </w:lvl>
    <w:lvl w:ilvl="4" w:tplc="20000003" w:tentative="1">
      <w:start w:val="1"/>
      <w:numFmt w:val="bullet"/>
      <w:lvlText w:val="o"/>
      <w:lvlJc w:val="left"/>
      <w:pPr>
        <w:ind w:left="3807" w:hanging="360"/>
      </w:pPr>
      <w:rPr>
        <w:rFonts w:ascii="Courier New" w:hAnsi="Courier New" w:cs="Courier New" w:hint="default"/>
      </w:rPr>
    </w:lvl>
    <w:lvl w:ilvl="5" w:tplc="20000005" w:tentative="1">
      <w:start w:val="1"/>
      <w:numFmt w:val="bullet"/>
      <w:lvlText w:val=""/>
      <w:lvlJc w:val="left"/>
      <w:pPr>
        <w:ind w:left="4527" w:hanging="360"/>
      </w:pPr>
      <w:rPr>
        <w:rFonts w:ascii="Wingdings" w:hAnsi="Wingdings" w:hint="default"/>
      </w:rPr>
    </w:lvl>
    <w:lvl w:ilvl="6" w:tplc="20000001" w:tentative="1">
      <w:start w:val="1"/>
      <w:numFmt w:val="bullet"/>
      <w:lvlText w:val=""/>
      <w:lvlJc w:val="left"/>
      <w:pPr>
        <w:ind w:left="5247" w:hanging="360"/>
      </w:pPr>
      <w:rPr>
        <w:rFonts w:ascii="Symbol" w:hAnsi="Symbol" w:hint="default"/>
      </w:rPr>
    </w:lvl>
    <w:lvl w:ilvl="7" w:tplc="20000003" w:tentative="1">
      <w:start w:val="1"/>
      <w:numFmt w:val="bullet"/>
      <w:lvlText w:val="o"/>
      <w:lvlJc w:val="left"/>
      <w:pPr>
        <w:ind w:left="5967" w:hanging="360"/>
      </w:pPr>
      <w:rPr>
        <w:rFonts w:ascii="Courier New" w:hAnsi="Courier New" w:cs="Courier New" w:hint="default"/>
      </w:rPr>
    </w:lvl>
    <w:lvl w:ilvl="8" w:tplc="20000005" w:tentative="1">
      <w:start w:val="1"/>
      <w:numFmt w:val="bullet"/>
      <w:lvlText w:val=""/>
      <w:lvlJc w:val="left"/>
      <w:pPr>
        <w:ind w:left="6687" w:hanging="360"/>
      </w:pPr>
      <w:rPr>
        <w:rFonts w:ascii="Wingdings" w:hAnsi="Wingdings" w:hint="default"/>
      </w:rPr>
    </w:lvl>
  </w:abstractNum>
  <w:abstractNum w:abstractNumId="1" w15:restartNumberingAfterBreak="0">
    <w:nsid w:val="081A753B"/>
    <w:multiLevelType w:val="hybridMultilevel"/>
    <w:tmpl w:val="4D66C9C4"/>
    <w:lvl w:ilvl="0" w:tplc="0419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0CCB76D7"/>
    <w:multiLevelType w:val="hybridMultilevel"/>
    <w:tmpl w:val="2F1A5156"/>
    <w:lvl w:ilvl="0" w:tplc="F3D0F38E">
      <w:numFmt w:val="bullet"/>
      <w:lvlText w:val="–"/>
      <w:lvlJc w:val="left"/>
      <w:pPr>
        <w:ind w:left="927" w:hanging="360"/>
      </w:pPr>
      <w:rPr>
        <w:rFonts w:ascii="Times New Roman" w:eastAsia="Times New Roman" w:hAnsi="Times New Roman" w:cs="Times New Roman" w:hint="default"/>
      </w:rPr>
    </w:lvl>
    <w:lvl w:ilvl="1" w:tplc="20000003" w:tentative="1">
      <w:start w:val="1"/>
      <w:numFmt w:val="bullet"/>
      <w:lvlText w:val="o"/>
      <w:lvlJc w:val="left"/>
      <w:pPr>
        <w:ind w:left="1647" w:hanging="360"/>
      </w:pPr>
      <w:rPr>
        <w:rFonts w:ascii="Courier New" w:hAnsi="Courier New" w:cs="Courier New" w:hint="default"/>
      </w:rPr>
    </w:lvl>
    <w:lvl w:ilvl="2" w:tplc="20000005" w:tentative="1">
      <w:start w:val="1"/>
      <w:numFmt w:val="bullet"/>
      <w:lvlText w:val=""/>
      <w:lvlJc w:val="left"/>
      <w:pPr>
        <w:ind w:left="2367" w:hanging="360"/>
      </w:pPr>
      <w:rPr>
        <w:rFonts w:ascii="Wingdings" w:hAnsi="Wingdings" w:hint="default"/>
      </w:rPr>
    </w:lvl>
    <w:lvl w:ilvl="3" w:tplc="20000001" w:tentative="1">
      <w:start w:val="1"/>
      <w:numFmt w:val="bullet"/>
      <w:lvlText w:val=""/>
      <w:lvlJc w:val="left"/>
      <w:pPr>
        <w:ind w:left="3087" w:hanging="360"/>
      </w:pPr>
      <w:rPr>
        <w:rFonts w:ascii="Symbol" w:hAnsi="Symbol" w:hint="default"/>
      </w:rPr>
    </w:lvl>
    <w:lvl w:ilvl="4" w:tplc="20000003" w:tentative="1">
      <w:start w:val="1"/>
      <w:numFmt w:val="bullet"/>
      <w:lvlText w:val="o"/>
      <w:lvlJc w:val="left"/>
      <w:pPr>
        <w:ind w:left="3807" w:hanging="360"/>
      </w:pPr>
      <w:rPr>
        <w:rFonts w:ascii="Courier New" w:hAnsi="Courier New" w:cs="Courier New" w:hint="default"/>
      </w:rPr>
    </w:lvl>
    <w:lvl w:ilvl="5" w:tplc="20000005" w:tentative="1">
      <w:start w:val="1"/>
      <w:numFmt w:val="bullet"/>
      <w:lvlText w:val=""/>
      <w:lvlJc w:val="left"/>
      <w:pPr>
        <w:ind w:left="4527" w:hanging="360"/>
      </w:pPr>
      <w:rPr>
        <w:rFonts w:ascii="Wingdings" w:hAnsi="Wingdings" w:hint="default"/>
      </w:rPr>
    </w:lvl>
    <w:lvl w:ilvl="6" w:tplc="20000001" w:tentative="1">
      <w:start w:val="1"/>
      <w:numFmt w:val="bullet"/>
      <w:lvlText w:val=""/>
      <w:lvlJc w:val="left"/>
      <w:pPr>
        <w:ind w:left="5247" w:hanging="360"/>
      </w:pPr>
      <w:rPr>
        <w:rFonts w:ascii="Symbol" w:hAnsi="Symbol" w:hint="default"/>
      </w:rPr>
    </w:lvl>
    <w:lvl w:ilvl="7" w:tplc="20000003" w:tentative="1">
      <w:start w:val="1"/>
      <w:numFmt w:val="bullet"/>
      <w:lvlText w:val="o"/>
      <w:lvlJc w:val="left"/>
      <w:pPr>
        <w:ind w:left="5967" w:hanging="360"/>
      </w:pPr>
      <w:rPr>
        <w:rFonts w:ascii="Courier New" w:hAnsi="Courier New" w:cs="Courier New" w:hint="default"/>
      </w:rPr>
    </w:lvl>
    <w:lvl w:ilvl="8" w:tplc="20000005" w:tentative="1">
      <w:start w:val="1"/>
      <w:numFmt w:val="bullet"/>
      <w:lvlText w:val=""/>
      <w:lvlJc w:val="left"/>
      <w:pPr>
        <w:ind w:left="6687" w:hanging="360"/>
      </w:pPr>
      <w:rPr>
        <w:rFonts w:ascii="Wingdings" w:hAnsi="Wingdings" w:hint="default"/>
      </w:rPr>
    </w:lvl>
  </w:abstractNum>
  <w:abstractNum w:abstractNumId="3" w15:restartNumberingAfterBreak="0">
    <w:nsid w:val="17640E78"/>
    <w:multiLevelType w:val="hybridMultilevel"/>
    <w:tmpl w:val="7BB2F7E8"/>
    <w:lvl w:ilvl="0" w:tplc="B172D7B2">
      <w:start w:val="1"/>
      <w:numFmt w:val="bullet"/>
      <w:lvlText w:val=""/>
      <w:lvlJc w:val="left"/>
      <w:pPr>
        <w:ind w:left="1287" w:hanging="360"/>
      </w:pPr>
      <w:rPr>
        <w:rFonts w:ascii="Symbol" w:hAnsi="Symbol"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4" w15:restartNumberingAfterBreak="0">
    <w:nsid w:val="189A7519"/>
    <w:multiLevelType w:val="hybridMultilevel"/>
    <w:tmpl w:val="3B601D1A"/>
    <w:lvl w:ilvl="0" w:tplc="2000000F">
      <w:start w:val="1"/>
      <w:numFmt w:val="decimal"/>
      <w:lvlText w:val="%1."/>
      <w:lvlJc w:val="left"/>
      <w:pPr>
        <w:ind w:left="1287" w:hanging="360"/>
      </w:pPr>
    </w:lvl>
    <w:lvl w:ilvl="1" w:tplc="20000019" w:tentative="1">
      <w:start w:val="1"/>
      <w:numFmt w:val="lowerLetter"/>
      <w:lvlText w:val="%2."/>
      <w:lvlJc w:val="left"/>
      <w:pPr>
        <w:ind w:left="2007" w:hanging="360"/>
      </w:pPr>
    </w:lvl>
    <w:lvl w:ilvl="2" w:tplc="2000001B" w:tentative="1">
      <w:start w:val="1"/>
      <w:numFmt w:val="lowerRoman"/>
      <w:lvlText w:val="%3."/>
      <w:lvlJc w:val="right"/>
      <w:pPr>
        <w:ind w:left="2727" w:hanging="180"/>
      </w:pPr>
    </w:lvl>
    <w:lvl w:ilvl="3" w:tplc="2000000F" w:tentative="1">
      <w:start w:val="1"/>
      <w:numFmt w:val="decimal"/>
      <w:lvlText w:val="%4."/>
      <w:lvlJc w:val="left"/>
      <w:pPr>
        <w:ind w:left="3447" w:hanging="360"/>
      </w:pPr>
    </w:lvl>
    <w:lvl w:ilvl="4" w:tplc="20000019" w:tentative="1">
      <w:start w:val="1"/>
      <w:numFmt w:val="lowerLetter"/>
      <w:lvlText w:val="%5."/>
      <w:lvlJc w:val="left"/>
      <w:pPr>
        <w:ind w:left="4167" w:hanging="360"/>
      </w:pPr>
    </w:lvl>
    <w:lvl w:ilvl="5" w:tplc="2000001B" w:tentative="1">
      <w:start w:val="1"/>
      <w:numFmt w:val="lowerRoman"/>
      <w:lvlText w:val="%6."/>
      <w:lvlJc w:val="right"/>
      <w:pPr>
        <w:ind w:left="4887" w:hanging="180"/>
      </w:pPr>
    </w:lvl>
    <w:lvl w:ilvl="6" w:tplc="2000000F" w:tentative="1">
      <w:start w:val="1"/>
      <w:numFmt w:val="decimal"/>
      <w:lvlText w:val="%7."/>
      <w:lvlJc w:val="left"/>
      <w:pPr>
        <w:ind w:left="5607" w:hanging="360"/>
      </w:pPr>
    </w:lvl>
    <w:lvl w:ilvl="7" w:tplc="20000019" w:tentative="1">
      <w:start w:val="1"/>
      <w:numFmt w:val="lowerLetter"/>
      <w:lvlText w:val="%8."/>
      <w:lvlJc w:val="left"/>
      <w:pPr>
        <w:ind w:left="6327" w:hanging="360"/>
      </w:pPr>
    </w:lvl>
    <w:lvl w:ilvl="8" w:tplc="2000001B" w:tentative="1">
      <w:start w:val="1"/>
      <w:numFmt w:val="lowerRoman"/>
      <w:lvlText w:val="%9."/>
      <w:lvlJc w:val="right"/>
      <w:pPr>
        <w:ind w:left="7047" w:hanging="180"/>
      </w:pPr>
    </w:lvl>
  </w:abstractNum>
  <w:abstractNum w:abstractNumId="5" w15:restartNumberingAfterBreak="0">
    <w:nsid w:val="19DD78C4"/>
    <w:multiLevelType w:val="hybridMultilevel"/>
    <w:tmpl w:val="97287142"/>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226B136A"/>
    <w:multiLevelType w:val="multilevel"/>
    <w:tmpl w:val="FC92F2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47479C5"/>
    <w:multiLevelType w:val="multilevel"/>
    <w:tmpl w:val="AEB847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7847153"/>
    <w:multiLevelType w:val="hybridMultilevel"/>
    <w:tmpl w:val="A40A8268"/>
    <w:lvl w:ilvl="0" w:tplc="2000000F">
      <w:start w:val="1"/>
      <w:numFmt w:val="decimal"/>
      <w:lvlText w:val="%1."/>
      <w:lvlJc w:val="left"/>
      <w:pPr>
        <w:ind w:left="2062" w:hanging="360"/>
      </w:pPr>
    </w:lvl>
    <w:lvl w:ilvl="1" w:tplc="20000019" w:tentative="1">
      <w:start w:val="1"/>
      <w:numFmt w:val="lowerLetter"/>
      <w:lvlText w:val="%2."/>
      <w:lvlJc w:val="left"/>
      <w:pPr>
        <w:ind w:left="2782" w:hanging="360"/>
      </w:pPr>
    </w:lvl>
    <w:lvl w:ilvl="2" w:tplc="2000001B" w:tentative="1">
      <w:start w:val="1"/>
      <w:numFmt w:val="lowerRoman"/>
      <w:lvlText w:val="%3."/>
      <w:lvlJc w:val="right"/>
      <w:pPr>
        <w:ind w:left="3502" w:hanging="180"/>
      </w:pPr>
    </w:lvl>
    <w:lvl w:ilvl="3" w:tplc="2000000F" w:tentative="1">
      <w:start w:val="1"/>
      <w:numFmt w:val="decimal"/>
      <w:lvlText w:val="%4."/>
      <w:lvlJc w:val="left"/>
      <w:pPr>
        <w:ind w:left="4222" w:hanging="360"/>
      </w:pPr>
    </w:lvl>
    <w:lvl w:ilvl="4" w:tplc="20000019" w:tentative="1">
      <w:start w:val="1"/>
      <w:numFmt w:val="lowerLetter"/>
      <w:lvlText w:val="%5."/>
      <w:lvlJc w:val="left"/>
      <w:pPr>
        <w:ind w:left="4942" w:hanging="360"/>
      </w:pPr>
    </w:lvl>
    <w:lvl w:ilvl="5" w:tplc="2000001B" w:tentative="1">
      <w:start w:val="1"/>
      <w:numFmt w:val="lowerRoman"/>
      <w:lvlText w:val="%6."/>
      <w:lvlJc w:val="right"/>
      <w:pPr>
        <w:ind w:left="5662" w:hanging="180"/>
      </w:pPr>
    </w:lvl>
    <w:lvl w:ilvl="6" w:tplc="2000000F" w:tentative="1">
      <w:start w:val="1"/>
      <w:numFmt w:val="decimal"/>
      <w:lvlText w:val="%7."/>
      <w:lvlJc w:val="left"/>
      <w:pPr>
        <w:ind w:left="6382" w:hanging="360"/>
      </w:pPr>
    </w:lvl>
    <w:lvl w:ilvl="7" w:tplc="20000019" w:tentative="1">
      <w:start w:val="1"/>
      <w:numFmt w:val="lowerLetter"/>
      <w:lvlText w:val="%8."/>
      <w:lvlJc w:val="left"/>
      <w:pPr>
        <w:ind w:left="7102" w:hanging="360"/>
      </w:pPr>
    </w:lvl>
    <w:lvl w:ilvl="8" w:tplc="2000001B" w:tentative="1">
      <w:start w:val="1"/>
      <w:numFmt w:val="lowerRoman"/>
      <w:lvlText w:val="%9."/>
      <w:lvlJc w:val="right"/>
      <w:pPr>
        <w:ind w:left="7822" w:hanging="180"/>
      </w:pPr>
    </w:lvl>
  </w:abstractNum>
  <w:abstractNum w:abstractNumId="9" w15:restartNumberingAfterBreak="0">
    <w:nsid w:val="470F5BC3"/>
    <w:multiLevelType w:val="hybridMultilevel"/>
    <w:tmpl w:val="0E24CB0A"/>
    <w:lvl w:ilvl="0" w:tplc="B172D7B2">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53BF7FF3"/>
    <w:multiLevelType w:val="hybridMultilevel"/>
    <w:tmpl w:val="BB985290"/>
    <w:lvl w:ilvl="0" w:tplc="B172D7B2">
      <w:start w:val="1"/>
      <w:numFmt w:val="bullet"/>
      <w:lvlText w:val=""/>
      <w:lvlJc w:val="left"/>
      <w:pPr>
        <w:ind w:left="1287" w:hanging="360"/>
      </w:pPr>
      <w:rPr>
        <w:rFonts w:ascii="Symbol" w:hAnsi="Symbol"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11" w15:restartNumberingAfterBreak="0">
    <w:nsid w:val="5ACE6030"/>
    <w:multiLevelType w:val="hybridMultilevel"/>
    <w:tmpl w:val="418ADDD8"/>
    <w:lvl w:ilvl="0" w:tplc="642AF5C6">
      <w:numFmt w:val="bullet"/>
      <w:lvlText w:val="–"/>
      <w:lvlJc w:val="left"/>
      <w:pPr>
        <w:ind w:left="951" w:hanging="384"/>
      </w:pPr>
      <w:rPr>
        <w:rFonts w:ascii="Times New Roman" w:eastAsia="Times New Roman" w:hAnsi="Times New Roman" w:cs="Times New Roman" w:hint="default"/>
      </w:rPr>
    </w:lvl>
    <w:lvl w:ilvl="1" w:tplc="20000003" w:tentative="1">
      <w:start w:val="1"/>
      <w:numFmt w:val="bullet"/>
      <w:lvlText w:val="o"/>
      <w:lvlJc w:val="left"/>
      <w:pPr>
        <w:ind w:left="1647" w:hanging="360"/>
      </w:pPr>
      <w:rPr>
        <w:rFonts w:ascii="Courier New" w:hAnsi="Courier New" w:cs="Courier New" w:hint="default"/>
      </w:rPr>
    </w:lvl>
    <w:lvl w:ilvl="2" w:tplc="20000005" w:tentative="1">
      <w:start w:val="1"/>
      <w:numFmt w:val="bullet"/>
      <w:lvlText w:val=""/>
      <w:lvlJc w:val="left"/>
      <w:pPr>
        <w:ind w:left="2367" w:hanging="360"/>
      </w:pPr>
      <w:rPr>
        <w:rFonts w:ascii="Wingdings" w:hAnsi="Wingdings" w:hint="default"/>
      </w:rPr>
    </w:lvl>
    <w:lvl w:ilvl="3" w:tplc="20000001" w:tentative="1">
      <w:start w:val="1"/>
      <w:numFmt w:val="bullet"/>
      <w:lvlText w:val=""/>
      <w:lvlJc w:val="left"/>
      <w:pPr>
        <w:ind w:left="3087" w:hanging="360"/>
      </w:pPr>
      <w:rPr>
        <w:rFonts w:ascii="Symbol" w:hAnsi="Symbol" w:hint="default"/>
      </w:rPr>
    </w:lvl>
    <w:lvl w:ilvl="4" w:tplc="20000003" w:tentative="1">
      <w:start w:val="1"/>
      <w:numFmt w:val="bullet"/>
      <w:lvlText w:val="o"/>
      <w:lvlJc w:val="left"/>
      <w:pPr>
        <w:ind w:left="3807" w:hanging="360"/>
      </w:pPr>
      <w:rPr>
        <w:rFonts w:ascii="Courier New" w:hAnsi="Courier New" w:cs="Courier New" w:hint="default"/>
      </w:rPr>
    </w:lvl>
    <w:lvl w:ilvl="5" w:tplc="20000005" w:tentative="1">
      <w:start w:val="1"/>
      <w:numFmt w:val="bullet"/>
      <w:lvlText w:val=""/>
      <w:lvlJc w:val="left"/>
      <w:pPr>
        <w:ind w:left="4527" w:hanging="360"/>
      </w:pPr>
      <w:rPr>
        <w:rFonts w:ascii="Wingdings" w:hAnsi="Wingdings" w:hint="default"/>
      </w:rPr>
    </w:lvl>
    <w:lvl w:ilvl="6" w:tplc="20000001" w:tentative="1">
      <w:start w:val="1"/>
      <w:numFmt w:val="bullet"/>
      <w:lvlText w:val=""/>
      <w:lvlJc w:val="left"/>
      <w:pPr>
        <w:ind w:left="5247" w:hanging="360"/>
      </w:pPr>
      <w:rPr>
        <w:rFonts w:ascii="Symbol" w:hAnsi="Symbol" w:hint="default"/>
      </w:rPr>
    </w:lvl>
    <w:lvl w:ilvl="7" w:tplc="20000003" w:tentative="1">
      <w:start w:val="1"/>
      <w:numFmt w:val="bullet"/>
      <w:lvlText w:val="o"/>
      <w:lvlJc w:val="left"/>
      <w:pPr>
        <w:ind w:left="5967" w:hanging="360"/>
      </w:pPr>
      <w:rPr>
        <w:rFonts w:ascii="Courier New" w:hAnsi="Courier New" w:cs="Courier New" w:hint="default"/>
      </w:rPr>
    </w:lvl>
    <w:lvl w:ilvl="8" w:tplc="20000005" w:tentative="1">
      <w:start w:val="1"/>
      <w:numFmt w:val="bullet"/>
      <w:lvlText w:val=""/>
      <w:lvlJc w:val="left"/>
      <w:pPr>
        <w:ind w:left="6687" w:hanging="360"/>
      </w:pPr>
      <w:rPr>
        <w:rFonts w:ascii="Wingdings" w:hAnsi="Wingdings" w:hint="default"/>
      </w:rPr>
    </w:lvl>
  </w:abstractNum>
  <w:abstractNum w:abstractNumId="12" w15:restartNumberingAfterBreak="0">
    <w:nsid w:val="669A6699"/>
    <w:multiLevelType w:val="multilevel"/>
    <w:tmpl w:val="B308D0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E6B52D9"/>
    <w:multiLevelType w:val="hybridMultilevel"/>
    <w:tmpl w:val="180CF5BA"/>
    <w:lvl w:ilvl="0" w:tplc="B172D7B2">
      <w:start w:val="1"/>
      <w:numFmt w:val="bullet"/>
      <w:lvlText w:val=""/>
      <w:lvlJc w:val="left"/>
      <w:pPr>
        <w:ind w:left="1287" w:hanging="360"/>
      </w:pPr>
      <w:rPr>
        <w:rFonts w:ascii="Symbol" w:hAnsi="Symbol"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14" w15:restartNumberingAfterBreak="0">
    <w:nsid w:val="6E7121FA"/>
    <w:multiLevelType w:val="multilevel"/>
    <w:tmpl w:val="6AC6A1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E3B01C5"/>
    <w:multiLevelType w:val="hybridMultilevel"/>
    <w:tmpl w:val="AAEEF8B4"/>
    <w:lvl w:ilvl="0" w:tplc="FFFFFFFF">
      <w:numFmt w:val="bullet"/>
      <w:lvlText w:val="-"/>
      <w:lvlJc w:val="left"/>
      <w:pPr>
        <w:tabs>
          <w:tab w:val="num" w:pos="940"/>
        </w:tabs>
        <w:ind w:left="940" w:hanging="600"/>
      </w:pPr>
      <w:rPr>
        <w:rFonts w:ascii="Times New Roman" w:eastAsia="Times New Roman" w:hAnsi="Times New Roman" w:cs="Times New Roman" w:hint="default"/>
      </w:rPr>
    </w:lvl>
    <w:lvl w:ilvl="1" w:tplc="FFFFFFFF" w:tentative="1">
      <w:start w:val="1"/>
      <w:numFmt w:val="bullet"/>
      <w:lvlText w:val="o"/>
      <w:lvlJc w:val="left"/>
      <w:pPr>
        <w:tabs>
          <w:tab w:val="num" w:pos="1420"/>
        </w:tabs>
        <w:ind w:left="1420" w:hanging="360"/>
      </w:pPr>
      <w:rPr>
        <w:rFonts w:ascii="Courier New" w:hAnsi="Courier New" w:cs="Courier New" w:hint="default"/>
      </w:rPr>
    </w:lvl>
    <w:lvl w:ilvl="2" w:tplc="FFFFFFFF" w:tentative="1">
      <w:start w:val="1"/>
      <w:numFmt w:val="bullet"/>
      <w:lvlText w:val=""/>
      <w:lvlJc w:val="left"/>
      <w:pPr>
        <w:tabs>
          <w:tab w:val="num" w:pos="2140"/>
        </w:tabs>
        <w:ind w:left="2140" w:hanging="360"/>
      </w:pPr>
      <w:rPr>
        <w:rFonts w:ascii="Wingdings" w:hAnsi="Wingdings" w:hint="default"/>
      </w:rPr>
    </w:lvl>
    <w:lvl w:ilvl="3" w:tplc="FFFFFFFF" w:tentative="1">
      <w:start w:val="1"/>
      <w:numFmt w:val="bullet"/>
      <w:lvlText w:val=""/>
      <w:lvlJc w:val="left"/>
      <w:pPr>
        <w:tabs>
          <w:tab w:val="num" w:pos="2860"/>
        </w:tabs>
        <w:ind w:left="2860" w:hanging="360"/>
      </w:pPr>
      <w:rPr>
        <w:rFonts w:ascii="Symbol" w:hAnsi="Symbol" w:hint="default"/>
      </w:rPr>
    </w:lvl>
    <w:lvl w:ilvl="4" w:tplc="FFFFFFFF" w:tentative="1">
      <w:start w:val="1"/>
      <w:numFmt w:val="bullet"/>
      <w:lvlText w:val="o"/>
      <w:lvlJc w:val="left"/>
      <w:pPr>
        <w:tabs>
          <w:tab w:val="num" w:pos="3580"/>
        </w:tabs>
        <w:ind w:left="3580" w:hanging="360"/>
      </w:pPr>
      <w:rPr>
        <w:rFonts w:ascii="Courier New" w:hAnsi="Courier New" w:cs="Courier New" w:hint="default"/>
      </w:rPr>
    </w:lvl>
    <w:lvl w:ilvl="5" w:tplc="FFFFFFFF" w:tentative="1">
      <w:start w:val="1"/>
      <w:numFmt w:val="bullet"/>
      <w:lvlText w:val=""/>
      <w:lvlJc w:val="left"/>
      <w:pPr>
        <w:tabs>
          <w:tab w:val="num" w:pos="4300"/>
        </w:tabs>
        <w:ind w:left="4300" w:hanging="360"/>
      </w:pPr>
      <w:rPr>
        <w:rFonts w:ascii="Wingdings" w:hAnsi="Wingdings" w:hint="default"/>
      </w:rPr>
    </w:lvl>
    <w:lvl w:ilvl="6" w:tplc="FFFFFFFF" w:tentative="1">
      <w:start w:val="1"/>
      <w:numFmt w:val="bullet"/>
      <w:lvlText w:val=""/>
      <w:lvlJc w:val="left"/>
      <w:pPr>
        <w:tabs>
          <w:tab w:val="num" w:pos="5020"/>
        </w:tabs>
        <w:ind w:left="5020" w:hanging="360"/>
      </w:pPr>
      <w:rPr>
        <w:rFonts w:ascii="Symbol" w:hAnsi="Symbol" w:hint="default"/>
      </w:rPr>
    </w:lvl>
    <w:lvl w:ilvl="7" w:tplc="FFFFFFFF" w:tentative="1">
      <w:start w:val="1"/>
      <w:numFmt w:val="bullet"/>
      <w:lvlText w:val="o"/>
      <w:lvlJc w:val="left"/>
      <w:pPr>
        <w:tabs>
          <w:tab w:val="num" w:pos="5740"/>
        </w:tabs>
        <w:ind w:left="5740" w:hanging="360"/>
      </w:pPr>
      <w:rPr>
        <w:rFonts w:ascii="Courier New" w:hAnsi="Courier New" w:cs="Courier New" w:hint="default"/>
      </w:rPr>
    </w:lvl>
    <w:lvl w:ilvl="8" w:tplc="FFFFFFFF" w:tentative="1">
      <w:start w:val="1"/>
      <w:numFmt w:val="bullet"/>
      <w:lvlText w:val=""/>
      <w:lvlJc w:val="left"/>
      <w:pPr>
        <w:tabs>
          <w:tab w:val="num" w:pos="6460"/>
        </w:tabs>
        <w:ind w:left="6460" w:hanging="360"/>
      </w:pPr>
      <w:rPr>
        <w:rFonts w:ascii="Wingdings" w:hAnsi="Wingdings" w:hint="default"/>
      </w:rPr>
    </w:lvl>
  </w:abstractNum>
  <w:num w:numId="1">
    <w:abstractNumId w:val="15"/>
  </w:num>
  <w:num w:numId="2">
    <w:abstractNumId w:val="13"/>
  </w:num>
  <w:num w:numId="3">
    <w:abstractNumId w:val="11"/>
  </w:num>
  <w:num w:numId="4">
    <w:abstractNumId w:val="3"/>
  </w:num>
  <w:num w:numId="5">
    <w:abstractNumId w:val="0"/>
  </w:num>
  <w:num w:numId="6">
    <w:abstractNumId w:val="10"/>
  </w:num>
  <w:num w:numId="7">
    <w:abstractNumId w:val="2"/>
  </w:num>
  <w:num w:numId="8">
    <w:abstractNumId w:val="9"/>
  </w:num>
  <w:num w:numId="9">
    <w:abstractNumId w:val="4"/>
  </w:num>
  <w:num w:numId="10">
    <w:abstractNumId w:val="8"/>
  </w:num>
  <w:num w:numId="11">
    <w:abstractNumId w:val="1"/>
  </w:num>
  <w:num w:numId="12">
    <w:abstractNumId w:val="12"/>
  </w:num>
  <w:num w:numId="13">
    <w:abstractNumId w:val="7"/>
  </w:num>
  <w:num w:numId="14">
    <w:abstractNumId w:val="6"/>
  </w:num>
  <w:num w:numId="15">
    <w:abstractNumId w:val="14"/>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651"/>
    <w:rsid w:val="000048D8"/>
    <w:rsid w:val="00006EDB"/>
    <w:rsid w:val="00053B7C"/>
    <w:rsid w:val="00076301"/>
    <w:rsid w:val="000801E6"/>
    <w:rsid w:val="00082AAB"/>
    <w:rsid w:val="00086521"/>
    <w:rsid w:val="00087F06"/>
    <w:rsid w:val="000B7B8D"/>
    <w:rsid w:val="000D2041"/>
    <w:rsid w:val="000D34AB"/>
    <w:rsid w:val="000F4245"/>
    <w:rsid w:val="001740A8"/>
    <w:rsid w:val="001802C3"/>
    <w:rsid w:val="001A3871"/>
    <w:rsid w:val="001C2DAA"/>
    <w:rsid w:val="001E5675"/>
    <w:rsid w:val="00222CC2"/>
    <w:rsid w:val="0023015D"/>
    <w:rsid w:val="0023369A"/>
    <w:rsid w:val="00235FDC"/>
    <w:rsid w:val="00246B7F"/>
    <w:rsid w:val="00263058"/>
    <w:rsid w:val="002969CA"/>
    <w:rsid w:val="0029756E"/>
    <w:rsid w:val="002B4964"/>
    <w:rsid w:val="002F564C"/>
    <w:rsid w:val="00337F72"/>
    <w:rsid w:val="0037715D"/>
    <w:rsid w:val="00387D9C"/>
    <w:rsid w:val="003960E2"/>
    <w:rsid w:val="003A0EE1"/>
    <w:rsid w:val="003A462A"/>
    <w:rsid w:val="003A60B8"/>
    <w:rsid w:val="003D0029"/>
    <w:rsid w:val="003E2C99"/>
    <w:rsid w:val="003F2399"/>
    <w:rsid w:val="004041BE"/>
    <w:rsid w:val="00477362"/>
    <w:rsid w:val="00490E06"/>
    <w:rsid w:val="00491801"/>
    <w:rsid w:val="004B375B"/>
    <w:rsid w:val="004D09CF"/>
    <w:rsid w:val="004D454C"/>
    <w:rsid w:val="004F39C7"/>
    <w:rsid w:val="004F44B7"/>
    <w:rsid w:val="005017E2"/>
    <w:rsid w:val="0052496A"/>
    <w:rsid w:val="00554AF9"/>
    <w:rsid w:val="005654D0"/>
    <w:rsid w:val="00565638"/>
    <w:rsid w:val="00587F57"/>
    <w:rsid w:val="005C3342"/>
    <w:rsid w:val="005D4746"/>
    <w:rsid w:val="005E31D5"/>
    <w:rsid w:val="005F23AC"/>
    <w:rsid w:val="006027A4"/>
    <w:rsid w:val="00630E4B"/>
    <w:rsid w:val="0066073B"/>
    <w:rsid w:val="006714AD"/>
    <w:rsid w:val="006D6C89"/>
    <w:rsid w:val="00704AAC"/>
    <w:rsid w:val="00722363"/>
    <w:rsid w:val="00756A60"/>
    <w:rsid w:val="00760E26"/>
    <w:rsid w:val="007762E9"/>
    <w:rsid w:val="00777E8B"/>
    <w:rsid w:val="007A3E88"/>
    <w:rsid w:val="007B1273"/>
    <w:rsid w:val="007B51CC"/>
    <w:rsid w:val="007C0BE1"/>
    <w:rsid w:val="007D571D"/>
    <w:rsid w:val="007E4345"/>
    <w:rsid w:val="007F5DF9"/>
    <w:rsid w:val="00813A63"/>
    <w:rsid w:val="008328C0"/>
    <w:rsid w:val="00847F38"/>
    <w:rsid w:val="00885171"/>
    <w:rsid w:val="008915B9"/>
    <w:rsid w:val="00892888"/>
    <w:rsid w:val="008A608B"/>
    <w:rsid w:val="008B27D0"/>
    <w:rsid w:val="008B67ED"/>
    <w:rsid w:val="008C2E8B"/>
    <w:rsid w:val="008C7A20"/>
    <w:rsid w:val="008D0B2F"/>
    <w:rsid w:val="008D407D"/>
    <w:rsid w:val="008E7D77"/>
    <w:rsid w:val="008F46C5"/>
    <w:rsid w:val="009121BA"/>
    <w:rsid w:val="0096230C"/>
    <w:rsid w:val="009A4176"/>
    <w:rsid w:val="009A7651"/>
    <w:rsid w:val="009D3FD7"/>
    <w:rsid w:val="009E3E95"/>
    <w:rsid w:val="00A00BE1"/>
    <w:rsid w:val="00A011C7"/>
    <w:rsid w:val="00A04182"/>
    <w:rsid w:val="00A276CA"/>
    <w:rsid w:val="00A36230"/>
    <w:rsid w:val="00A4470F"/>
    <w:rsid w:val="00A50994"/>
    <w:rsid w:val="00A52837"/>
    <w:rsid w:val="00AA4902"/>
    <w:rsid w:val="00AA7CED"/>
    <w:rsid w:val="00AE3022"/>
    <w:rsid w:val="00AE569F"/>
    <w:rsid w:val="00AF5532"/>
    <w:rsid w:val="00B12F02"/>
    <w:rsid w:val="00B25F39"/>
    <w:rsid w:val="00B73340"/>
    <w:rsid w:val="00BE376A"/>
    <w:rsid w:val="00BE7D69"/>
    <w:rsid w:val="00BF0284"/>
    <w:rsid w:val="00C0370E"/>
    <w:rsid w:val="00C04D3A"/>
    <w:rsid w:val="00C07621"/>
    <w:rsid w:val="00C079F4"/>
    <w:rsid w:val="00C10CAC"/>
    <w:rsid w:val="00C20EE9"/>
    <w:rsid w:val="00C26818"/>
    <w:rsid w:val="00C355A5"/>
    <w:rsid w:val="00C47536"/>
    <w:rsid w:val="00C6090B"/>
    <w:rsid w:val="00C83AD4"/>
    <w:rsid w:val="00C9565D"/>
    <w:rsid w:val="00CA0856"/>
    <w:rsid w:val="00CB7329"/>
    <w:rsid w:val="00CE7D7F"/>
    <w:rsid w:val="00D340BD"/>
    <w:rsid w:val="00D4570F"/>
    <w:rsid w:val="00D46AC1"/>
    <w:rsid w:val="00D508AD"/>
    <w:rsid w:val="00D772FE"/>
    <w:rsid w:val="00D77F9B"/>
    <w:rsid w:val="00D80B87"/>
    <w:rsid w:val="00D904BD"/>
    <w:rsid w:val="00DA5A51"/>
    <w:rsid w:val="00DC2FBD"/>
    <w:rsid w:val="00DC64D2"/>
    <w:rsid w:val="00DE2267"/>
    <w:rsid w:val="00DE7F8C"/>
    <w:rsid w:val="00DF3690"/>
    <w:rsid w:val="00E046F0"/>
    <w:rsid w:val="00E118C3"/>
    <w:rsid w:val="00E1410C"/>
    <w:rsid w:val="00E25E7E"/>
    <w:rsid w:val="00E360FA"/>
    <w:rsid w:val="00E45EDF"/>
    <w:rsid w:val="00E54C93"/>
    <w:rsid w:val="00E55113"/>
    <w:rsid w:val="00E64482"/>
    <w:rsid w:val="00E81E2F"/>
    <w:rsid w:val="00EB0025"/>
    <w:rsid w:val="00EB0056"/>
    <w:rsid w:val="00ED20C2"/>
    <w:rsid w:val="00F1738E"/>
    <w:rsid w:val="00F32226"/>
    <w:rsid w:val="00F370FB"/>
    <w:rsid w:val="00F43579"/>
    <w:rsid w:val="00F50581"/>
    <w:rsid w:val="00F50DEC"/>
    <w:rsid w:val="00F63EFE"/>
    <w:rsid w:val="00F7399A"/>
    <w:rsid w:val="00F86439"/>
    <w:rsid w:val="00FC65DF"/>
    <w:rsid w:val="00FD67AB"/>
    <w:rsid w:val="00FE5103"/>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1148CB0"/>
  <w15:chartTrackingRefBased/>
  <w15:docId w15:val="{1ADB2D72-6FBA-4532-BA02-D720C4D80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A7651"/>
    <w:pPr>
      <w:widowControl w:val="0"/>
      <w:adjustRightInd w:val="0"/>
      <w:spacing w:after="0" w:line="360" w:lineRule="atLeast"/>
      <w:jc w:val="both"/>
      <w:textAlignment w:val="baseline"/>
    </w:pPr>
    <w:rPr>
      <w:rFonts w:ascii="Times New Roman" w:eastAsia="Times New Roman" w:hAnsi="Times New Roman" w:cs="Times New Roman"/>
      <w:sz w:val="20"/>
      <w:szCs w:val="20"/>
      <w:lang w:val="ru-RU" w:eastAsia="ru-RU"/>
    </w:rPr>
  </w:style>
  <w:style w:type="paragraph" w:styleId="1">
    <w:name w:val="heading 1"/>
    <w:basedOn w:val="a"/>
    <w:next w:val="a"/>
    <w:link w:val="10"/>
    <w:qFormat/>
    <w:rsid w:val="00722363"/>
    <w:pPr>
      <w:keepNext/>
      <w:widowControl/>
      <w:adjustRightInd/>
      <w:spacing w:before="120" w:line="288" w:lineRule="auto"/>
      <w:ind w:firstLine="567"/>
      <w:jc w:val="left"/>
      <w:textAlignment w:val="auto"/>
      <w:outlineLvl w:val="0"/>
    </w:pPr>
    <w:rPr>
      <w:sz w:val="24"/>
      <w:lang w:val="uk-UA"/>
    </w:rPr>
  </w:style>
  <w:style w:type="paragraph" w:styleId="4">
    <w:name w:val="heading 4"/>
    <w:basedOn w:val="a"/>
    <w:next w:val="a"/>
    <w:link w:val="40"/>
    <w:qFormat/>
    <w:rsid w:val="00722363"/>
    <w:pPr>
      <w:keepNext/>
      <w:widowControl/>
      <w:adjustRightInd/>
      <w:spacing w:line="312" w:lineRule="auto"/>
      <w:ind w:firstLine="567"/>
      <w:textAlignment w:val="auto"/>
      <w:outlineLvl w:val="3"/>
    </w:pPr>
    <w:rPr>
      <w:b/>
      <w:sz w:val="26"/>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A7651"/>
    <w:pPr>
      <w:tabs>
        <w:tab w:val="center" w:pos="4677"/>
        <w:tab w:val="right" w:pos="9355"/>
      </w:tabs>
      <w:spacing w:line="240" w:lineRule="auto"/>
    </w:pPr>
  </w:style>
  <w:style w:type="character" w:customStyle="1" w:styleId="a4">
    <w:name w:val="Верхний колонтитул Знак"/>
    <w:basedOn w:val="a0"/>
    <w:link w:val="a3"/>
    <w:uiPriority w:val="99"/>
    <w:rsid w:val="009A7651"/>
    <w:rPr>
      <w:rFonts w:ascii="Times New Roman" w:eastAsia="Times New Roman" w:hAnsi="Times New Roman" w:cs="Times New Roman"/>
      <w:sz w:val="20"/>
      <w:szCs w:val="20"/>
      <w:lang w:val="ru-RU" w:eastAsia="ru-RU"/>
    </w:rPr>
  </w:style>
  <w:style w:type="paragraph" w:styleId="a5">
    <w:name w:val="footer"/>
    <w:basedOn w:val="a"/>
    <w:link w:val="a6"/>
    <w:uiPriority w:val="99"/>
    <w:unhideWhenUsed/>
    <w:rsid w:val="009A7651"/>
    <w:pPr>
      <w:tabs>
        <w:tab w:val="center" w:pos="4677"/>
        <w:tab w:val="right" w:pos="9355"/>
      </w:tabs>
      <w:spacing w:line="240" w:lineRule="auto"/>
    </w:pPr>
  </w:style>
  <w:style w:type="character" w:customStyle="1" w:styleId="a6">
    <w:name w:val="Нижний колонтитул Знак"/>
    <w:basedOn w:val="a0"/>
    <w:link w:val="a5"/>
    <w:uiPriority w:val="99"/>
    <w:rsid w:val="009A7651"/>
    <w:rPr>
      <w:rFonts w:ascii="Times New Roman" w:eastAsia="Times New Roman" w:hAnsi="Times New Roman" w:cs="Times New Roman"/>
      <w:sz w:val="20"/>
      <w:szCs w:val="20"/>
      <w:lang w:val="ru-RU" w:eastAsia="ru-RU"/>
    </w:rPr>
  </w:style>
  <w:style w:type="paragraph" w:styleId="a7">
    <w:name w:val="Body Text Indent"/>
    <w:basedOn w:val="a"/>
    <w:link w:val="a8"/>
    <w:rsid w:val="00FC65DF"/>
    <w:pPr>
      <w:widowControl/>
      <w:adjustRightInd/>
      <w:spacing w:after="120" w:line="240" w:lineRule="auto"/>
      <w:ind w:left="283"/>
      <w:jc w:val="left"/>
      <w:textAlignment w:val="auto"/>
    </w:pPr>
    <w:rPr>
      <w:sz w:val="24"/>
      <w:szCs w:val="24"/>
    </w:rPr>
  </w:style>
  <w:style w:type="character" w:customStyle="1" w:styleId="a8">
    <w:name w:val="Основной текст с отступом Знак"/>
    <w:basedOn w:val="a0"/>
    <w:link w:val="a7"/>
    <w:rsid w:val="00FC65DF"/>
    <w:rPr>
      <w:rFonts w:ascii="Times New Roman" w:eastAsia="Times New Roman" w:hAnsi="Times New Roman" w:cs="Times New Roman"/>
      <w:sz w:val="24"/>
      <w:szCs w:val="24"/>
      <w:lang w:val="ru-RU" w:eastAsia="ru-RU"/>
    </w:rPr>
  </w:style>
  <w:style w:type="paragraph" w:styleId="a9">
    <w:name w:val="List Paragraph"/>
    <w:basedOn w:val="a"/>
    <w:uiPriority w:val="34"/>
    <w:qFormat/>
    <w:rsid w:val="00FC65DF"/>
    <w:pPr>
      <w:widowControl/>
      <w:adjustRightInd/>
      <w:spacing w:line="240" w:lineRule="auto"/>
      <w:ind w:left="720"/>
      <w:contextualSpacing/>
      <w:jc w:val="left"/>
      <w:textAlignment w:val="auto"/>
    </w:pPr>
    <w:rPr>
      <w:sz w:val="24"/>
      <w:szCs w:val="24"/>
      <w:lang w:val="uk-UA"/>
    </w:rPr>
  </w:style>
  <w:style w:type="table" w:styleId="aa">
    <w:name w:val="Table Grid"/>
    <w:basedOn w:val="a1"/>
    <w:uiPriority w:val="59"/>
    <w:rsid w:val="00FC65DF"/>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Знак1 Знак Знак Знак"/>
    <w:basedOn w:val="a"/>
    <w:rsid w:val="00C079F4"/>
    <w:pPr>
      <w:widowControl/>
      <w:adjustRightInd/>
      <w:spacing w:line="240" w:lineRule="auto"/>
      <w:jc w:val="left"/>
      <w:textAlignment w:val="auto"/>
    </w:pPr>
    <w:rPr>
      <w:rFonts w:ascii="Verdana" w:hAnsi="Verdana" w:cs="Verdana"/>
      <w:lang w:val="en-US" w:eastAsia="en-US"/>
    </w:rPr>
  </w:style>
  <w:style w:type="paragraph" w:customStyle="1" w:styleId="FR3">
    <w:name w:val="FR3"/>
    <w:rsid w:val="00FD67AB"/>
    <w:pPr>
      <w:widowControl w:val="0"/>
      <w:autoSpaceDE w:val="0"/>
      <w:autoSpaceDN w:val="0"/>
      <w:adjustRightInd w:val="0"/>
      <w:spacing w:after="0" w:line="260" w:lineRule="auto"/>
      <w:ind w:firstLine="100"/>
      <w:jc w:val="both"/>
    </w:pPr>
    <w:rPr>
      <w:rFonts w:ascii="Arial" w:eastAsia="Times New Roman" w:hAnsi="Arial" w:cs="Arial"/>
      <w:b/>
      <w:bCs/>
      <w:sz w:val="18"/>
      <w:szCs w:val="18"/>
      <w:lang w:val="uk-UA" w:eastAsia="ru-RU"/>
    </w:rPr>
  </w:style>
  <w:style w:type="paragraph" w:customStyle="1" w:styleId="Iniiaiieoaenonionooiii3">
    <w:name w:val="Iniiaiie oaeno n ionooiii 3"/>
    <w:basedOn w:val="a"/>
    <w:rsid w:val="00FD67AB"/>
    <w:pPr>
      <w:adjustRightInd/>
      <w:spacing w:line="240" w:lineRule="auto"/>
      <w:ind w:firstLine="340"/>
      <w:textAlignment w:val="auto"/>
    </w:pPr>
    <w:rPr>
      <w:lang w:val="uk-UA"/>
    </w:rPr>
  </w:style>
  <w:style w:type="paragraph" w:styleId="3">
    <w:name w:val="Body Text Indent 3"/>
    <w:basedOn w:val="a"/>
    <w:link w:val="30"/>
    <w:rsid w:val="008A608B"/>
    <w:pPr>
      <w:widowControl/>
      <w:adjustRightInd/>
      <w:spacing w:after="120" w:line="240" w:lineRule="auto"/>
      <w:ind w:left="283"/>
      <w:jc w:val="left"/>
      <w:textAlignment w:val="auto"/>
    </w:pPr>
    <w:rPr>
      <w:sz w:val="16"/>
      <w:szCs w:val="16"/>
    </w:rPr>
  </w:style>
  <w:style w:type="character" w:customStyle="1" w:styleId="30">
    <w:name w:val="Основной текст с отступом 3 Знак"/>
    <w:basedOn w:val="a0"/>
    <w:link w:val="3"/>
    <w:rsid w:val="008A608B"/>
    <w:rPr>
      <w:rFonts w:ascii="Times New Roman" w:eastAsia="Times New Roman" w:hAnsi="Times New Roman" w:cs="Times New Roman"/>
      <w:sz w:val="16"/>
      <w:szCs w:val="16"/>
      <w:lang w:val="ru-RU" w:eastAsia="ru-RU"/>
    </w:rPr>
  </w:style>
  <w:style w:type="paragraph" w:styleId="ab">
    <w:name w:val="Body Text"/>
    <w:basedOn w:val="a"/>
    <w:link w:val="ac"/>
    <w:uiPriority w:val="99"/>
    <w:semiHidden/>
    <w:unhideWhenUsed/>
    <w:rsid w:val="00D340BD"/>
    <w:pPr>
      <w:spacing w:after="120"/>
    </w:pPr>
  </w:style>
  <w:style w:type="character" w:customStyle="1" w:styleId="ac">
    <w:name w:val="Основной текст Знак"/>
    <w:basedOn w:val="a0"/>
    <w:link w:val="ab"/>
    <w:uiPriority w:val="99"/>
    <w:semiHidden/>
    <w:rsid w:val="00D340BD"/>
    <w:rPr>
      <w:rFonts w:ascii="Times New Roman" w:eastAsia="Times New Roman" w:hAnsi="Times New Roman" w:cs="Times New Roman"/>
      <w:sz w:val="20"/>
      <w:szCs w:val="20"/>
      <w:lang w:val="ru-RU" w:eastAsia="ru-RU"/>
    </w:rPr>
  </w:style>
  <w:style w:type="character" w:customStyle="1" w:styleId="10">
    <w:name w:val="Заголовок 1 Знак"/>
    <w:basedOn w:val="a0"/>
    <w:link w:val="1"/>
    <w:rsid w:val="00722363"/>
    <w:rPr>
      <w:rFonts w:ascii="Times New Roman" w:eastAsia="Times New Roman" w:hAnsi="Times New Roman" w:cs="Times New Roman"/>
      <w:sz w:val="24"/>
      <w:szCs w:val="20"/>
      <w:lang w:val="uk-UA" w:eastAsia="ru-RU"/>
    </w:rPr>
  </w:style>
  <w:style w:type="character" w:customStyle="1" w:styleId="40">
    <w:name w:val="Заголовок 4 Знак"/>
    <w:basedOn w:val="a0"/>
    <w:link w:val="4"/>
    <w:rsid w:val="00722363"/>
    <w:rPr>
      <w:rFonts w:ascii="Times New Roman" w:eastAsia="Times New Roman" w:hAnsi="Times New Roman" w:cs="Times New Roman"/>
      <w:b/>
      <w:sz w:val="26"/>
      <w:szCs w:val="20"/>
      <w:lang w:val="uk-UA" w:eastAsia="ru-RU"/>
    </w:rPr>
  </w:style>
  <w:style w:type="character" w:customStyle="1" w:styleId="hps">
    <w:name w:val="hps"/>
    <w:basedOn w:val="a0"/>
    <w:rsid w:val="008B67ED"/>
  </w:style>
  <w:style w:type="paragraph" w:styleId="HTML">
    <w:name w:val="HTML Preformatted"/>
    <w:basedOn w:val="a"/>
    <w:link w:val="HTML0"/>
    <w:uiPriority w:val="99"/>
    <w:unhideWhenUsed/>
    <w:rsid w:val="008B67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jc w:val="left"/>
      <w:textAlignment w:val="auto"/>
    </w:pPr>
    <w:rPr>
      <w:rFonts w:ascii="Courier New" w:hAnsi="Courier New" w:cs="Courier New"/>
      <w:lang w:val="uk-UA" w:eastAsia="uk-UA"/>
    </w:rPr>
  </w:style>
  <w:style w:type="character" w:customStyle="1" w:styleId="HTML0">
    <w:name w:val="Стандартный HTML Знак"/>
    <w:basedOn w:val="a0"/>
    <w:link w:val="HTML"/>
    <w:uiPriority w:val="99"/>
    <w:rsid w:val="008B67ED"/>
    <w:rPr>
      <w:rFonts w:ascii="Courier New" w:eastAsia="Times New Roman" w:hAnsi="Courier New" w:cs="Courier New"/>
      <w:sz w:val="20"/>
      <w:szCs w:val="20"/>
      <w:lang w:val="uk-UA" w:eastAsia="uk-UA"/>
    </w:rPr>
  </w:style>
  <w:style w:type="character" w:styleId="ad">
    <w:name w:val="Hyperlink"/>
    <w:basedOn w:val="a0"/>
    <w:uiPriority w:val="99"/>
    <w:unhideWhenUsed/>
    <w:rsid w:val="008B67ED"/>
    <w:rPr>
      <w:color w:val="0000FF"/>
      <w:u w:val="single"/>
    </w:rPr>
  </w:style>
  <w:style w:type="paragraph" w:styleId="ae">
    <w:name w:val="Normal (Web)"/>
    <w:aliases w:val="Обычный (Web),Обычный (веб)1"/>
    <w:basedOn w:val="a"/>
    <w:uiPriority w:val="99"/>
    <w:unhideWhenUsed/>
    <w:rsid w:val="00387D9C"/>
    <w:pPr>
      <w:widowControl/>
      <w:adjustRightInd/>
      <w:spacing w:before="100" w:beforeAutospacing="1" w:after="100" w:afterAutospacing="1" w:line="240" w:lineRule="auto"/>
      <w:jc w:val="left"/>
      <w:textAlignment w:val="auto"/>
    </w:pPr>
    <w:rPr>
      <w:sz w:val="24"/>
      <w:szCs w:val="24"/>
    </w:rPr>
  </w:style>
  <w:style w:type="paragraph" w:customStyle="1" w:styleId="rvps2">
    <w:name w:val="rvps2"/>
    <w:basedOn w:val="a"/>
    <w:rsid w:val="00F86439"/>
    <w:pPr>
      <w:widowControl/>
      <w:adjustRightInd/>
      <w:spacing w:before="100" w:beforeAutospacing="1" w:after="100" w:afterAutospacing="1" w:line="240" w:lineRule="auto"/>
      <w:jc w:val="left"/>
      <w:textAlignment w:val="auto"/>
    </w:pPr>
    <w:rPr>
      <w:sz w:val="24"/>
      <w:szCs w:val="24"/>
    </w:rPr>
  </w:style>
  <w:style w:type="paragraph" w:styleId="31">
    <w:name w:val="Body Text 3"/>
    <w:basedOn w:val="a"/>
    <w:link w:val="32"/>
    <w:rsid w:val="00F86439"/>
    <w:pPr>
      <w:widowControl/>
      <w:adjustRightInd/>
      <w:spacing w:after="120" w:line="240" w:lineRule="auto"/>
      <w:jc w:val="left"/>
      <w:textAlignment w:val="auto"/>
    </w:pPr>
    <w:rPr>
      <w:sz w:val="16"/>
      <w:szCs w:val="16"/>
      <w:lang w:val="x-none" w:eastAsia="x-none"/>
    </w:rPr>
  </w:style>
  <w:style w:type="character" w:customStyle="1" w:styleId="32">
    <w:name w:val="Основной текст 3 Знак"/>
    <w:basedOn w:val="a0"/>
    <w:link w:val="31"/>
    <w:rsid w:val="00F86439"/>
    <w:rPr>
      <w:rFonts w:ascii="Times New Roman" w:eastAsia="Times New Roman" w:hAnsi="Times New Roman" w:cs="Times New Roman"/>
      <w:sz w:val="16"/>
      <w:szCs w:val="16"/>
      <w:lang w:val="x-none" w:eastAsia="x-none"/>
    </w:rPr>
  </w:style>
  <w:style w:type="character" w:styleId="af">
    <w:name w:val="Unresolved Mention"/>
    <w:basedOn w:val="a0"/>
    <w:uiPriority w:val="99"/>
    <w:semiHidden/>
    <w:unhideWhenUsed/>
    <w:rsid w:val="00D4570F"/>
    <w:rPr>
      <w:color w:val="605E5C"/>
      <w:shd w:val="clear" w:color="auto" w:fill="E1DFDD"/>
    </w:rPr>
  </w:style>
  <w:style w:type="paragraph" w:styleId="af0">
    <w:name w:val="Balloon Text"/>
    <w:basedOn w:val="a"/>
    <w:link w:val="af1"/>
    <w:uiPriority w:val="99"/>
    <w:semiHidden/>
    <w:unhideWhenUsed/>
    <w:rsid w:val="003A60B8"/>
    <w:pPr>
      <w:spacing w:line="240" w:lineRule="auto"/>
    </w:pPr>
    <w:rPr>
      <w:rFonts w:ascii="Arial" w:hAnsi="Arial" w:cs="Arial"/>
      <w:sz w:val="18"/>
      <w:szCs w:val="18"/>
    </w:rPr>
  </w:style>
  <w:style w:type="character" w:customStyle="1" w:styleId="af1">
    <w:name w:val="Текст выноски Знак"/>
    <w:basedOn w:val="a0"/>
    <w:link w:val="af0"/>
    <w:uiPriority w:val="99"/>
    <w:semiHidden/>
    <w:rsid w:val="003A60B8"/>
    <w:rPr>
      <w:rFonts w:ascii="Arial" w:eastAsia="Times New Roman" w:hAnsi="Arial" w:cs="Arial"/>
      <w:sz w:val="18"/>
      <w:szCs w:val="1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501838">
      <w:bodyDiv w:val="1"/>
      <w:marLeft w:val="0"/>
      <w:marRight w:val="0"/>
      <w:marTop w:val="0"/>
      <w:marBottom w:val="0"/>
      <w:divBdr>
        <w:top w:val="none" w:sz="0" w:space="0" w:color="auto"/>
        <w:left w:val="none" w:sz="0" w:space="0" w:color="auto"/>
        <w:bottom w:val="none" w:sz="0" w:space="0" w:color="auto"/>
        <w:right w:val="none" w:sz="0" w:space="0" w:color="auto"/>
      </w:divBdr>
    </w:div>
    <w:div w:id="1486042623">
      <w:bodyDiv w:val="1"/>
      <w:marLeft w:val="0"/>
      <w:marRight w:val="0"/>
      <w:marTop w:val="0"/>
      <w:marBottom w:val="0"/>
      <w:divBdr>
        <w:top w:val="none" w:sz="0" w:space="0" w:color="auto"/>
        <w:left w:val="none" w:sz="0" w:space="0" w:color="auto"/>
        <w:bottom w:val="none" w:sz="0" w:space="0" w:color="auto"/>
        <w:right w:val="none" w:sz="0" w:space="0" w:color="auto"/>
      </w:divBdr>
    </w:div>
    <w:div w:id="1509784746">
      <w:bodyDiv w:val="1"/>
      <w:marLeft w:val="0"/>
      <w:marRight w:val="0"/>
      <w:marTop w:val="0"/>
      <w:marBottom w:val="0"/>
      <w:divBdr>
        <w:top w:val="none" w:sz="0" w:space="0" w:color="auto"/>
        <w:left w:val="none" w:sz="0" w:space="0" w:color="auto"/>
        <w:bottom w:val="none" w:sz="0" w:space="0" w:color="auto"/>
        <w:right w:val="none" w:sz="0" w:space="0" w:color="auto"/>
      </w:divBdr>
    </w:div>
    <w:div w:id="1586766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081AEB29-22F2-4FC4-944E-DD2B73C110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55</Pages>
  <Words>15439</Words>
  <Characters>88007</Characters>
  <Application>Microsoft Office Word</Application>
  <DocSecurity>0</DocSecurity>
  <Lines>733</Lines>
  <Paragraphs>206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Катерина Орлова</dc:creator>
  <cp:keywords/>
  <dc:description/>
  <cp:lastModifiedBy>Катерина Орлова</cp:lastModifiedBy>
  <cp:revision>10</cp:revision>
  <cp:lastPrinted>2020-10-07T18:52:00Z</cp:lastPrinted>
  <dcterms:created xsi:type="dcterms:W3CDTF">2020-10-07T18:48:00Z</dcterms:created>
  <dcterms:modified xsi:type="dcterms:W3CDTF">2021-11-12T07:55:00Z</dcterms:modified>
</cp:coreProperties>
</file>