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21FA" w14:textId="625F2F41" w:rsidR="00AD7E72" w:rsidRPr="00374DD4" w:rsidRDefault="00AD7E72" w:rsidP="007664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74DD4">
        <w:rPr>
          <w:rFonts w:ascii="Times New Roman" w:hAnsi="Times New Roman" w:cs="Times New Roman"/>
          <w:sz w:val="28"/>
          <w:szCs w:val="28"/>
        </w:rPr>
        <w:t xml:space="preserve">Лекція </w:t>
      </w:r>
      <w:r w:rsidR="00A2682A" w:rsidRPr="00374DD4">
        <w:rPr>
          <w:rFonts w:ascii="Times New Roman" w:hAnsi="Times New Roman" w:cs="Times New Roman"/>
          <w:sz w:val="28"/>
          <w:szCs w:val="28"/>
        </w:rPr>
        <w:t>5</w:t>
      </w:r>
    </w:p>
    <w:p w14:paraId="1BA8A9FC" w14:textId="77777777" w:rsidR="0076642B" w:rsidRPr="00374DD4" w:rsidRDefault="0076642B" w:rsidP="007664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9300E2B" w14:textId="6F3D6260" w:rsidR="00A2682A" w:rsidRPr="00374DD4" w:rsidRDefault="008E7966" w:rsidP="00A2682A">
      <w:pPr>
        <w:pStyle w:val="10"/>
        <w:rPr>
          <w:sz w:val="28"/>
          <w:szCs w:val="28"/>
        </w:rPr>
      </w:pPr>
      <w:r w:rsidRPr="00374DD4">
        <w:rPr>
          <w:sz w:val="28"/>
          <w:szCs w:val="28"/>
          <w:lang w:val="ru-RU"/>
        </w:rPr>
        <w:t xml:space="preserve">Тема: </w:t>
      </w:r>
      <w:r w:rsidR="00A2682A" w:rsidRPr="00374DD4">
        <w:rPr>
          <w:sz w:val="28"/>
          <w:szCs w:val="28"/>
        </w:rPr>
        <w:t>ПЛАНКТОННІ БЕЗХРЕБЕТНІ ВОДОЙМ</w:t>
      </w:r>
    </w:p>
    <w:p w14:paraId="3053B957" w14:textId="77777777" w:rsidR="00A2682A" w:rsidRPr="00374DD4" w:rsidRDefault="00A2682A" w:rsidP="00A2682A">
      <w:pPr>
        <w:pStyle w:val="Style1"/>
        <w:widowControl/>
        <w:ind w:firstLine="284"/>
        <w:jc w:val="center"/>
        <w:rPr>
          <w:b/>
          <w:sz w:val="28"/>
          <w:szCs w:val="28"/>
          <w:lang w:val="uk-UA"/>
        </w:rPr>
      </w:pPr>
      <w:r w:rsidRPr="00374DD4">
        <w:rPr>
          <w:b/>
          <w:sz w:val="28"/>
          <w:szCs w:val="28"/>
          <w:lang w:val="uk-UA"/>
        </w:rPr>
        <w:t>План</w:t>
      </w:r>
    </w:p>
    <w:p w14:paraId="139C2B97" w14:textId="77777777" w:rsidR="00A2682A" w:rsidRPr="00374DD4" w:rsidRDefault="00A2682A" w:rsidP="00A2682A">
      <w:pPr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</w:p>
    <w:p w14:paraId="6940FA86" w14:textId="77777777" w:rsidR="00A2682A" w:rsidRPr="00374DD4" w:rsidRDefault="00A2682A" w:rsidP="00A2682A">
      <w:pPr>
        <w:pStyle w:val="a4"/>
        <w:numPr>
          <w:ilvl w:val="0"/>
          <w:numId w:val="11"/>
        </w:numPr>
        <w:shd w:val="clear" w:color="auto" w:fill="auto"/>
        <w:tabs>
          <w:tab w:val="left" w:pos="665"/>
          <w:tab w:val="right" w:leader="dot" w:pos="6258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4DD4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Водні безхребетні. Загальна характеристика</w:t>
      </w:r>
    </w:p>
    <w:p w14:paraId="7CD7C922" w14:textId="77777777" w:rsidR="00A2682A" w:rsidRPr="00374DD4" w:rsidRDefault="00A2682A" w:rsidP="00A2682A">
      <w:pPr>
        <w:pStyle w:val="a4"/>
        <w:numPr>
          <w:ilvl w:val="0"/>
          <w:numId w:val="11"/>
        </w:numPr>
        <w:shd w:val="clear" w:color="auto" w:fill="auto"/>
        <w:tabs>
          <w:tab w:val="left" w:pos="679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4DD4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Найпростіші. Загальна характеристика, біологічні особливості, значення у водоймах</w:t>
      </w:r>
    </w:p>
    <w:p w14:paraId="7D4C111D" w14:textId="77777777" w:rsidR="00A2682A" w:rsidRPr="00374DD4" w:rsidRDefault="00A2682A" w:rsidP="00A2682A">
      <w:pPr>
        <w:pStyle w:val="a4"/>
        <w:numPr>
          <w:ilvl w:val="0"/>
          <w:numId w:val="11"/>
        </w:numPr>
        <w:shd w:val="clear" w:color="auto" w:fill="auto"/>
        <w:tabs>
          <w:tab w:val="left" w:pos="679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4DD4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Коловертки Загальна характеристика, біологічні особливості, значення у водоймах</w:t>
      </w:r>
    </w:p>
    <w:p w14:paraId="6A3977CC" w14:textId="77777777" w:rsidR="00A2682A" w:rsidRPr="00374DD4" w:rsidRDefault="00A2682A" w:rsidP="00A2682A">
      <w:pPr>
        <w:pStyle w:val="a4"/>
        <w:numPr>
          <w:ilvl w:val="0"/>
          <w:numId w:val="11"/>
        </w:numPr>
        <w:shd w:val="clear" w:color="auto" w:fill="auto"/>
        <w:tabs>
          <w:tab w:val="left" w:pos="6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4DD4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Планктонні ракоподібні. Загальна характеристика, біологічні особливості, значення у водоймах</w:t>
      </w:r>
    </w:p>
    <w:p w14:paraId="39B5CD76" w14:textId="77777777" w:rsidR="00A2682A" w:rsidRPr="00374DD4" w:rsidRDefault="00A2682A" w:rsidP="00A2682A">
      <w:pPr>
        <w:pStyle w:val="a4"/>
        <w:numPr>
          <w:ilvl w:val="0"/>
          <w:numId w:val="12"/>
        </w:numPr>
        <w:shd w:val="clear" w:color="auto" w:fill="auto"/>
        <w:tabs>
          <w:tab w:val="left" w:pos="1072"/>
          <w:tab w:val="right" w:leader="dot" w:pos="6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DD4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Зяброногі раки  </w:t>
      </w:r>
      <w:r w:rsidRPr="00374DD4">
        <w:rPr>
          <w:rStyle w:val="Arial"/>
          <w:rFonts w:ascii="Times New Roman" w:hAnsi="Times New Roman" w:cs="Times New Roman"/>
          <w:sz w:val="28"/>
          <w:szCs w:val="28"/>
        </w:rPr>
        <w:t>Branchiopoda</w:t>
      </w:r>
    </w:p>
    <w:p w14:paraId="0E98077B" w14:textId="77777777" w:rsidR="00A2682A" w:rsidRPr="00374DD4" w:rsidRDefault="00A2682A" w:rsidP="00A2682A">
      <w:pPr>
        <w:pStyle w:val="a4"/>
        <w:numPr>
          <w:ilvl w:val="0"/>
          <w:numId w:val="12"/>
        </w:numPr>
        <w:shd w:val="clear" w:color="auto" w:fill="auto"/>
        <w:tabs>
          <w:tab w:val="left" w:pos="1077"/>
          <w:tab w:val="right" w:leader="dot" w:pos="6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DD4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Гіллястовусі раки  </w:t>
      </w:r>
      <w:r w:rsidRPr="00374DD4">
        <w:rPr>
          <w:rStyle w:val="Arial"/>
          <w:rFonts w:ascii="Times New Roman" w:hAnsi="Times New Roman" w:cs="Times New Roman"/>
          <w:sz w:val="28"/>
          <w:szCs w:val="28"/>
        </w:rPr>
        <w:t>Cladocera</w:t>
      </w:r>
    </w:p>
    <w:p w14:paraId="7963A477" w14:textId="77777777" w:rsidR="00A2682A" w:rsidRPr="00374DD4" w:rsidRDefault="00A2682A" w:rsidP="00A2682A">
      <w:pPr>
        <w:pStyle w:val="a4"/>
        <w:numPr>
          <w:ilvl w:val="0"/>
          <w:numId w:val="12"/>
        </w:numPr>
        <w:shd w:val="clear" w:color="auto" w:fill="auto"/>
        <w:tabs>
          <w:tab w:val="left" w:pos="1077"/>
          <w:tab w:val="right" w:leader="dot" w:pos="6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DD4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Щелепоногі раки  </w:t>
      </w:r>
      <w:r w:rsidRPr="00374DD4">
        <w:rPr>
          <w:rStyle w:val="Arial"/>
          <w:rFonts w:ascii="Times New Roman" w:hAnsi="Times New Roman" w:cs="Times New Roman"/>
          <w:sz w:val="28"/>
          <w:szCs w:val="28"/>
        </w:rPr>
        <w:t>Copepoda</w:t>
      </w:r>
    </w:p>
    <w:p w14:paraId="605C6C82" w14:textId="77777777" w:rsidR="00A2682A" w:rsidRPr="00374DD4" w:rsidRDefault="00A2682A" w:rsidP="00A2682A">
      <w:pPr>
        <w:pStyle w:val="10"/>
        <w:rPr>
          <w:sz w:val="28"/>
          <w:szCs w:val="28"/>
          <w:lang w:val="ru-RU"/>
        </w:rPr>
      </w:pPr>
    </w:p>
    <w:p w14:paraId="3BC17EF3" w14:textId="77777777" w:rsidR="00A2682A" w:rsidRPr="00374DD4" w:rsidRDefault="00A2682A" w:rsidP="00A2682A">
      <w:pPr>
        <w:pStyle w:val="10"/>
        <w:rPr>
          <w:sz w:val="28"/>
          <w:szCs w:val="28"/>
          <w:lang w:val="ru-RU"/>
        </w:rPr>
      </w:pPr>
    </w:p>
    <w:p w14:paraId="4BF8A5E3" w14:textId="77777777" w:rsidR="0076642B" w:rsidRPr="00374DD4" w:rsidRDefault="0076642B" w:rsidP="0076642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75EAD7" w14:textId="410DDD89" w:rsidR="002111AC" w:rsidRPr="00374DD4" w:rsidRDefault="002111AC" w:rsidP="0076642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4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ЛІТЕРАТУРА</w:t>
      </w:r>
    </w:p>
    <w:p w14:paraId="17EA4DFF" w14:textId="77777777" w:rsidR="0076642B" w:rsidRPr="00374DD4" w:rsidRDefault="0076642B" w:rsidP="0076642B">
      <w:pPr>
        <w:pStyle w:val="Default"/>
        <w:numPr>
          <w:ilvl w:val="0"/>
          <w:numId w:val="10"/>
        </w:numPr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374DD4">
        <w:rPr>
          <w:color w:val="000000" w:themeColor="text1"/>
          <w:sz w:val="28"/>
          <w:szCs w:val="28"/>
          <w:lang w:val="uk-UA"/>
        </w:rPr>
        <w:t>Курілов О.В. Гідробіологія: конспект лекцій. Ч. І. – Одеса, 2008. – 129 с.</w:t>
      </w:r>
    </w:p>
    <w:p w14:paraId="12BEE5BD" w14:textId="77777777" w:rsidR="0076642B" w:rsidRPr="00374DD4" w:rsidRDefault="0076642B" w:rsidP="0076642B">
      <w:pPr>
        <w:pStyle w:val="a5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DD4">
        <w:rPr>
          <w:rFonts w:ascii="Times New Roman" w:hAnsi="Times New Roman" w:cs="Times New Roman"/>
          <w:color w:val="000000" w:themeColor="text1"/>
          <w:sz w:val="28"/>
          <w:szCs w:val="28"/>
        </w:rPr>
        <w:t>Уваєва О.І., Коцюба І.Г., Єльнікова Т.О. Гідробіологія: навчальний посібник. – Житомир: Державний університет «Житомирська політехніка», 2020. – 196 с.</w:t>
      </w:r>
    </w:p>
    <w:p w14:paraId="40803CAE" w14:textId="77777777" w:rsidR="0076642B" w:rsidRPr="00374DD4" w:rsidRDefault="0076642B" w:rsidP="0076642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74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Хижняк М.І., Євтушенко М.Ю. Гідробіологія (частина 1). – К.: Центр учбової літератури, 2018. – 461 с.</w:t>
      </w:r>
    </w:p>
    <w:p w14:paraId="3985B59D" w14:textId="59950866" w:rsidR="009108A2" w:rsidRPr="00374DD4" w:rsidRDefault="009108A2" w:rsidP="0076642B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A8692D" w14:textId="297D1DDD" w:rsidR="00A2682A" w:rsidRPr="00374DD4" w:rsidRDefault="009108A2" w:rsidP="00374D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74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5"/>
        </w:rPr>
        <w:t>Посилання на відеоконференцію </w:t>
      </w:r>
      <w:hyperlink r:id="rId5" w:history="1">
        <w:r w:rsidR="00A2682A" w:rsidRPr="00374DD4">
          <w:rPr>
            <w:rStyle w:val="a6"/>
            <w:rFonts w:ascii="Times New Roman" w:hAnsi="Times New Roman" w:cs="Times New Roman"/>
            <w:sz w:val="28"/>
            <w:szCs w:val="28"/>
          </w:rPr>
          <w:t>https://meet.google.com/bpt-kinv-tok</w:t>
        </w:r>
      </w:hyperlink>
    </w:p>
    <w:p w14:paraId="45700C05" w14:textId="0FBBF531" w:rsidR="009108A2" w:rsidRPr="00374DD4" w:rsidRDefault="009108A2" w:rsidP="009108A2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108A2" w:rsidRPr="00374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304"/>
    <w:multiLevelType w:val="hybridMultilevel"/>
    <w:tmpl w:val="0E3C79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C3D"/>
    <w:multiLevelType w:val="multilevel"/>
    <w:tmpl w:val="94FE7060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112D8"/>
    <w:multiLevelType w:val="hybridMultilevel"/>
    <w:tmpl w:val="1A44F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0E39"/>
    <w:multiLevelType w:val="multilevel"/>
    <w:tmpl w:val="AE043E66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E4652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6CB0"/>
    <w:multiLevelType w:val="multilevel"/>
    <w:tmpl w:val="D382D0A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5280F"/>
    <w:multiLevelType w:val="hybridMultilevel"/>
    <w:tmpl w:val="0C383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C473C"/>
    <w:multiLevelType w:val="multilevel"/>
    <w:tmpl w:val="0C662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A06F48"/>
    <w:multiLevelType w:val="multilevel"/>
    <w:tmpl w:val="F742248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4076B"/>
    <w:multiLevelType w:val="hybridMultilevel"/>
    <w:tmpl w:val="21B8DA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A4945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169C7"/>
    <w:multiLevelType w:val="hybridMultilevel"/>
    <w:tmpl w:val="97F64E98"/>
    <w:lvl w:ilvl="0" w:tplc="0422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66"/>
    <w:rsid w:val="002111AC"/>
    <w:rsid w:val="00374DD4"/>
    <w:rsid w:val="004B4980"/>
    <w:rsid w:val="0076642B"/>
    <w:rsid w:val="00797DA9"/>
    <w:rsid w:val="007F7E15"/>
    <w:rsid w:val="008568FB"/>
    <w:rsid w:val="008E6203"/>
    <w:rsid w:val="008E7966"/>
    <w:rsid w:val="009108A2"/>
    <w:rsid w:val="00A2682A"/>
    <w:rsid w:val="00AD7E72"/>
    <w:rsid w:val="00C271AB"/>
    <w:rsid w:val="00EA1D6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233"/>
  <w15:chartTrackingRefBased/>
  <w15:docId w15:val="{E9C08817-9910-4F18-80CA-F4955E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7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AD7E72"/>
    <w:rPr>
      <w:sz w:val="20"/>
      <w:szCs w:val="20"/>
      <w:shd w:val="clear" w:color="auto" w:fill="FFFFFF"/>
    </w:rPr>
  </w:style>
  <w:style w:type="character" w:customStyle="1" w:styleId="Arial">
    <w:name w:val="Оглавление + Arial;Курсив"/>
    <w:basedOn w:val="a3"/>
    <w:rsid w:val="00AD7E7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a4">
    <w:name w:val="Оглавление"/>
    <w:basedOn w:val="a"/>
    <w:link w:val="a3"/>
    <w:rsid w:val="00AD7E72"/>
    <w:pPr>
      <w:widowControl w:val="0"/>
      <w:shd w:val="clear" w:color="auto" w:fill="FFFFFF"/>
      <w:spacing w:after="0" w:line="264" w:lineRule="exact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AD7E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08A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F7E1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Style1">
    <w:name w:val="Style1"/>
    <w:basedOn w:val="a"/>
    <w:uiPriority w:val="99"/>
    <w:rsid w:val="00797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797DA9"/>
    <w:rPr>
      <w:rFonts w:ascii="Times New Roman" w:hAnsi="Times New Roman" w:cs="Times New Roman"/>
      <w:sz w:val="16"/>
      <w:szCs w:val="16"/>
    </w:rPr>
  </w:style>
  <w:style w:type="character" w:customStyle="1" w:styleId="4">
    <w:name w:val="Заголовок №4"/>
    <w:basedOn w:val="a0"/>
    <w:rsid w:val="0079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styleId="a7">
    <w:name w:val="Emphasis"/>
    <w:basedOn w:val="a0"/>
    <w:uiPriority w:val="20"/>
    <w:qFormat/>
    <w:rsid w:val="002111AC"/>
    <w:rPr>
      <w:i/>
      <w:iCs/>
    </w:rPr>
  </w:style>
  <w:style w:type="character" w:customStyle="1" w:styleId="1">
    <w:name w:val="Зміст 1 Знак"/>
    <w:basedOn w:val="a0"/>
    <w:link w:val="10"/>
    <w:rsid w:val="00A2682A"/>
    <w:rPr>
      <w:rFonts w:ascii="Times New Roman" w:eastAsia="Tahoma" w:hAnsi="Times New Roman" w:cs="Times New Roman"/>
      <w:b/>
      <w:bCs/>
      <w:color w:val="000000" w:themeColor="text1"/>
      <w:sz w:val="24"/>
      <w:szCs w:val="24"/>
      <w:lang w:eastAsia="uk-UA" w:bidi="uk-UA"/>
    </w:rPr>
  </w:style>
  <w:style w:type="paragraph" w:styleId="10">
    <w:name w:val="toc 1"/>
    <w:basedOn w:val="a"/>
    <w:link w:val="1"/>
    <w:autoRedefine/>
    <w:rsid w:val="00A2682A"/>
    <w:pPr>
      <w:tabs>
        <w:tab w:val="right" w:leader="dot" w:pos="6093"/>
      </w:tabs>
      <w:spacing w:after="0" w:line="240" w:lineRule="auto"/>
      <w:ind w:firstLine="284"/>
      <w:jc w:val="center"/>
    </w:pPr>
    <w:rPr>
      <w:rFonts w:ascii="Times New Roman" w:eastAsia="Tahoma" w:hAnsi="Times New Roman" w:cs="Times New Roman"/>
      <w:b/>
      <w:bCs/>
      <w:color w:val="000000" w:themeColor="text1"/>
      <w:sz w:val="24"/>
      <w:szCs w:val="24"/>
      <w:lang w:eastAsia="uk-UA" w:bidi="uk-UA"/>
    </w:rPr>
  </w:style>
  <w:style w:type="paragraph" w:customStyle="1" w:styleId="Default">
    <w:name w:val="Default"/>
    <w:rsid w:val="00766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pt-kinv-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13</cp:revision>
  <dcterms:created xsi:type="dcterms:W3CDTF">2020-10-31T08:26:00Z</dcterms:created>
  <dcterms:modified xsi:type="dcterms:W3CDTF">2021-11-06T14:18:00Z</dcterms:modified>
</cp:coreProperties>
</file>