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52" w:rsidRDefault="008C0618">
      <w:r>
        <w:rPr>
          <w:rFonts w:eastAsia="Calibri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257175</wp:posOffset>
                </wp:positionV>
                <wp:extent cx="6590030" cy="10334625"/>
                <wp:effectExtent l="19050" t="19050" r="20320" b="952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90030" cy="10334625"/>
                          <a:chOff x="0" y="0"/>
                          <a:chExt cx="10378" cy="16275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75" cy="1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50" w:type="dxa"/>
                                <w:tblInd w:w="56" w:type="dxa"/>
                                <w:tblBorders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56" w:type="dxa"/>
                                  <w:right w:w="56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61"/>
                                <w:gridCol w:w="5812"/>
                                <w:gridCol w:w="709"/>
                                <w:gridCol w:w="2268"/>
                              </w:tblGrid>
                              <w:tr w:rsidR="008C0618">
                                <w:trPr>
                                  <w:trHeight w:hRule="exact" w:val="851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nil"/>
                                      <w:left w:val="nil"/>
                                      <w:bottom w:val="single" w:sz="18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  <w:t>Позначення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  <w:t>Найменування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nil"/>
                                      <w:left w:val="nil"/>
                                      <w:bottom w:val="single" w:sz="18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B" w:hAnsi="GOST type B"/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  <w:t>Кіл</w:t>
                                    </w:r>
                                  </w:p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18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sz w:val="24"/>
                                      </w:rPr>
                                      <w:t>Примітка</w:t>
                                    </w: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/>
                                        <w:szCs w:val="28"/>
                                      </w:rPr>
                                      <w:t>Резистори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  <w:t xml:space="preserve">R1 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b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  <w:lang w:val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</w:rPr>
                                      <w:t>кОм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  <w:t>2 к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</w:rPr>
                                      <w:t>Ом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szCs w:val="28"/>
                                        <w:lang w:val="en-US"/>
                                      </w:rPr>
                                      <w:t>3, R4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tabs>
                                        <w:tab w:val="left" w:pos="993"/>
                                      </w:tabs>
                                      <w:spacing w:line="360" w:lineRule="auto"/>
                                      <w:jc w:val="both"/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10 </w:t>
                                    </w:r>
                                    <w: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</w:rPr>
                                      <w:t>кОм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/>
                                        <w:szCs w:val="28"/>
                                      </w:rPr>
                                      <w:t>Мікросхеми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  <w:t>DD1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Cs/>
                                        <w:lang w:val="ru-RU"/>
                                      </w:rPr>
                                      <w:t>Б</w:t>
                                    </w: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лютуз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 xml:space="preserve">-модуль 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  <w:lang w:val="en-US"/>
                                      </w:rPr>
                                      <w:t>CZ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  <w:lang w:val="en-US"/>
                                      </w:rPr>
                                      <w:t>HC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-45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  <w:t>DD2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Cs/>
                                        <w:i/>
                                        <w:sz w:val="28"/>
                                        <w:lang w:val="en-US"/>
                                      </w:rPr>
                                      <w:t>Arduino Nano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  <w:t>DD3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 xml:space="preserve">датчик температури 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  <w:lang w:val="en-US"/>
                                      </w:rPr>
                                      <w:t>MLX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90614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Cs w:val="28"/>
                                      </w:rPr>
                                      <w:t>DD4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 xml:space="preserve">датчик </w:t>
                                    </w: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сердцебиття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  <w:lang w:val="en-US"/>
                                      </w:rPr>
                                      <w:t>KY</w:t>
                                    </w:r>
                                    <w:r>
                                      <w:rPr>
                                        <w:rFonts w:ascii="GOST type A" w:hAnsi="GOST type A"/>
                                        <w:bCs/>
                                      </w:rPr>
                                      <w:t>-039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color w:val="000000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  <w:t>Тактові кнопки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SB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1, 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SB2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Тактові кнопки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  <w:t>Блок живлення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GB1</w:t>
                                    </w: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  <w:t>Батарейка 5В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color w:val="000000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eastAsia="Calibri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eastAsia="Calibri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</w:tcPr>
                                  <w:p w:rsidR="008C0618" w:rsidRDefault="008C0618">
                                    <w:pPr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rFonts w:ascii="GOST type A" w:hAnsi="GOST type A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trHeight w:hRule="exact" w:val="3248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C0618" w:rsidRDefault="008C0618" w:rsidP="008C0618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13731"/>
                            <a:ext cx="10375" cy="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7"/>
                                <w:gridCol w:w="567"/>
                                <w:gridCol w:w="1304"/>
                                <w:gridCol w:w="851"/>
                                <w:gridCol w:w="567"/>
                                <w:gridCol w:w="3969"/>
                                <w:gridCol w:w="284"/>
                                <w:gridCol w:w="284"/>
                                <w:gridCol w:w="284"/>
                                <w:gridCol w:w="851"/>
                                <w:gridCol w:w="990"/>
                              </w:tblGrid>
                              <w:tr w:rsidR="008C0618">
                                <w:trPr>
                                  <w:cantSplit/>
                                  <w:trHeight w:val="284"/>
                                </w:trPr>
                                <w:tc>
                                  <w:tcPr>
                                    <w:tcW w:w="39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  <w:bookmarkStart w:id="0" w:name="_GoBack"/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62" w:type="dxa"/>
                                    <w:gridSpan w:val="6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single" w:sz="18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tabs>
                                        <w:tab w:val="left" w:pos="6441"/>
                                      </w:tabs>
                                      <w:jc w:val="center"/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  <w:t>МКАТ 480.02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  <w:lang w:val="uk-UA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  <w:t>.02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  <w:lang w:val="uk-UA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sz w:val="32"/>
                                        <w:szCs w:val="32"/>
                                        <w:lang w:val="uk-UA"/>
                                      </w:rPr>
                                      <w:t>–</w:t>
                                    </w:r>
                                    <w:r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  <w:lang w:val="uk-UA"/>
                                      </w:rPr>
                                      <w:t xml:space="preserve"> ПЕ3</w:t>
                                    </w: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39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64" w:type="dxa"/>
                                    <w:gridSpan w:val="6"/>
                                    <w:vMerge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Изм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докум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Підпис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11764" w:type="dxa"/>
                                    <w:gridSpan w:val="6"/>
                                    <w:vMerge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GOST type A" w:hAnsi="GOST type A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96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Розроб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Сухінін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 xml:space="preserve"> Д.В.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i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C0618" w:rsidRDefault="008C0618">
                                    <w:pPr>
                                      <w:ind w:firstLine="142"/>
                                      <w:jc w:val="center"/>
                                      <w:rPr>
                                        <w:rFonts w:ascii="GOST type A" w:hAnsi="GOST type A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GOST type A" w:hAnsi="GOST type A"/>
                                        <w:color w:val="000000"/>
                                        <w:shd w:val="clear" w:color="auto" w:fill="FFFFFF"/>
                                        <w:lang w:val="uk-UA"/>
                                      </w:rPr>
                                      <w:t>Автоматизована система вимірювання параметрів тіла дитини</w:t>
                                    </w:r>
                                  </w:p>
                                  <w:p w:rsidR="008C0618" w:rsidRDefault="008C0618">
                                    <w:pPr>
                                      <w:pStyle w:val="a3"/>
                                      <w:ind w:left="-57" w:right="-57"/>
                                      <w:jc w:val="center"/>
                                      <w:rPr>
                                        <w:rFonts w:ascii="GOST type A" w:hAnsi="GOST type A"/>
                                        <w:b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b/>
                                        <w:sz w:val="24"/>
                                        <w:szCs w:val="24"/>
                                      </w:rPr>
                                      <w:t>Перелік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b/>
                                        <w:sz w:val="24"/>
                                        <w:szCs w:val="24"/>
                                      </w:rPr>
                                      <w:t>елементів</w:t>
                                    </w:r>
                                    <w:proofErr w:type="spellEnd"/>
                                  </w:p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i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Літ.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Аркуш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Аркушів</w:t>
                                    </w: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964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Перевір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Лугових О.О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i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62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ISOCPEUR" w:hAnsi="ISOCPEUR"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8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jc w:val="center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val="284"/>
                                </w:trPr>
                                <w:tc>
                                  <w:tcPr>
                                    <w:tcW w:w="964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Реценз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i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62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ISOCPEUR" w:hAnsi="ISOCPEUR"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5"/>
                                    <w:vMerge w:val="restart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jc w:val="center"/>
                                      <w:rPr>
                                        <w:rFonts w:ascii="GOST type B" w:hAnsi="GOST type B"/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</w:rPr>
                                      <w:t>ДУ «</w:t>
                                    </w:r>
                                    <w:proofErr w:type="spellStart"/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</w:rPr>
                                      <w:t>Житомирська</w:t>
                                    </w:r>
                                    <w:proofErr w:type="spellEnd"/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пол</w:t>
                                    </w:r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  <w:lang w:val="uk-UA"/>
                                      </w:rPr>
                                      <w:t>і</w:t>
                                    </w:r>
                                    <w:proofErr w:type="spellStart"/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</w:rPr>
                                      <w:t>техніка</w:t>
                                    </w:r>
                                    <w:proofErr w:type="spellEnd"/>
                                    <w:r>
                                      <w:rPr>
                                        <w:rFonts w:ascii="GOST type B" w:hAnsi="GOST type B"/>
                                        <w:i/>
                                        <w:sz w:val="18"/>
                                        <w:szCs w:val="18"/>
                                      </w:rPr>
                                      <w:t>», АТК-26</w:t>
                                    </w: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964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Н. Контр.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i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62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ISOCPEUR" w:hAnsi="ISOCPEUR"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02" w:type="dxa"/>
                                    <w:gridSpan w:val="5"/>
                                    <w:vMerge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GOST type B" w:hAnsi="GOST type B"/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C0618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964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Затверд</w:t>
                                    </w:r>
                                    <w:proofErr w:type="spellEnd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0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OST type A" w:hAnsi="GOST type A"/>
                                        <w:sz w:val="22"/>
                                        <w:szCs w:val="22"/>
                                      </w:rPr>
                                      <w:t>Подчашинський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18" w:space="0" w:color="auto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</w:tcPr>
                                  <w:p w:rsidR="008C0618" w:rsidRDefault="008C0618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62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ISOCPEUR" w:hAnsi="ISOCPEUR"/>
                                        <w:sz w:val="24"/>
                                        <w:szCs w:val="24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02" w:type="dxa"/>
                                    <w:gridSpan w:val="5"/>
                                    <w:vMerge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C0618" w:rsidRDefault="008C0618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rPr>
                                        <w:rFonts w:ascii="GOST type B" w:hAnsi="GOST type B"/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:rsidR="008C0618" w:rsidRDefault="008C0618" w:rsidP="008C061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0" y="0"/>
                            <a:ext cx="0" cy="1604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10375" y="0"/>
                            <a:ext cx="0" cy="1604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3" y="16044"/>
                            <a:ext cx="1037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3" y="13776"/>
                            <a:ext cx="1037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0" y="0"/>
                            <a:ext cx="1037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60.75pt;margin-top:20.25pt;width:518.9pt;height:813.75pt;z-index:251659264;mso-position-horizontal-relative:page;mso-position-vertical-relative:page" coordsize="10378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WYNQQAABMXAAAOAAAAZHJzL2Uyb0RvYy54bWzsWGtu4zYQ/l+gdyD039HTkiVEWSR+BAXS&#10;doHdHoCWqAcqkSopR06LAgV6hF6kN+gVdm/UISn5uYtu4m2waW0DBk2R1MzHb74Z8vLVuq7QPeGi&#10;ZDQ27AvLQIQmLC1pHhs/vF2MJgYSLaYprhglsfFAhPHq6uuvLrsmIg4rWJUSjmARKqKuiY2ibZvI&#10;NEVSkBqLC9YQCg8zxmvcwl+emynHHaxeV6ZjWb7ZMZ42nCVECOid6YfGlVo/y0jSfp9lgrSoig2w&#10;rVW/XP0u5a95dYmjnOOmKJPeDPwEK2pcUnjpZqkZbjFa8fJoqbpMOBMsay8SVpssy8qEKB/AG9s6&#10;8OaWs1WjfMmjLm82MAG0Bzg9ednku/vXHJVpbLgGoriGLXr3x/vf3v/+7i/4/olciVDX5BEMvOXN&#10;m+Y17zty/Q8tu29ZCtPwqmUKgnXGawkFOIfWCumHDdJk3aIEOv1xaFkubEgCz2zLdT3fGevNSArY&#10;saOJSTHvp8LoAEilJvpOoGaZONJvNaWpvWXSbiCV2OImTsPtTYEborZDSDh63JwBt7fSuRu2RoHG&#10;TA2SgKF2Dd3gp4JHNHcs+VEgyqYFpjm55px1BcEpWGfLmeDDZqr2QchFnoSzBGvcg+UGga/WH8DC&#10;UcNFe0tYjWQjNjiEi7IR39+JVpqyHSJ3lLJFWVXQj6OK7nXAQN0DGMBU+UyioSLgl9AK55P5xBt5&#10;jj8fedZsNrpeTL2Rv7CD8cydTacz+1f5XtuLijJNCZWvGaLR9j5t13pd0HG0iUfBqjKVy0mTBM+X&#10;04qjewxqsFCfHpCdYea+GQoE8OXAJdvxrBsnHC38STDyFt54FAbWZGTZ4U3oW17ozRb7Lt2VlJzu&#10;Eupiwxl7lqWp9FHnLPU5dg5HddmC4FZlHRuTzSAcSQLOaar2tsVlpds7WEj7t1jAfg87regqGaq5&#10;2q6Xa1hFcnjJ0gcgLmdALQh1yBLQKBj/2UAdKG5siJ9WmBMDVd9QIL+U56HBh8ZyaGCawNTYaA2k&#10;m9NWy/iq4WVewMo6vCi7BiHKSkXfrRV9WIEaPJMseEeyMJHbsRPbzyMLIOtSYt3AVeKi41JK8I40&#10;AKO8szL8B5RhMga1V0r3hSqDqjQUEbeh+T8VCEjLut5SmSHcEYcp7YssET098w+1FSSjf4jtCpRd&#10;keZTsr5KQCfRDGraPs98LOd8oaXEpvrZyYq6stDZcMiOqv45yIo6FYL+q/7ny0L+Hslsdd7pU9Bj&#10;Wdbni+Na/sy0z120vkSmBftM22g8HJQey7S+ZBmU64Mli2IyxN1w2Dw4yZw17fCO4cPHo5fINDj8&#10;7yRO2zkhc26KY30yPjPt3zuIv0SmhftM6+/C1OXMYzUNkuRx5tw5gp31TN8Bw+XLKdc9n5llUK2p&#10;m1dV2vW3xPJqd/e/qum2d9lXfwMAAP//AwBQSwMEFAAGAAgAAAAhADnUPybiAAAADAEAAA8AAABk&#10;cnMvZG93bnJldi54bWxMj8FqwzAQRO+F/oPYQm+NpKQ2qWs5hND2FApNCqU3xdrYJpZkLMV2/r6b&#10;U3PaHWaYfZuvJtuyAfvQeKdAzgQwdKU3jasUfO/fn5bAQtTO6NY7VHDBAKvi/i7XmfGj+8JhFytG&#10;JS5kWkEdY5dxHsoarQ4z36Ej7+h7qyPJvuKm1yOV25bPhUi51Y2jC7XucFNjedqdrYKPUY/rhXwb&#10;tqfj5vK7Tz5/thKVenyY1q/AIk7xPwxXfEKHgpgO/uxMYC3puUwoquBZ0LwGZPKyAHagLU2XAniR&#10;89snij8AAAD//wMAUEsBAi0AFAAGAAgAAAAhALaDOJL+AAAA4QEAABMAAAAAAAAAAAAAAAAAAAAA&#10;AFtDb250ZW50X1R5cGVzXS54bWxQSwECLQAUAAYACAAAACEAOP0h/9YAAACUAQAACwAAAAAAAAAA&#10;AAAAAAAvAQAAX3JlbHMvLnJlbHNQSwECLQAUAAYACAAAACEAUV1lmDUEAAATFwAADgAAAAAAAAAA&#10;AAAAAAAuAgAAZHJzL2Uyb0RvYy54bWxQSwECLQAUAAYACAAAACEAOdQ/JuIAAAAMAQAADwAAAAAA&#10;AAAAAAAAAACPBgAAZHJzL2Rvd25yZXYueG1sUEsFBgAAAAAEAAQA8wAAAJ4H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10375;height:1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GzwwAAANoAAAAPAAAAZHJzL2Rvd25yZXYueG1sRI9Ba8JA&#10;FITvBf/D8gre6qZBbImuUoWKHjyYetDbM/vMhmbfptlV4793hYLHYWa+YSazztbiQq2vHCt4HyQg&#10;iAunKy4V7H6+3z5B+ICssXZMCm7kYTbtvUww0+7KW7rkoRQRwj5DBSaEJpPSF4Ys+oFriKN3cq3F&#10;EGVbSt3iNcJtLdMkGUmLFccFgw0tDBW/+dkqWOc4vH3gfL/KO3OUG5P+LQ5Lpfqv3dcYRKAuPMP/&#10;7ZVWkMLjSrwBcnoHAAD//wMAUEsBAi0AFAAGAAgAAAAhANvh9svuAAAAhQEAABMAAAAAAAAAAAAA&#10;AAAAAAAAAFtDb250ZW50X1R5cGVzXS54bWxQSwECLQAUAAYACAAAACEAWvQsW78AAAAVAQAACwAA&#10;AAAAAAAAAAAAAAAfAQAAX3JlbHMvLnJlbHNQSwECLQAUAAYACAAAACEAaphRs8MAAADaAAAADwAA&#10;AAAAAAAAAAAAAAAHAgAAZHJzL2Rvd25yZXYueG1sUEsFBgAAAAADAAMAtwAAAPcCAAAAAA==&#10;" filled="f" stroked="f" strokeweight="2pt">
                  <v:textbox inset="0,0,0,0">
                    <w:txbxContent>
                      <w:tbl>
                        <w:tblPr>
                          <w:tblW w:w="10350" w:type="dxa"/>
                          <w:tblInd w:w="56" w:type="dxa"/>
                          <w:tblBorders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56" w:type="dxa"/>
                            <w:right w:w="56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61"/>
                          <w:gridCol w:w="5812"/>
                          <w:gridCol w:w="709"/>
                          <w:gridCol w:w="2268"/>
                        </w:tblGrid>
                        <w:tr w:rsidR="008C0618">
                          <w:trPr>
                            <w:trHeight w:hRule="exact" w:val="851"/>
                          </w:trPr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sz="18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B" w:hAnsi="GOST type B"/>
                                  <w:sz w:val="24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4"/>
                                </w:rPr>
                                <w:t>Позначення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nil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B" w:hAnsi="GOST type B"/>
                                  <w:sz w:val="24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4"/>
                                </w:rPr>
                                <w:t>Найменування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18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B" w:hAnsi="GOST type B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4"/>
                                </w:rPr>
                                <w:t>Кіл</w:t>
                              </w:r>
                            </w:p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B" w:hAnsi="GOST type B"/>
                                  <w:sz w:val="24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4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18" w:space="0" w:color="auto"/>
                                <w:bottom w:val="single" w:sz="18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B" w:hAnsi="GOST type B"/>
                                  <w:sz w:val="24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4"/>
                                </w:rPr>
                                <w:t>Примітка</w:t>
                              </w: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nil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/>
                                  <w:szCs w:val="28"/>
                                </w:rPr>
                                <w:t>Резистори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1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8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Cs w:val="28"/>
                                </w:rPr>
                                <w:t xml:space="preserve">R1 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b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eastAsia="Calibri" w:hAnsi="GOST type A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GOST type A" w:eastAsia="Calibri" w:hAnsi="GOST type A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eastAsia="Calibri" w:hAnsi="GOST type A"/>
                                  <w:szCs w:val="28"/>
                                </w:rPr>
                                <w:t>кОм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szCs w:val="28"/>
                                </w:rPr>
                                <w:t>R</w:t>
                              </w:r>
                              <w:r>
                                <w:rPr>
                                  <w:rFonts w:ascii="GOST type A" w:eastAsia="Calibri" w:hAnsi="GOST type A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rPr>
                                  <w:rFonts w:ascii="GOST type A" w:hAnsi="GOST type A"/>
                                  <w:b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2 к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</w:rPr>
                                <w:t>Ом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szCs w:val="28"/>
                                </w:rPr>
                                <w:t>R</w:t>
                              </w:r>
                              <w:r>
                                <w:rPr>
                                  <w:rFonts w:ascii="GOST type A" w:eastAsia="Calibri" w:hAnsi="GOST type A"/>
                                  <w:szCs w:val="28"/>
                                  <w:lang w:val="en-US"/>
                                </w:rPr>
                                <w:t>3, R4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tabs>
                                  <w:tab w:val="left" w:pos="993"/>
                                </w:tabs>
                                <w:spacing w:line="360" w:lineRule="auto"/>
                                <w:jc w:val="both"/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10 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</w:rPr>
                                <w:t>кОм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/>
                                  <w:szCs w:val="28"/>
                                </w:rPr>
                                <w:t>Мікросхеми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  <w:t>DD1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Cs/>
                                  <w:lang w:val="ru-RU"/>
                                </w:rPr>
                                <w:t>Б</w:t>
                              </w:r>
                              <w:proofErr w:type="spellStart"/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лютуз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 xml:space="preserve">-модуль 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  <w:lang w:val="en-US"/>
                                </w:rPr>
                                <w:t>CZ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-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  <w:lang w:val="en-US"/>
                                </w:rPr>
                                <w:t>HC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-45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  <w:t>DD2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Cs/>
                                  <w:i/>
                                  <w:sz w:val="28"/>
                                  <w:lang w:val="en-US"/>
                                </w:rPr>
                                <w:t>Arduino Nano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Cs w:val="28"/>
                                </w:rPr>
                                <w:t>DD3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 xml:space="preserve">датчик температури 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  <w:lang w:val="en-US"/>
                                </w:rPr>
                                <w:t>MLX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90614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Cs w:val="28"/>
                                </w:rPr>
                                <w:t>DD4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 xml:space="preserve">датчик </w:t>
                              </w:r>
                              <w:proofErr w:type="spellStart"/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сердцебиття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  <w:lang w:val="en-US"/>
                                </w:rPr>
                                <w:t>KY</w:t>
                              </w:r>
                              <w:r>
                                <w:rPr>
                                  <w:rFonts w:ascii="GOST type A" w:hAnsi="GOST type A"/>
                                  <w:bCs/>
                                </w:rPr>
                                <w:t>-039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b/>
                                  <w:color w:val="000000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Тактові кнопки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SB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  <w:t xml:space="preserve">1, 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SB2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 xml:space="preserve"> Тактові кнопки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  <w:t>Блок живлення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GB1</w:t>
                              </w: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  <w:t>Батарейка 5В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color w:val="000000"/>
                                  <w:szCs w:val="28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4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color w:val="000000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4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eastAsia="Calibri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eastAsia="Calibri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</w:tcPr>
                            <w:p w:rsidR="008C0618" w:rsidRDefault="008C0618">
                              <w:pPr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b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40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rFonts w:ascii="GOST type A" w:hAnsi="GOST type A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trHeight w:hRule="exact" w:val="3248"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581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C0618" w:rsidRDefault="008C0618" w:rsidP="008C0618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3;top:13731;width:10375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MMwwAAANoAAAAPAAAAZHJzL2Rvd25yZXYueG1sRI/NagJB&#10;EITvgbzD0EJucdYgRlZHSQJBT+I/5tbsdHaH7PRstie6efuMIORYVNVX1HTe+VqdqRUX2MCgn4Ei&#10;LoJ1XBrY794fx6AkIlusA5OBXxKYz+7vppjbcOENnbexVAnCkqOBKsYm11qKijxKPzTEyfsMrceY&#10;ZFtq2+IlwX2tn7JspD06TgsVNvRWUfG1/fEGDtno4/n4Wi5kIXJafbt17YZrYx563csEVKQu/odv&#10;7aU1MITrlXQD9OwPAAD//wMAUEsBAi0AFAAGAAgAAAAhANvh9svuAAAAhQEAABMAAAAAAAAAAAAA&#10;AAAAAAAAAFtDb250ZW50X1R5cGVzXS54bWxQSwECLQAUAAYACAAAACEAWvQsW78AAAAVAQAACwAA&#10;AAAAAAAAAAAAAAAfAQAAX3JlbHMvLnJlbHNQSwECLQAUAAYACAAAACEAdywDDMMAAADaAAAADwAA&#10;AAAAAAAAAAAAAAAHAgAAZHJzL2Rvd25yZXYueG1sUEsFBgAAAAADAAMAtwAAAPcCAAAAAA==&#10;" filled="f" stroked="f" strokeweight="2.25pt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7"/>
                          <w:gridCol w:w="567"/>
                          <w:gridCol w:w="1304"/>
                          <w:gridCol w:w="851"/>
                          <w:gridCol w:w="567"/>
                          <w:gridCol w:w="3969"/>
                          <w:gridCol w:w="284"/>
                          <w:gridCol w:w="284"/>
                          <w:gridCol w:w="284"/>
                          <w:gridCol w:w="851"/>
                          <w:gridCol w:w="990"/>
                        </w:tblGrid>
                        <w:tr w:rsidR="008C0618">
                          <w:trPr>
                            <w:cantSplit/>
                            <w:trHeight w:val="284"/>
                          </w:trPr>
                          <w:tc>
                            <w:tcPr>
                              <w:tcW w:w="39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  <w:bookmarkStart w:id="1" w:name="_GoBack"/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6662" w:type="dxa"/>
                              <w:gridSpan w:val="6"/>
                              <w:vMerge w:val="restart"/>
                              <w:tcBorders>
                                <w:top w:val="nil"/>
                                <w:left w:val="nil"/>
                                <w:bottom w:val="single" w:sz="18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tabs>
                                  <w:tab w:val="left" w:pos="6441"/>
                                </w:tabs>
                                <w:jc w:val="center"/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МКАТ 480.02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.02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  <w:lang w:val="uk-UA"/>
                                </w:rPr>
                                <w:t>4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uk-UA"/>
                                </w:rPr>
                                <w:t>–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  <w:lang w:val="uk-UA"/>
                                </w:rPr>
                                <w:t xml:space="preserve"> ПЕ3</w:t>
                              </w: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39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1764" w:type="dxa"/>
                              <w:gridSpan w:val="6"/>
                              <w:vMerge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докум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Підпис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11764" w:type="dxa"/>
                              <w:gridSpan w:val="6"/>
                              <w:vMerge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96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Розроб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Сухінін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 xml:space="preserve"> Д.В.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</w:pPr>
                            </w:p>
                            <w:p w:rsidR="008C0618" w:rsidRDefault="008C0618">
                              <w:pPr>
                                <w:ind w:firstLine="142"/>
                                <w:jc w:val="center"/>
                                <w:rPr>
                                  <w:rFonts w:ascii="GOST type A" w:hAnsi="GOST type A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hAnsi="GOST type A"/>
                                  <w:color w:val="000000"/>
                                  <w:shd w:val="clear" w:color="auto" w:fill="FFFFFF"/>
                                  <w:lang w:val="uk-UA"/>
                                </w:rPr>
                                <w:t>Автоматизована система вимірювання параметрів тіла дитини</w:t>
                              </w:r>
                            </w:p>
                            <w:p w:rsidR="008C0618" w:rsidRDefault="008C0618">
                              <w:pPr>
                                <w:pStyle w:val="a3"/>
                                <w:ind w:left="-57" w:right="-57"/>
                                <w:jc w:val="center"/>
                                <w:rPr>
                                  <w:rFonts w:ascii="GOST type A" w:hAnsi="GOST type A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b/>
                                  <w:sz w:val="24"/>
                                  <w:szCs w:val="24"/>
                                </w:rPr>
                                <w:t>Перелік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A" w:hAnsi="GOST type A"/>
                                  <w:b/>
                                  <w:sz w:val="24"/>
                                  <w:szCs w:val="24"/>
                                </w:rPr>
                                <w:t>елементів</w:t>
                              </w:r>
                              <w:proofErr w:type="spellEnd"/>
                            </w:p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2" w:type="dxa"/>
                              <w:gridSpan w:val="3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Літ.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Аркуш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Аркушів</w:t>
                              </w: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96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Лугових О.О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662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ISOCPEUR" w:hAnsi="ISOCPEUR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jc w:val="center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c>
                        </w:tr>
                        <w:tr w:rsidR="008C0618">
                          <w:trPr>
                            <w:cantSplit/>
                            <w:trHeight w:val="284"/>
                          </w:trPr>
                          <w:tc>
                            <w:tcPr>
                              <w:tcW w:w="96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Реценз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662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ISOCPEUR" w:hAnsi="ISOCPEUR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693" w:type="dxa"/>
                              <w:gridSpan w:val="5"/>
                              <w:vMerge w:val="restart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jc w:val="center"/>
                                <w:rPr>
                                  <w:rFonts w:ascii="GOST type B" w:hAnsi="GOST type B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</w:rPr>
                                <w:t>ДУ «</w:t>
                              </w:r>
                              <w:proofErr w:type="spellStart"/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</w:rPr>
                                <w:t>Житомирська</w:t>
                              </w:r>
                              <w:proofErr w:type="spellEnd"/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</w:rPr>
                                <w:t xml:space="preserve"> пол</w:t>
                              </w: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і</w:t>
                              </w:r>
                              <w:proofErr w:type="spellStart"/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</w:rPr>
                                <w:t>техніка</w:t>
                              </w:r>
                              <w:proofErr w:type="spellEnd"/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</w:rPr>
                                <w:t>», АТК-26</w:t>
                              </w: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96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Н. Контр.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i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662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ISOCPEUR" w:hAnsi="ISOCPEUR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102" w:type="dxa"/>
                              <w:gridSpan w:val="5"/>
                              <w:vMerge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GOST type B" w:hAnsi="GOST type B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C0618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96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Затверд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Подчашинський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18" w:space="0" w:color="auto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</w:tcPr>
                            <w:p w:rsidR="008C0618" w:rsidRDefault="008C0618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662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18" w:space="0" w:color="auto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ISOCPEUR" w:hAnsi="ISOCPEUR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5102" w:type="dxa"/>
                              <w:gridSpan w:val="5"/>
                              <w:vMerge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C0618" w:rsidRDefault="008C0618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GOST type B" w:hAnsi="GOST type B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c>
                        </w:tr>
                        <w:bookmarkEnd w:id="1"/>
                      </w:tbl>
                      <w:p w:rsidR="008C0618" w:rsidRDefault="008C0618" w:rsidP="008C0618"/>
                    </w:txbxContent>
                  </v:textbox>
                </v:shape>
                <v:line id="Line 9" o:spid="_x0000_s1029" style="position:absolute;visibility:visible;mso-wrap-style:square" from="0,0" to="0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v:line id="Line 10" o:spid="_x0000_s1030" style="position:absolute;visibility:visible;mso-wrap-style:square" from="10375,0" to="10375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<v:line id="Line 11" o:spid="_x0000_s1031" style="position:absolute;visibility:visible;mso-wrap-style:square" from="3,16044" to="10378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<v:line id="Line 12" o:spid="_x0000_s1032" style="position:absolute;visibility:visible;mso-wrap-style:square" from="3,13776" to="10378,1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<v:line id="Line 13" o:spid="_x0000_s1033" style="position:absolute;visibility:visible;mso-wrap-style:square" from="0,0" to="103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uvwwAAANoAAAAPAAAAZHJzL2Rvd25yZXYueG1sRI9Ba8JA&#10;FITvBf/D8gRvdWMJpaauUgJCDvGQVPT6yL5mQ7NvY3ar8d+7hUKPw8x8w2x2k+3FlUbfOVawWiYg&#10;iBunO24VHD/3z28gfEDW2DsmBXfysNvOnjaYaXfjiq51aEWEsM9QgQlhyKT0jSGLfukG4uh9udFi&#10;iHJspR7xFuG2ly9J8iotdhwXDA6UG2q+6x+rID0URp+n0pdVUpyou6T5pXZKLebTxzuIQFP4D/+1&#10;C61gDb9X4g2Q2wcAAAD//wMAUEsBAi0AFAAGAAgAAAAhANvh9svuAAAAhQEAABMAAAAAAAAAAAAA&#10;AAAAAAAAAFtDb250ZW50X1R5cGVzXS54bWxQSwECLQAUAAYACAAAACEAWvQsW78AAAAVAQAACwAA&#10;AAAAAAAAAAAAAAAfAQAAX3JlbHMvLnJlbHNQSwECLQAUAAYACAAAACEAjZYLr8MAAADaAAAADwAA&#10;AAAAAAAAAAAAAAAHAgAAZHJzL2Rvd25yZXYueG1sUEsFBgAAAAADAAMAtwAAAPcCAAAAAA==&#10;" strokeweight="2.25pt"/>
                <w10:wrap anchorx="page" anchory="page"/>
              </v:group>
            </w:pict>
          </mc:Fallback>
        </mc:AlternateContent>
      </w:r>
    </w:p>
    <w:sectPr w:rsidR="00CE4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18"/>
    <w:rsid w:val="008C0618"/>
    <w:rsid w:val="00C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681DF-A637-44FE-803B-2358BAAE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06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06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Чертежный"/>
    <w:rsid w:val="008C061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 1040g1</dc:creator>
  <cp:keywords/>
  <dc:description/>
  <cp:lastModifiedBy>hp folio 1040g1</cp:lastModifiedBy>
  <cp:revision>1</cp:revision>
  <dcterms:created xsi:type="dcterms:W3CDTF">2021-11-02T11:42:00Z</dcterms:created>
  <dcterms:modified xsi:type="dcterms:W3CDTF">2021-11-02T11:45:00Z</dcterms:modified>
</cp:coreProperties>
</file>