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25" w:rsidRPr="00CC37DB" w:rsidRDefault="003A2304" w:rsidP="00CC37DB">
      <w:pPr>
        <w:spacing w:after="0"/>
        <w:jc w:val="right"/>
        <w:rPr>
          <w:b/>
          <w:sz w:val="36"/>
          <w:szCs w:val="36"/>
        </w:rPr>
      </w:pPr>
      <w:r w:rsidRPr="00CC37DB">
        <w:rPr>
          <w:b/>
          <w:sz w:val="36"/>
          <w:szCs w:val="36"/>
        </w:rPr>
        <w:t>Метод вузлових потенціалів</w:t>
      </w:r>
      <w:r w:rsidR="00CC37DB">
        <w:rPr>
          <w:b/>
          <w:sz w:val="36"/>
          <w:szCs w:val="36"/>
        </w:rPr>
        <w:t xml:space="preserve"> </w:t>
      </w:r>
      <w:r w:rsidR="00CC37DB">
        <w:rPr>
          <w:b/>
          <w:sz w:val="36"/>
          <w:szCs w:val="36"/>
        </w:rPr>
        <w:tab/>
      </w:r>
      <w:r w:rsidR="00CC37DB">
        <w:rPr>
          <w:b/>
          <w:sz w:val="36"/>
          <w:szCs w:val="36"/>
        </w:rPr>
        <w:tab/>
      </w:r>
      <w:r w:rsidR="00CC37DB">
        <w:rPr>
          <w:b/>
          <w:sz w:val="36"/>
          <w:szCs w:val="36"/>
        </w:rPr>
        <w:tab/>
      </w:r>
      <w:r w:rsidR="00CC37DB" w:rsidRPr="00CC37DB">
        <w:rPr>
          <w:sz w:val="36"/>
          <w:szCs w:val="36"/>
          <w:u w:val="single"/>
        </w:rPr>
        <w:t>Лекція 4</w:t>
      </w:r>
    </w:p>
    <w:p w:rsidR="003A2304" w:rsidRDefault="003A2304" w:rsidP="00EB6F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розрахунку електричного кола методом вузлових потенціалів система рівнянь скорочується до (</w:t>
      </w:r>
      <w:r>
        <w:rPr>
          <w:sz w:val="28"/>
          <w:szCs w:val="28"/>
          <w:lang w:val="en-US"/>
        </w:rPr>
        <w:t>n</w:t>
      </w:r>
      <w:r w:rsidRPr="003A2304">
        <w:rPr>
          <w:sz w:val="28"/>
          <w:szCs w:val="28"/>
          <w:lang w:val="ru-RU"/>
        </w:rPr>
        <w:t>-1</w:t>
      </w:r>
      <w:r>
        <w:rPr>
          <w:sz w:val="28"/>
          <w:szCs w:val="28"/>
        </w:rPr>
        <w:t xml:space="preserve">) рівняння, де n – кількість вузлів. В цьому методі використовуються такі </w:t>
      </w:r>
      <w:r w:rsidR="00EB6FF8">
        <w:rPr>
          <w:sz w:val="28"/>
          <w:szCs w:val="28"/>
        </w:rPr>
        <w:t>поняття</w:t>
      </w:r>
      <w:r>
        <w:rPr>
          <w:sz w:val="28"/>
          <w:szCs w:val="28"/>
        </w:rPr>
        <w:t>: потенціал вузла, власна провідність вузла, взаємна провідність вузлів, власний струм кола.</w:t>
      </w:r>
    </w:p>
    <w:p w:rsidR="005E3361" w:rsidRDefault="005E3361" w:rsidP="00EB6F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вузлових потенціалів (МВП) зручно застосовувати для таких кіл, які мають будь яку кількість віток, але порівняну невелику кількість вузлів. За рівнянням МВП спочатку розраховують потенціали вузлів кола, а потім за законом </w:t>
      </w:r>
      <w:proofErr w:type="spellStart"/>
      <w:r>
        <w:rPr>
          <w:sz w:val="28"/>
          <w:szCs w:val="28"/>
        </w:rPr>
        <w:t>Ома</w:t>
      </w:r>
      <w:proofErr w:type="spellEnd"/>
      <w:r>
        <w:rPr>
          <w:sz w:val="28"/>
          <w:szCs w:val="28"/>
        </w:rPr>
        <w:t xml:space="preserve"> визначають струми у вітках</w:t>
      </w:r>
    </w:p>
    <w:p w:rsidR="003A2304" w:rsidRDefault="003A2304" w:rsidP="009951A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Потенціал одного з вузлів кола приймається за 0, інші є невідомими системами рівнянь, яка, наприклад для електричного кола рис.1 має вигляд. При цьому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 то рівняння буде мати вигляд:</w:t>
      </w:r>
    </w:p>
    <w:p w:rsidR="003A2304" w:rsidRPr="003A2304" w:rsidRDefault="00CC3350" w:rsidP="003A2304">
      <w:pPr>
        <w:spacing w:after="0" w:line="240" w:lineRule="auto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</m:oMath>
      </m:oMathPara>
    </w:p>
    <w:p w:rsidR="003A2304" w:rsidRPr="003A2304" w:rsidRDefault="00CC3350" w:rsidP="003A2304">
      <w:pPr>
        <w:spacing w:after="0" w:line="240" w:lineRule="auto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b>
          </m:sSub>
        </m:oMath>
      </m:oMathPara>
    </w:p>
    <w:p w:rsidR="003A2304" w:rsidRPr="003A2304" w:rsidRDefault="00CC3350" w:rsidP="003A2304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</m:oMath>
      </m:oMathPara>
    </w:p>
    <w:p w:rsidR="003A2304" w:rsidRDefault="00B127F5" w:rsidP="009951A7">
      <w:pPr>
        <w:spacing w:after="0" w:line="240" w:lineRule="auto"/>
        <w:ind w:firstLine="851"/>
        <w:rPr>
          <w:sz w:val="28"/>
          <w:szCs w:val="28"/>
        </w:rPr>
      </w:pPr>
      <w:r w:rsidRPr="006777F5">
        <w:rPr>
          <w:sz w:val="28"/>
          <w:szCs w:val="28"/>
        </w:rPr>
        <w:t xml:space="preserve">Тут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>
        <w:rPr>
          <w:sz w:val="28"/>
          <w:szCs w:val="28"/>
        </w:rPr>
        <w:t xml:space="preserve"> - потенціали вузлів;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ВВ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sz w:val="28"/>
          <w:szCs w:val="28"/>
        </w:rPr>
        <w:t xml:space="preserve"> - власні провідності вузлів</w:t>
      </w:r>
      <w:r w:rsidR="006777F5">
        <w:rPr>
          <w:sz w:val="28"/>
          <w:szCs w:val="28"/>
        </w:rPr>
        <w:t xml:space="preserve"> – вони визначаються як сума </w:t>
      </w:r>
      <w:proofErr w:type="spellStart"/>
      <w:r w:rsidR="006777F5">
        <w:rPr>
          <w:sz w:val="28"/>
          <w:szCs w:val="28"/>
        </w:rPr>
        <w:t>провідностей</w:t>
      </w:r>
      <w:proofErr w:type="spellEnd"/>
      <w:r w:rsidR="006777F5">
        <w:rPr>
          <w:sz w:val="28"/>
          <w:szCs w:val="28"/>
        </w:rPr>
        <w:t xml:space="preserve"> всіх віток, що сходяться у відповідному </w:t>
      </w:r>
      <w:proofErr w:type="spellStart"/>
      <w:r w:rsidR="006777F5">
        <w:rPr>
          <w:sz w:val="28"/>
          <w:szCs w:val="28"/>
        </w:rPr>
        <w:t>вузлі</w:t>
      </w:r>
      <w:proofErr w:type="spellEnd"/>
      <w:r>
        <w:rPr>
          <w:sz w:val="28"/>
          <w:szCs w:val="28"/>
        </w:rPr>
        <w:t>;</w:t>
      </w:r>
      <w:r w:rsidR="006777F5">
        <w:rPr>
          <w:sz w:val="28"/>
          <w:szCs w:val="28"/>
        </w:rPr>
        <w:t xml:space="preserve"> Провідності</w:t>
      </w:r>
      <w:r w:rsidR="006777F5" w:rsidRPr="006777F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6777F5">
        <w:rPr>
          <w:sz w:val="28"/>
          <w:szCs w:val="28"/>
        </w:rPr>
        <w:t xml:space="preserve">, які мають різні індекси називають взаємними </w:t>
      </w:r>
      <w:proofErr w:type="spellStart"/>
      <w:r w:rsidR="006777F5">
        <w:rPr>
          <w:sz w:val="28"/>
          <w:szCs w:val="28"/>
        </w:rPr>
        <w:t>провідностями</w:t>
      </w:r>
      <w:proofErr w:type="spellEnd"/>
      <w:r w:rsidR="006777F5">
        <w:rPr>
          <w:sz w:val="28"/>
          <w:szCs w:val="28"/>
        </w:rPr>
        <w:t xml:space="preserve"> відповідної пари вузлів. 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C3053D">
        <w:rPr>
          <w:sz w:val="28"/>
          <w:szCs w:val="28"/>
        </w:rPr>
        <w:t xml:space="preserve"> - власні струми вузлів.</w:t>
      </w:r>
    </w:p>
    <w:p w:rsidR="00C3053D" w:rsidRDefault="006B25C0" w:rsidP="009951A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Взаємна провідність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622D6A" w:rsidRPr="00EF701D">
        <w:rPr>
          <w:sz w:val="28"/>
          <w:szCs w:val="28"/>
        </w:rPr>
        <w:t xml:space="preserve"> має знак </w:t>
      </w:r>
      <w:r w:rsidR="00622D6A">
        <w:rPr>
          <w:sz w:val="28"/>
          <w:szCs w:val="28"/>
        </w:rPr>
        <w:t>«</w:t>
      </w:r>
      <w:r w:rsidR="00EF701D">
        <w:rPr>
          <w:sz w:val="28"/>
          <w:szCs w:val="28"/>
        </w:rPr>
        <w:t>-</w:t>
      </w:r>
      <w:r w:rsidR="00622D6A">
        <w:rPr>
          <w:sz w:val="28"/>
          <w:szCs w:val="28"/>
        </w:rPr>
        <w:t>»</w:t>
      </w:r>
      <w:r w:rsidR="00EF701D">
        <w:rPr>
          <w:sz w:val="28"/>
          <w:szCs w:val="28"/>
        </w:rPr>
        <w:t xml:space="preserve"> і обчислюється як сума </w:t>
      </w:r>
      <w:proofErr w:type="spellStart"/>
      <w:r w:rsidR="00EF701D">
        <w:rPr>
          <w:sz w:val="28"/>
          <w:szCs w:val="28"/>
        </w:rPr>
        <w:t>провідностей</w:t>
      </w:r>
      <w:proofErr w:type="spellEnd"/>
      <w:r w:rsidR="00EF701D">
        <w:rPr>
          <w:sz w:val="28"/>
          <w:szCs w:val="28"/>
        </w:rPr>
        <w:t xml:space="preserve"> віток, які безпосередньо з’єднують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EF701D">
        <w:rPr>
          <w:sz w:val="28"/>
          <w:szCs w:val="28"/>
        </w:rPr>
        <w:t>тий</w:t>
      </w:r>
      <w:r w:rsidR="00EF701D" w:rsidRPr="00EF701D">
        <w:rPr>
          <w:sz w:val="28"/>
          <w:szCs w:val="28"/>
        </w:rPr>
        <w:t xml:space="preserve"> </w:t>
      </w:r>
      <w:r w:rsidR="00EF701D">
        <w:rPr>
          <w:sz w:val="28"/>
          <w:szCs w:val="28"/>
        </w:rPr>
        <w:t xml:space="preserve">та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="00EF701D">
        <w:rPr>
          <w:sz w:val="28"/>
          <w:szCs w:val="28"/>
        </w:rPr>
        <w:t>тий вузли.</w:t>
      </w:r>
    </w:p>
    <w:p w:rsidR="003A2304" w:rsidRDefault="00EF701D" w:rsidP="009951A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Власний струм вузла обчислюється як алгебраїчна сума відношень ЕРС віток, які сходяться в даному вузлі, до сумарного опору елементів кожної гілки. Якщо ЕРС направлена до вузла, то це відношення</w:t>
      </w:r>
      <w:r w:rsidR="00EB6FF8">
        <w:rPr>
          <w:sz w:val="28"/>
          <w:szCs w:val="28"/>
        </w:rPr>
        <w:t xml:space="preserve"> має знак «+», якщо від вузла «</w:t>
      </w:r>
      <w:r w:rsidR="00EB6FF8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».</w:t>
      </w:r>
    </w:p>
    <w:p w:rsidR="00EF701D" w:rsidRPr="003A2304" w:rsidRDefault="00CC3350" w:rsidP="00F44603">
      <w:pPr>
        <w:spacing w:after="0" w:line="24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EF701D" w:rsidRPr="00EF701D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F43D9C" w:rsidRPr="00F43D9C">
        <w:rPr>
          <w:sz w:val="28"/>
          <w:szCs w:val="28"/>
        </w:rPr>
        <w:t xml:space="preserve"> </w:t>
      </w:r>
      <w:r w:rsidR="00EF701D" w:rsidRPr="00EF701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F43D9C" w:rsidRPr="003A2304" w:rsidRDefault="00CC3350" w:rsidP="00F44603">
      <w:pPr>
        <w:spacing w:after="0" w:line="24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F43D9C" w:rsidRPr="00F43D9C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CA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F43D9C" w:rsidRPr="00F43D9C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CB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F43D9C" w:rsidRPr="00480889" w:rsidRDefault="00CC3350" w:rsidP="00F44603">
      <w:pPr>
        <w:spacing w:after="0" w:line="240" w:lineRule="auto"/>
        <w:jc w:val="center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F43D9C" w:rsidRPr="00F43D9C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F43D9C" w:rsidRPr="00F43D9C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bookmarkStart w:id="0" w:name="_GoBack"/>
      <w:bookmarkEnd w:id="0"/>
    </w:p>
    <w:p w:rsidR="00F43D9C" w:rsidRDefault="00F43D9C" w:rsidP="009951A7">
      <w:pPr>
        <w:tabs>
          <w:tab w:val="left" w:pos="0"/>
        </w:tabs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F43D9C">
        <w:rPr>
          <w:sz w:val="28"/>
          <w:szCs w:val="28"/>
          <w:lang w:val="ru-RU"/>
        </w:rPr>
        <w:t>Після</w:t>
      </w:r>
      <w:proofErr w:type="spellEnd"/>
      <w:r w:rsidRPr="00F43D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розв’язку системи рівнянь за значеннями обчислених потенціалів знаходять силу струму в кожній вітці кола, використовуючи закон </w:t>
      </w:r>
      <w:proofErr w:type="spellStart"/>
      <w:r>
        <w:rPr>
          <w:sz w:val="28"/>
          <w:szCs w:val="28"/>
        </w:rPr>
        <w:t>Ома</w:t>
      </w:r>
      <w:proofErr w:type="spellEnd"/>
      <w:r>
        <w:rPr>
          <w:sz w:val="28"/>
          <w:szCs w:val="28"/>
        </w:rPr>
        <w:t xml:space="preserve"> для ділянки кола. Наприклад: </w:t>
      </w:r>
    </w:p>
    <w:p w:rsidR="00415516" w:rsidRPr="00F43D9C" w:rsidRDefault="00CC3350" w:rsidP="00F44603">
      <w:pPr>
        <w:spacing w:after="0" w:line="24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415516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415516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den>
        </m:f>
      </m:oMath>
      <w:r w:rsidR="00415516">
        <w:rPr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den>
        </m:f>
      </m:oMath>
      <w:r w:rsidR="00415516">
        <w:rPr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den>
        </m:f>
      </m:oMath>
      <w:r w:rsidR="00415516">
        <w:rPr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den>
        </m:f>
      </m:oMath>
    </w:p>
    <w:p w:rsidR="00F43D9C" w:rsidRPr="00F43D9C" w:rsidRDefault="008326D4" w:rsidP="00F43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(Показати приклад розв’язку цим методом)</w:t>
      </w:r>
    </w:p>
    <w:p w:rsidR="00F43D9C" w:rsidRPr="00F43D9C" w:rsidRDefault="00F43D9C" w:rsidP="00F43D9C">
      <w:pPr>
        <w:spacing w:after="0" w:line="240" w:lineRule="auto"/>
        <w:rPr>
          <w:sz w:val="28"/>
          <w:szCs w:val="28"/>
        </w:rPr>
      </w:pPr>
    </w:p>
    <w:p w:rsidR="00F43D9C" w:rsidRPr="009D41CE" w:rsidRDefault="009D41CE" w:rsidP="009951A7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суперпозиції та м</w:t>
      </w:r>
      <w:r w:rsidRPr="009D41CE">
        <w:rPr>
          <w:b/>
          <w:sz w:val="28"/>
          <w:szCs w:val="28"/>
        </w:rPr>
        <w:t>етод накладання</w:t>
      </w:r>
    </w:p>
    <w:p w:rsidR="00FE5F08" w:rsidRDefault="00FE5F08" w:rsidP="009951A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Якщо коло має декілька джерел живлення, то для обчислення цих кіл можна застосувати метод суперпозиції (метод накладання). Цей метод використову</w:t>
      </w:r>
      <w:r w:rsidR="00DE227A">
        <w:rPr>
          <w:sz w:val="28"/>
          <w:szCs w:val="28"/>
        </w:rPr>
        <w:t>є принцип незалежності дії ЕРС.</w:t>
      </w:r>
    </w:p>
    <w:p w:rsidR="00EF701D" w:rsidRDefault="009D41CE" w:rsidP="009951A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Принцип суперпозиції для лінійних кіл постійного струму полягає в тому</w:t>
      </w:r>
      <w:r w:rsidR="009951A7">
        <w:rPr>
          <w:sz w:val="28"/>
          <w:szCs w:val="28"/>
        </w:rPr>
        <w:t xml:space="preserve">, що в будь-якій вітці струм дорівнює алгебраїчній сумі струмів, які б протікали у ній при дії кожного джерела живлення взятого окремо, в той час як інші джерела замінюються </w:t>
      </w:r>
      <w:r w:rsidR="009951A7">
        <w:rPr>
          <w:sz w:val="28"/>
          <w:szCs w:val="28"/>
        </w:rPr>
        <w:lastRenderedPageBreak/>
        <w:t>резистивними елементами з відповідними опорами, що дорівнюють їх внутрішнім опорам.</w:t>
      </w:r>
    </w:p>
    <w:p w:rsidR="009951A7" w:rsidRDefault="009951A7" w:rsidP="009951A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Використовуючи метод накладання реальне коло з декількома джерелами живлення замінюють декількома колами, в кожному з яких діє</w:t>
      </w:r>
      <w:r w:rsidR="00D16E7D">
        <w:rPr>
          <w:sz w:val="28"/>
          <w:szCs w:val="28"/>
        </w:rPr>
        <w:t xml:space="preserve"> лише одне джерело і розраховують струм у всіх вітках (часткові струми) методом еквівалентних перетворень. Потім визначають реальні струми як алгебраїчну суму часткових струмів у кожній вітці кола.</w:t>
      </w:r>
    </w:p>
    <w:p w:rsidR="00DE227A" w:rsidRDefault="00DE227A" w:rsidP="009951A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Обчислення складних кіл із кількома джерелами живлення за методом суперпозиції можна здійснити у такий спосіб:</w:t>
      </w:r>
    </w:p>
    <w:p w:rsidR="00DE227A" w:rsidRDefault="00DE227A" w:rsidP="00DE227A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складне коло замінюють кількома колами, кожне з яких має одне джерело в елементарному колі, інші замінюють опорами, що дорівнюють внутрішнім опорам джерел;</w:t>
      </w:r>
    </w:p>
    <w:p w:rsidR="00DE227A" w:rsidRDefault="00DE227A" w:rsidP="00DE227A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обчислюють елементарні кола, визначають величини та напрямки струмів у кожній вітці;</w:t>
      </w:r>
    </w:p>
    <w:p w:rsidR="00DE227A" w:rsidRPr="00DE227A" w:rsidRDefault="00DE227A" w:rsidP="00DE227A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кожній вітці знаходять справжні струми як алгебраїчну суму відповідних струмів, тобто доданками справжнього струму є струми цієї вітки в елементарних колах.</w:t>
      </w:r>
    </w:p>
    <w:p w:rsidR="00EF701D" w:rsidRDefault="00D16E7D" w:rsidP="00EB6FF8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</w:t>
      </w:r>
      <w:r w:rsidR="003D2AA7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ведемо схематичну послідовність розрахунку кола з застосуванням методу накладання для електричного кола, що має у своєму складі два джерела ЕРС.</w:t>
      </w:r>
    </w:p>
    <w:p w:rsidR="00DB08C2" w:rsidRDefault="00DB08C2" w:rsidP="00EB6FF8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(приклад </w:t>
      </w:r>
      <w:proofErr w:type="spellStart"/>
      <w:r>
        <w:rPr>
          <w:sz w:val="28"/>
          <w:szCs w:val="28"/>
          <w:lang w:val="ru-RU"/>
        </w:rPr>
        <w:t>Паначевський</w:t>
      </w:r>
      <w:proofErr w:type="spellEnd"/>
      <w:r w:rsidR="0089005B">
        <w:rPr>
          <w:sz w:val="28"/>
          <w:szCs w:val="28"/>
          <w:lang w:val="ru-RU"/>
        </w:rPr>
        <w:t>, ст. 20</w:t>
      </w:r>
      <w:r>
        <w:rPr>
          <w:sz w:val="28"/>
          <w:szCs w:val="28"/>
          <w:lang w:val="ru-RU"/>
        </w:rPr>
        <w:t>)</w:t>
      </w:r>
    </w:p>
    <w:p w:rsidR="00A96DFC" w:rsidRDefault="00A96DFC" w:rsidP="00EB6FF8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</w:p>
    <w:p w:rsidR="00A96DFC" w:rsidRDefault="00A96DFC" w:rsidP="00EB6FF8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</w:p>
    <w:p w:rsidR="00A96DFC" w:rsidRDefault="00A96DFC" w:rsidP="00EB6FF8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</w:p>
    <w:p w:rsidR="0089005B" w:rsidRDefault="0089005B" w:rsidP="00EB6FF8">
      <w:pPr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Розглянемо</w:t>
      </w:r>
      <w:proofErr w:type="spellEnd"/>
      <w:r>
        <w:rPr>
          <w:sz w:val="28"/>
          <w:szCs w:val="28"/>
          <w:lang w:val="ru-RU"/>
        </w:rPr>
        <w:t xml:space="preserve"> коло, де в </w:t>
      </w:r>
      <w:proofErr w:type="spellStart"/>
      <w:r>
        <w:rPr>
          <w:sz w:val="28"/>
          <w:szCs w:val="28"/>
          <w:lang w:val="ru-RU"/>
        </w:rPr>
        <w:t>першому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>
        <w:rPr>
          <w:sz w:val="28"/>
          <w:szCs w:val="28"/>
          <w:lang w:val="ru-RU"/>
        </w:rPr>
        <w:t xml:space="preserve"> в нас </w:t>
      </w:r>
      <w:proofErr w:type="spellStart"/>
      <w:r>
        <w:rPr>
          <w:sz w:val="28"/>
          <w:szCs w:val="28"/>
          <w:lang w:val="ru-RU"/>
        </w:rPr>
        <w:t>небуде</w:t>
      </w:r>
      <w:proofErr w:type="spellEnd"/>
      <w:r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>. Внутрішній опір цієї ЕРС буде дорівнювати нулеві. Усі струми позначимо штрихом, тобто</w:t>
      </w:r>
    </w:p>
    <w:p w:rsidR="0089005B" w:rsidRPr="0089005B" w:rsidRDefault="00CC3350" w:rsidP="00EB6FF8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89005B" w:rsidRPr="0089005B" w:rsidRDefault="00CC3350" w:rsidP="00EB6FF8">
      <w:pPr>
        <w:spacing w:after="0" w:line="240" w:lineRule="auto"/>
        <w:ind w:firstLine="851"/>
        <w:jc w:val="both"/>
        <w:rPr>
          <w:i/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89005B" w:rsidRPr="00793E2E" w:rsidRDefault="00CC3350" w:rsidP="00EB6FF8">
      <w:pPr>
        <w:spacing w:after="0" w:line="240" w:lineRule="auto"/>
        <w:ind w:firstLine="851"/>
        <w:jc w:val="both"/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89005B" w:rsidRPr="00D53829" w:rsidRDefault="0089005B" w:rsidP="00EB6FF8">
      <w:pPr>
        <w:spacing w:after="0" w:line="240" w:lineRule="auto"/>
        <w:ind w:firstLine="851"/>
        <w:jc w:val="both"/>
        <w:rPr>
          <w:sz w:val="28"/>
          <w:szCs w:val="28"/>
        </w:rPr>
      </w:pPr>
      <w:r w:rsidRPr="00D53829">
        <w:rPr>
          <w:sz w:val="28"/>
          <w:szCs w:val="28"/>
        </w:rPr>
        <w:t xml:space="preserve">Далі, можна розглянути коло без джерела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793E2E" w:rsidRPr="00D53829">
        <w:rPr>
          <w:sz w:val="28"/>
          <w:szCs w:val="28"/>
        </w:rPr>
        <w:t xml:space="preserve">, але врахувати його внутрішній опір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793E2E" w:rsidRPr="00D53829">
        <w:rPr>
          <w:sz w:val="28"/>
          <w:szCs w:val="28"/>
        </w:rPr>
        <w:t>. Струми позначимо двома штрихами</w:t>
      </w:r>
    </w:p>
    <w:p w:rsidR="00793E2E" w:rsidRDefault="00CC3350" w:rsidP="00EB6FF8">
      <w:pPr>
        <w:spacing w:after="0" w:line="240" w:lineRule="auto"/>
        <w:ind w:firstLine="851"/>
        <w:jc w:val="both"/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793E2E" w:rsidRDefault="00CC3350" w:rsidP="00793E2E">
      <w:pPr>
        <w:spacing w:after="0" w:line="240" w:lineRule="auto"/>
        <w:ind w:firstLine="851"/>
        <w:jc w:val="both"/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=-(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793E2E" w:rsidRPr="00793E2E" w:rsidRDefault="00CC3350" w:rsidP="00793E2E">
      <w:pPr>
        <w:spacing w:after="0" w:line="240" w:lineRule="auto"/>
        <w:ind w:firstLine="851"/>
        <w:jc w:val="both"/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793E2E" w:rsidRDefault="00D53829" w:rsidP="00EB6FF8">
      <w:pPr>
        <w:spacing w:after="0" w:line="240" w:lineRule="auto"/>
        <w:ind w:firstLine="851"/>
        <w:jc w:val="both"/>
        <w:rPr>
          <w:sz w:val="28"/>
          <w:szCs w:val="28"/>
        </w:rPr>
      </w:pPr>
      <w:r w:rsidRPr="00D53829">
        <w:rPr>
          <w:sz w:val="28"/>
          <w:szCs w:val="28"/>
        </w:rPr>
        <w:t>Тоді справжні струми є сумою відповідних струмів елементарних кіл, тобто</w:t>
      </w:r>
    </w:p>
    <w:p w:rsidR="00D53829" w:rsidRDefault="00CC3350" w:rsidP="00EB6FF8">
      <w:pPr>
        <w:spacing w:after="0" w:line="240" w:lineRule="auto"/>
        <w:ind w:firstLine="851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/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D53829" w:rsidRPr="00D53829" w:rsidRDefault="00CC3350" w:rsidP="00EB6FF8">
      <w:pPr>
        <w:spacing w:after="0" w:line="240" w:lineRule="auto"/>
        <w:ind w:firstLine="851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/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D53829" w:rsidRPr="00D53829" w:rsidRDefault="00CC3350" w:rsidP="00EB6FF8">
      <w:pPr>
        <w:spacing w:after="0" w:line="240" w:lineRule="auto"/>
        <w:ind w:firstLine="851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/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sectPr w:rsidR="00D53829" w:rsidRPr="00D53829" w:rsidSect="00CC3350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028A5"/>
    <w:multiLevelType w:val="hybridMultilevel"/>
    <w:tmpl w:val="124AF614"/>
    <w:lvl w:ilvl="0" w:tplc="F1280B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2304"/>
    <w:rsid w:val="00106A32"/>
    <w:rsid w:val="003A2304"/>
    <w:rsid w:val="003D2AA7"/>
    <w:rsid w:val="00415516"/>
    <w:rsid w:val="00480889"/>
    <w:rsid w:val="005E3361"/>
    <w:rsid w:val="00622D6A"/>
    <w:rsid w:val="006777F5"/>
    <w:rsid w:val="006B25C0"/>
    <w:rsid w:val="00793E2E"/>
    <w:rsid w:val="008326D4"/>
    <w:rsid w:val="0089005B"/>
    <w:rsid w:val="009951A7"/>
    <w:rsid w:val="009D41CE"/>
    <w:rsid w:val="009D5343"/>
    <w:rsid w:val="00A96DFC"/>
    <w:rsid w:val="00AA0142"/>
    <w:rsid w:val="00AF2016"/>
    <w:rsid w:val="00B127F5"/>
    <w:rsid w:val="00C3053D"/>
    <w:rsid w:val="00CC3350"/>
    <w:rsid w:val="00CC37DB"/>
    <w:rsid w:val="00D16E7D"/>
    <w:rsid w:val="00D53829"/>
    <w:rsid w:val="00D7382A"/>
    <w:rsid w:val="00DB08C2"/>
    <w:rsid w:val="00DE227A"/>
    <w:rsid w:val="00EB6FF8"/>
    <w:rsid w:val="00ED4554"/>
    <w:rsid w:val="00EF701D"/>
    <w:rsid w:val="00F43D9C"/>
    <w:rsid w:val="00F44603"/>
    <w:rsid w:val="00F57925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1DF8-8C32-4024-84F1-40CD1E88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230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A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30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7382A"/>
    <w:rPr>
      <w:i/>
      <w:iCs/>
    </w:rPr>
  </w:style>
  <w:style w:type="paragraph" w:styleId="a7">
    <w:name w:val="List Paragraph"/>
    <w:basedOn w:val="a"/>
    <w:uiPriority w:val="34"/>
    <w:qFormat/>
    <w:rsid w:val="00DE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AEBA2-41CE-4AC8-B3F5-CBD4577E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Шавурский Юра</cp:lastModifiedBy>
  <cp:revision>18</cp:revision>
  <cp:lastPrinted>2018-09-16T18:39:00Z</cp:lastPrinted>
  <dcterms:created xsi:type="dcterms:W3CDTF">2012-12-03T14:08:00Z</dcterms:created>
  <dcterms:modified xsi:type="dcterms:W3CDTF">2018-09-17T06:50:00Z</dcterms:modified>
</cp:coreProperties>
</file>