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A82808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29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.10.2021</w:t>
      </w:r>
    </w:p>
    <w:p w:rsidR="006645F7" w:rsidRPr="004B7870" w:rsidRDefault="006F3F6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MyGrammarLab.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Intermediate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B1/B2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Mark Foley, Diane Hall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2019,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396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Pr="006F3F65" w:rsidRDefault="006F3F65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Module 9. Modal verbs. </w:t>
      </w:r>
    </w:p>
    <w:p w:rsidR="006F6E7D" w:rsidRPr="006F6E7D" w:rsidRDefault="00A8280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Check homework. Unit 49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Rules </w:t>
      </w:r>
      <w:r w:rsidRPr="00223E61">
        <w:rPr>
          <w:rFonts w:ascii="Times New Roman" w:hAnsi="Times New Roman" w:cs="Times New Roman"/>
          <w:i/>
          <w:sz w:val="28"/>
          <w:szCs w:val="28"/>
          <w:lang w:val="en-US"/>
        </w:rPr>
        <w:t>must, mustn’t, have (got) to</w:t>
      </w:r>
      <w:r>
        <w:rPr>
          <w:rFonts w:ascii="Times New Roman" w:hAnsi="Times New Roman" w:cs="Times New Roman"/>
          <w:sz w:val="28"/>
          <w:szCs w:val="28"/>
          <w:lang w:val="en-US"/>
        </w:rPr>
        <w:t>. Ex. 1-3 pp. 147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0D5E" w:rsidRDefault="00620D5E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 activity. Unit 50. Necessary and unnecessary actions.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 pp. </w:t>
      </w:r>
      <w:r>
        <w:rPr>
          <w:rFonts w:ascii="Times New Roman" w:hAnsi="Times New Roman" w:cs="Times New Roman"/>
          <w:sz w:val="28"/>
          <w:szCs w:val="28"/>
          <w:lang w:val="en-US"/>
        </w:rPr>
        <w:t>148-149. Ex. 1-3 p. 149.</w:t>
      </w:r>
    </w:p>
    <w:p w:rsidR="006645F7" w:rsidRDefault="00620D5E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51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Advice and criticism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pp. </w:t>
      </w:r>
      <w:r>
        <w:rPr>
          <w:rFonts w:ascii="Times New Roman" w:hAnsi="Times New Roman" w:cs="Times New Roman"/>
          <w:sz w:val="28"/>
          <w:szCs w:val="28"/>
          <w:lang w:val="en-US"/>
        </w:rPr>
        <w:t>150-151. Ex. 1-3 p. 151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0D5E" w:rsidRDefault="00620D5E" w:rsidP="00620D5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52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Permission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pp. </w:t>
      </w:r>
      <w:r>
        <w:rPr>
          <w:rFonts w:ascii="Times New Roman" w:hAnsi="Times New Roman" w:cs="Times New Roman"/>
          <w:sz w:val="28"/>
          <w:szCs w:val="28"/>
          <w:lang w:val="en-US"/>
        </w:rPr>
        <w:t>152-153. Ex. 1-3 p. 153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0D5E" w:rsidRDefault="00620D5E" w:rsidP="00620D5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Unit 5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Request and suggestions; offers, promises and warnings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pp. </w:t>
      </w:r>
      <w:r>
        <w:rPr>
          <w:rFonts w:ascii="Times New Roman" w:hAnsi="Times New Roman" w:cs="Times New Roman"/>
          <w:sz w:val="28"/>
          <w:szCs w:val="28"/>
          <w:lang w:val="en-US"/>
        </w:rPr>
        <w:t>154-155. Ex. 1-3 p. 155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620D5E">
        <w:rPr>
          <w:rFonts w:ascii="Times New Roman" w:hAnsi="Times New Roman" w:cs="Times New Roman"/>
          <w:sz w:val="28"/>
          <w:szCs w:val="28"/>
          <w:lang w:val="en-US"/>
        </w:rPr>
        <w:t>Test Module 9 p. 160</w:t>
      </w:r>
      <w:bookmarkStart w:id="0" w:name="_GoBack"/>
      <w:bookmarkEnd w:id="0"/>
      <w:r w:rsidR="006F3F6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620D5E"/>
    <w:rsid w:val="006645F7"/>
    <w:rsid w:val="006F3F65"/>
    <w:rsid w:val="006F6E7D"/>
    <w:rsid w:val="00A82808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AA76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6</cp:revision>
  <dcterms:created xsi:type="dcterms:W3CDTF">2020-11-03T18:42:00Z</dcterms:created>
  <dcterms:modified xsi:type="dcterms:W3CDTF">2021-10-24T14:45:00Z</dcterms:modified>
</cp:coreProperties>
</file>