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F5" w:rsidRDefault="00CF24F5" w:rsidP="00A56A48">
      <w:pPr>
        <w:spacing w:after="0" w:line="288" w:lineRule="auto"/>
        <w:jc w:val="center"/>
        <w:rPr>
          <w:rFonts w:ascii="Times New Roman" w:hAnsi="Times New Roman" w:cs="Times New Roman"/>
          <w:b/>
          <w:bCs/>
          <w:color w:val="000000" w:themeColor="text1"/>
          <w:sz w:val="28"/>
          <w:szCs w:val="28"/>
        </w:rPr>
      </w:pPr>
      <w:r w:rsidRPr="00CF24F5">
        <w:rPr>
          <w:rFonts w:ascii="Times New Roman" w:hAnsi="Times New Roman" w:cs="Times New Roman"/>
          <w:b/>
          <w:bCs/>
          <w:color w:val="000000" w:themeColor="text1"/>
          <w:sz w:val="28"/>
          <w:szCs w:val="28"/>
        </w:rPr>
        <w:t>Тема 1. Наукові основи управління регіональним розвитком туризму</w:t>
      </w:r>
    </w:p>
    <w:p w:rsidR="00BB47E5" w:rsidRPr="00A56A48" w:rsidRDefault="00BE10CA" w:rsidP="00A56A48">
      <w:pPr>
        <w:spacing w:after="0" w:line="288" w:lineRule="auto"/>
        <w:jc w:val="both"/>
        <w:rPr>
          <w:rStyle w:val="a3"/>
          <w:rFonts w:ascii="Times New Roman" w:hAnsi="Times New Roman" w:cs="Times New Roman"/>
          <w:color w:val="000000" w:themeColor="text1"/>
          <w:sz w:val="24"/>
          <w:szCs w:val="24"/>
          <w:u w:val="none"/>
        </w:rPr>
      </w:pPr>
      <w:hyperlink r:id="rId6" w:history="1">
        <w:r w:rsidR="00CF24F5" w:rsidRPr="00A56A48">
          <w:rPr>
            <w:rStyle w:val="a3"/>
            <w:rFonts w:ascii="Times New Roman" w:hAnsi="Times New Roman" w:cs="Times New Roman"/>
            <w:color w:val="000000" w:themeColor="text1"/>
            <w:sz w:val="24"/>
            <w:szCs w:val="24"/>
            <w:u w:val="none"/>
          </w:rPr>
          <w:t>1.1. Основні уявлення про управління регіональним розвитком</w:t>
        </w:r>
      </w:hyperlink>
      <w:r w:rsidR="00CF24F5" w:rsidRPr="00A56A48">
        <w:rPr>
          <w:rFonts w:ascii="Times New Roman" w:hAnsi="Times New Roman" w:cs="Times New Roman"/>
          <w:color w:val="000000" w:themeColor="text1"/>
          <w:sz w:val="24"/>
          <w:szCs w:val="24"/>
        </w:rPr>
        <w:br/>
      </w:r>
      <w:hyperlink r:id="rId7" w:history="1">
        <w:r w:rsidR="00CF24F5" w:rsidRPr="00A56A48">
          <w:rPr>
            <w:rStyle w:val="a3"/>
            <w:rFonts w:ascii="Times New Roman" w:hAnsi="Times New Roman" w:cs="Times New Roman"/>
            <w:color w:val="000000" w:themeColor="text1"/>
            <w:sz w:val="24"/>
            <w:szCs w:val="24"/>
            <w:u w:val="none"/>
          </w:rPr>
          <w:t>1.2. Регіональна політика як основа управління регіональним розвитком</w:t>
        </w:r>
      </w:hyperlink>
      <w:r w:rsidR="00CF24F5" w:rsidRPr="00A56A48">
        <w:rPr>
          <w:rFonts w:ascii="Times New Roman" w:hAnsi="Times New Roman" w:cs="Times New Roman"/>
          <w:color w:val="000000" w:themeColor="text1"/>
          <w:sz w:val="24"/>
          <w:szCs w:val="24"/>
        </w:rPr>
        <w:br/>
      </w:r>
      <w:hyperlink r:id="rId8" w:history="1">
        <w:r w:rsidR="00CF24F5" w:rsidRPr="00A56A48">
          <w:rPr>
            <w:rStyle w:val="a3"/>
            <w:rFonts w:ascii="Times New Roman" w:hAnsi="Times New Roman" w:cs="Times New Roman"/>
            <w:color w:val="000000" w:themeColor="text1"/>
            <w:sz w:val="24"/>
            <w:szCs w:val="24"/>
            <w:u w:val="none"/>
          </w:rPr>
          <w:t xml:space="preserve">1.3. </w:t>
        </w:r>
        <w:r w:rsidR="00231850">
          <w:rPr>
            <w:rStyle w:val="a3"/>
            <w:rFonts w:ascii="Times New Roman" w:hAnsi="Times New Roman" w:cs="Times New Roman"/>
            <w:color w:val="000000" w:themeColor="text1"/>
            <w:sz w:val="24"/>
            <w:szCs w:val="24"/>
            <w:u w:val="none"/>
          </w:rPr>
          <w:t xml:space="preserve">     </w:t>
        </w:r>
        <w:r w:rsidR="00CF24F5" w:rsidRPr="00A56A48">
          <w:rPr>
            <w:rStyle w:val="a3"/>
            <w:rFonts w:ascii="Times New Roman" w:hAnsi="Times New Roman" w:cs="Times New Roman"/>
            <w:color w:val="000000" w:themeColor="text1"/>
            <w:sz w:val="24"/>
            <w:szCs w:val="24"/>
            <w:u w:val="none"/>
          </w:rPr>
          <w:t>Об’єкт, функції, стадії управління розвитком економі</w:t>
        </w:r>
        <w:r w:rsidR="00E95D8F">
          <w:rPr>
            <w:rStyle w:val="a3"/>
            <w:rFonts w:ascii="Times New Roman" w:hAnsi="Times New Roman" w:cs="Times New Roman"/>
            <w:color w:val="000000" w:themeColor="text1"/>
            <w:sz w:val="24"/>
            <w:szCs w:val="24"/>
            <w:u w:val="none"/>
          </w:rPr>
          <w:t>ки</w:t>
        </w:r>
        <w:r w:rsidR="00CF24F5" w:rsidRPr="00A56A48">
          <w:rPr>
            <w:rStyle w:val="a3"/>
            <w:rFonts w:ascii="Times New Roman" w:hAnsi="Times New Roman" w:cs="Times New Roman"/>
            <w:color w:val="000000" w:themeColor="text1"/>
            <w:sz w:val="24"/>
            <w:szCs w:val="24"/>
            <w:u w:val="none"/>
          </w:rPr>
          <w:t xml:space="preserve"> регіону</w:t>
        </w:r>
      </w:hyperlink>
    </w:p>
    <w:p w:rsidR="00CF24F5" w:rsidRPr="00E267FF" w:rsidRDefault="00CF24F5" w:rsidP="00A56A48">
      <w:pPr>
        <w:spacing w:after="0" w:line="288" w:lineRule="auto"/>
        <w:jc w:val="both"/>
        <w:rPr>
          <w:rFonts w:ascii="Times New Roman" w:hAnsi="Times New Roman" w:cs="Times New Roman"/>
          <w:b/>
          <w:bCs/>
          <w:i/>
          <w:iCs/>
          <w:sz w:val="28"/>
          <w:szCs w:val="28"/>
        </w:rPr>
      </w:pPr>
    </w:p>
    <w:p w:rsidR="00CF24F5" w:rsidRPr="00E267FF" w:rsidRDefault="00CF24F5" w:rsidP="00A56A48">
      <w:pPr>
        <w:spacing w:after="0" w:line="288" w:lineRule="auto"/>
        <w:ind w:firstLine="709"/>
        <w:jc w:val="both"/>
        <w:rPr>
          <w:rFonts w:ascii="Times New Roman" w:hAnsi="Times New Roman" w:cs="Times New Roman"/>
          <w:b/>
          <w:bCs/>
          <w:i/>
          <w:iCs/>
          <w:sz w:val="28"/>
          <w:szCs w:val="28"/>
        </w:rPr>
      </w:pPr>
      <w:r w:rsidRPr="00E267FF">
        <w:rPr>
          <w:rFonts w:ascii="Times New Roman" w:hAnsi="Times New Roman" w:cs="Times New Roman"/>
          <w:b/>
          <w:bCs/>
          <w:i/>
          <w:iCs/>
          <w:sz w:val="28"/>
          <w:szCs w:val="28"/>
        </w:rPr>
        <w:t>1.1. Основні уявлення про управління регіональним розвитком</w:t>
      </w:r>
    </w:p>
    <w:p w:rsidR="00E267FF" w:rsidRDefault="00CF24F5" w:rsidP="00A56A48">
      <w:pPr>
        <w:spacing w:after="0" w:line="288" w:lineRule="auto"/>
        <w:ind w:firstLine="708"/>
        <w:jc w:val="both"/>
        <w:rPr>
          <w:rFonts w:ascii="Times New Roman" w:hAnsi="Times New Roman" w:cs="Times New Roman"/>
          <w:sz w:val="28"/>
          <w:szCs w:val="28"/>
        </w:rPr>
      </w:pPr>
      <w:r w:rsidRPr="00E267FF">
        <w:rPr>
          <w:rFonts w:ascii="Times New Roman" w:hAnsi="Times New Roman" w:cs="Times New Roman"/>
          <w:sz w:val="28"/>
          <w:szCs w:val="28"/>
        </w:rPr>
        <w:t xml:space="preserve">Сьогодні основна господарська діяльність здійснюється в регіонах. Їм надано право самостійно вирішувати певне коло економічних питань, встановлювати міжрегіональні зв’язки й зв’язки з зарубіжними країнами й регіонами цих країн. Розвиток сучасної економіки </w:t>
      </w:r>
      <w:r w:rsidR="00F32F5A">
        <w:rPr>
          <w:rFonts w:ascii="Times New Roman" w:hAnsi="Times New Roman" w:cs="Times New Roman"/>
          <w:sz w:val="28"/>
          <w:szCs w:val="28"/>
        </w:rPr>
        <w:t xml:space="preserve">держави </w:t>
      </w:r>
      <w:r w:rsidRPr="00E267FF">
        <w:rPr>
          <w:rFonts w:ascii="Times New Roman" w:hAnsi="Times New Roman" w:cs="Times New Roman"/>
          <w:sz w:val="28"/>
          <w:szCs w:val="28"/>
        </w:rPr>
        <w:t xml:space="preserve">пов'язаний з необхідністю забезпечення ефективного управління на рівні регіону. У </w:t>
      </w:r>
      <w:proofErr w:type="spellStart"/>
      <w:r w:rsidRPr="00E267FF">
        <w:rPr>
          <w:rFonts w:ascii="Times New Roman" w:hAnsi="Times New Roman" w:cs="Times New Roman"/>
          <w:sz w:val="28"/>
          <w:szCs w:val="28"/>
        </w:rPr>
        <w:t>регіонознавстві</w:t>
      </w:r>
      <w:proofErr w:type="spellEnd"/>
      <w:r w:rsidR="0070551C" w:rsidRPr="0070551C">
        <w:rPr>
          <w:rFonts w:ascii="Times New Roman" w:hAnsi="Times New Roman" w:cs="Times New Roman"/>
          <w:sz w:val="28"/>
          <w:szCs w:val="28"/>
          <w:lang w:val="ru-RU"/>
        </w:rPr>
        <w:t xml:space="preserve"> </w:t>
      </w:r>
      <w:r w:rsidRPr="00E267FF">
        <w:rPr>
          <w:rFonts w:ascii="Times New Roman" w:hAnsi="Times New Roman" w:cs="Times New Roman"/>
          <w:sz w:val="28"/>
          <w:szCs w:val="28"/>
        </w:rPr>
        <w:t>існують різні напрямки</w:t>
      </w:r>
      <w:r w:rsidR="00F32F5A">
        <w:rPr>
          <w:rFonts w:ascii="Times New Roman" w:hAnsi="Times New Roman" w:cs="Times New Roman"/>
          <w:sz w:val="28"/>
          <w:szCs w:val="28"/>
        </w:rPr>
        <w:t xml:space="preserve"> трактування регіонального розвитку</w:t>
      </w:r>
      <w:r w:rsidRPr="00E267FF">
        <w:rPr>
          <w:rFonts w:ascii="Times New Roman" w:hAnsi="Times New Roman" w:cs="Times New Roman"/>
          <w:sz w:val="28"/>
          <w:szCs w:val="28"/>
        </w:rPr>
        <w:t>:</w:t>
      </w:r>
    </w:p>
    <w:p w:rsidR="00F32F5A" w:rsidRDefault="00CF24F5" w:rsidP="00A56A48">
      <w:pPr>
        <w:spacing w:after="0" w:line="288" w:lineRule="auto"/>
        <w:jc w:val="both"/>
        <w:rPr>
          <w:rFonts w:ascii="Times New Roman" w:hAnsi="Times New Roman" w:cs="Times New Roman"/>
          <w:sz w:val="28"/>
          <w:szCs w:val="28"/>
        </w:rPr>
      </w:pPr>
      <w:r w:rsidRPr="00E267FF">
        <w:rPr>
          <w:rFonts w:ascii="Times New Roman" w:hAnsi="Times New Roman" w:cs="Times New Roman"/>
          <w:sz w:val="28"/>
          <w:szCs w:val="28"/>
        </w:rPr>
        <w:t>- </w:t>
      </w:r>
      <w:r w:rsidRPr="00E267FF">
        <w:rPr>
          <w:rFonts w:ascii="Times New Roman" w:hAnsi="Times New Roman" w:cs="Times New Roman"/>
          <w:i/>
          <w:iCs/>
          <w:sz w:val="28"/>
          <w:szCs w:val="28"/>
        </w:rPr>
        <w:t>по-перше</w:t>
      </w:r>
      <w:r w:rsidRPr="00E267FF">
        <w:rPr>
          <w:rFonts w:ascii="Times New Roman" w:hAnsi="Times New Roman" w:cs="Times New Roman"/>
          <w:sz w:val="28"/>
          <w:szCs w:val="28"/>
        </w:rPr>
        <w:t>, це загальний соціально-економічний розвиток регіону, що знаходиться в руслі державної регіональної політики;</w:t>
      </w:r>
    </w:p>
    <w:p w:rsidR="00F32F5A" w:rsidRDefault="00CF24F5" w:rsidP="00A56A48">
      <w:pPr>
        <w:spacing w:after="0" w:line="288" w:lineRule="auto"/>
        <w:jc w:val="both"/>
        <w:rPr>
          <w:rFonts w:ascii="Times New Roman" w:hAnsi="Times New Roman" w:cs="Times New Roman"/>
          <w:sz w:val="28"/>
          <w:szCs w:val="28"/>
        </w:rPr>
      </w:pPr>
      <w:r w:rsidRPr="00E267FF">
        <w:rPr>
          <w:rFonts w:ascii="Times New Roman" w:hAnsi="Times New Roman" w:cs="Times New Roman"/>
          <w:sz w:val="28"/>
          <w:szCs w:val="28"/>
        </w:rPr>
        <w:t>- </w:t>
      </w:r>
      <w:r w:rsidRPr="00E267FF">
        <w:rPr>
          <w:rFonts w:ascii="Times New Roman" w:hAnsi="Times New Roman" w:cs="Times New Roman"/>
          <w:i/>
          <w:iCs/>
          <w:sz w:val="28"/>
          <w:szCs w:val="28"/>
        </w:rPr>
        <w:t>по-друге</w:t>
      </w:r>
      <w:r w:rsidRPr="00E267FF">
        <w:rPr>
          <w:rFonts w:ascii="Times New Roman" w:hAnsi="Times New Roman" w:cs="Times New Roman"/>
          <w:sz w:val="28"/>
          <w:szCs w:val="28"/>
        </w:rPr>
        <w:t xml:space="preserve">, </w:t>
      </w:r>
      <w:proofErr w:type="spellStart"/>
      <w:r w:rsidRPr="00E267FF">
        <w:rPr>
          <w:rFonts w:ascii="Times New Roman" w:hAnsi="Times New Roman" w:cs="Times New Roman"/>
          <w:sz w:val="28"/>
          <w:szCs w:val="28"/>
        </w:rPr>
        <w:t>соціо-економіко-правовий</w:t>
      </w:r>
      <w:proofErr w:type="spellEnd"/>
      <w:r w:rsidRPr="00E267FF">
        <w:rPr>
          <w:rFonts w:ascii="Times New Roman" w:hAnsi="Times New Roman" w:cs="Times New Roman"/>
          <w:sz w:val="28"/>
          <w:szCs w:val="28"/>
        </w:rPr>
        <w:t xml:space="preserve"> розвиток регіону, що здійснюється шляхом впровадження загальнодержавних правил, процедур, конкретних норм державного і регіонального поділу власності, природних ресурсів, фінансів;</w:t>
      </w:r>
    </w:p>
    <w:p w:rsidR="00F32F5A" w:rsidRDefault="00CF24F5" w:rsidP="00A56A48">
      <w:pPr>
        <w:spacing w:after="0" w:line="288" w:lineRule="auto"/>
        <w:jc w:val="both"/>
        <w:rPr>
          <w:rFonts w:ascii="Times New Roman" w:hAnsi="Times New Roman" w:cs="Times New Roman"/>
          <w:sz w:val="28"/>
          <w:szCs w:val="28"/>
        </w:rPr>
      </w:pPr>
      <w:r w:rsidRPr="00E267FF">
        <w:rPr>
          <w:rFonts w:ascii="Times New Roman" w:hAnsi="Times New Roman" w:cs="Times New Roman"/>
          <w:sz w:val="28"/>
          <w:szCs w:val="28"/>
        </w:rPr>
        <w:t>- </w:t>
      </w:r>
      <w:r w:rsidRPr="00E267FF">
        <w:rPr>
          <w:rFonts w:ascii="Times New Roman" w:hAnsi="Times New Roman" w:cs="Times New Roman"/>
          <w:i/>
          <w:iCs/>
          <w:sz w:val="28"/>
          <w:szCs w:val="28"/>
        </w:rPr>
        <w:t>по-третє</w:t>
      </w:r>
      <w:r w:rsidRPr="00E267FF">
        <w:rPr>
          <w:rFonts w:ascii="Times New Roman" w:hAnsi="Times New Roman" w:cs="Times New Roman"/>
          <w:sz w:val="28"/>
          <w:szCs w:val="28"/>
        </w:rPr>
        <w:t>, розвиток здійснюється завдяки державній селективній підтримці регіонів та системи місцевого самоврядування.</w:t>
      </w:r>
    </w:p>
    <w:p w:rsidR="0070551C" w:rsidRPr="0070551C" w:rsidRDefault="00CF24F5" w:rsidP="00A56A48">
      <w:pPr>
        <w:spacing w:after="0" w:line="288" w:lineRule="auto"/>
        <w:ind w:firstLine="708"/>
        <w:jc w:val="both"/>
        <w:rPr>
          <w:rFonts w:ascii="Times New Roman" w:hAnsi="Times New Roman" w:cs="Times New Roman"/>
          <w:sz w:val="28"/>
          <w:szCs w:val="28"/>
          <w:lang w:val="ru-RU"/>
        </w:rPr>
      </w:pPr>
      <w:r w:rsidRPr="00E267FF">
        <w:rPr>
          <w:rFonts w:ascii="Times New Roman" w:hAnsi="Times New Roman" w:cs="Times New Roman"/>
          <w:sz w:val="28"/>
          <w:szCs w:val="28"/>
        </w:rPr>
        <w:t>Усі ці напрямки тісно пов’язані з поняттям «управління регіональним розвитком».</w:t>
      </w:r>
    </w:p>
    <w:p w:rsidR="0070551C" w:rsidRPr="0070551C" w:rsidRDefault="00CF24F5" w:rsidP="00A56A48">
      <w:pPr>
        <w:spacing w:after="0" w:line="288" w:lineRule="auto"/>
        <w:ind w:firstLine="708"/>
        <w:jc w:val="both"/>
        <w:rPr>
          <w:rFonts w:ascii="Times New Roman" w:hAnsi="Times New Roman" w:cs="Times New Roman"/>
          <w:sz w:val="28"/>
          <w:szCs w:val="28"/>
          <w:lang w:val="ru-RU"/>
        </w:rPr>
      </w:pPr>
      <w:r w:rsidRPr="00E267FF">
        <w:rPr>
          <w:rFonts w:ascii="Times New Roman" w:hAnsi="Times New Roman" w:cs="Times New Roman"/>
          <w:i/>
          <w:iCs/>
          <w:sz w:val="28"/>
          <w:szCs w:val="28"/>
        </w:rPr>
        <w:t>Управління регіональним розвитком</w:t>
      </w:r>
      <w:r w:rsidRPr="00E267FF">
        <w:rPr>
          <w:rFonts w:ascii="Times New Roman" w:hAnsi="Times New Roman" w:cs="Times New Roman"/>
          <w:sz w:val="28"/>
          <w:szCs w:val="28"/>
        </w:rPr>
        <w:t> - це управлінська діяльність,</w:t>
      </w:r>
      <w:r w:rsidR="0070551C">
        <w:rPr>
          <w:rFonts w:ascii="Times New Roman" w:hAnsi="Times New Roman" w:cs="Times New Roman"/>
          <w:sz w:val="28"/>
          <w:szCs w:val="28"/>
        </w:rPr>
        <w:t xml:space="preserve"> </w:t>
      </w:r>
      <w:r w:rsidR="0070551C" w:rsidRPr="00E267FF">
        <w:rPr>
          <w:rFonts w:ascii="Times New Roman" w:hAnsi="Times New Roman" w:cs="Times New Roman"/>
          <w:i/>
          <w:iCs/>
          <w:sz w:val="28"/>
          <w:szCs w:val="28"/>
        </w:rPr>
        <w:t>метою</w:t>
      </w:r>
      <w:r w:rsidR="0070551C" w:rsidRPr="00E267FF">
        <w:rPr>
          <w:rFonts w:ascii="Times New Roman" w:hAnsi="Times New Roman" w:cs="Times New Roman"/>
          <w:sz w:val="28"/>
          <w:szCs w:val="28"/>
        </w:rPr>
        <w:t> </w:t>
      </w:r>
      <w:r w:rsidR="0070551C">
        <w:rPr>
          <w:rFonts w:ascii="Times New Roman" w:hAnsi="Times New Roman" w:cs="Times New Roman"/>
          <w:sz w:val="28"/>
          <w:szCs w:val="28"/>
        </w:rPr>
        <w:t xml:space="preserve">якого є </w:t>
      </w:r>
      <w:r w:rsidR="0070551C" w:rsidRPr="00E267FF">
        <w:rPr>
          <w:rFonts w:ascii="Times New Roman" w:hAnsi="Times New Roman" w:cs="Times New Roman"/>
          <w:sz w:val="28"/>
          <w:szCs w:val="28"/>
        </w:rPr>
        <w:t>досягнення високого рівня розвитку даного регіонального утворення у відповідності до Конституції, Законів, статутів територіальних громад, інших законодавчих актів України. </w:t>
      </w:r>
    </w:p>
    <w:p w:rsidR="00926C20" w:rsidRDefault="0070551C" w:rsidP="00A56A48">
      <w:pPr>
        <w:spacing w:after="0" w:line="288" w:lineRule="auto"/>
        <w:ind w:firstLine="708"/>
        <w:jc w:val="both"/>
        <w:rPr>
          <w:rFonts w:ascii="Times New Roman" w:hAnsi="Times New Roman" w:cs="Times New Roman"/>
          <w:sz w:val="28"/>
          <w:szCs w:val="28"/>
        </w:rPr>
      </w:pPr>
      <w:r>
        <w:rPr>
          <w:rFonts w:ascii="Times New Roman" w:hAnsi="Times New Roman" w:cs="Times New Roman"/>
          <w:i/>
          <w:iCs/>
          <w:sz w:val="28"/>
          <w:szCs w:val="28"/>
          <w:lang w:val="ru-RU"/>
        </w:rPr>
        <w:t>О</w:t>
      </w:r>
      <w:proofErr w:type="spellStart"/>
      <w:r w:rsidR="00CF24F5" w:rsidRPr="00E267FF">
        <w:rPr>
          <w:rFonts w:ascii="Times New Roman" w:hAnsi="Times New Roman" w:cs="Times New Roman"/>
          <w:i/>
          <w:iCs/>
          <w:sz w:val="28"/>
          <w:szCs w:val="28"/>
        </w:rPr>
        <w:t>б'єктом</w:t>
      </w:r>
      <w:proofErr w:type="spellEnd"/>
      <w:r>
        <w:rPr>
          <w:rFonts w:ascii="Times New Roman" w:hAnsi="Times New Roman" w:cs="Times New Roman"/>
          <w:i/>
          <w:iCs/>
          <w:sz w:val="28"/>
          <w:szCs w:val="28"/>
        </w:rPr>
        <w:t xml:space="preserve"> </w:t>
      </w:r>
      <w:r w:rsidRPr="00E267FF">
        <w:rPr>
          <w:rFonts w:ascii="Times New Roman" w:hAnsi="Times New Roman" w:cs="Times New Roman"/>
          <w:sz w:val="28"/>
          <w:szCs w:val="28"/>
        </w:rPr>
        <w:t>управління регіональним розвитком</w:t>
      </w:r>
      <w:r w:rsidR="00CF24F5" w:rsidRPr="00E267FF">
        <w:rPr>
          <w:rFonts w:ascii="Times New Roman" w:hAnsi="Times New Roman" w:cs="Times New Roman"/>
          <w:sz w:val="28"/>
          <w:szCs w:val="28"/>
        </w:rPr>
        <w:t> виступає територія, регіон, </w:t>
      </w:r>
      <w:r w:rsidR="00CF24F5" w:rsidRPr="00E267FF">
        <w:rPr>
          <w:rFonts w:ascii="Times New Roman" w:hAnsi="Times New Roman" w:cs="Times New Roman"/>
          <w:i/>
          <w:iCs/>
          <w:sz w:val="28"/>
          <w:szCs w:val="28"/>
        </w:rPr>
        <w:t>суб'єктом</w:t>
      </w:r>
      <w:r>
        <w:rPr>
          <w:rFonts w:ascii="Times New Roman" w:hAnsi="Times New Roman" w:cs="Times New Roman"/>
          <w:sz w:val="28"/>
          <w:szCs w:val="28"/>
        </w:rPr>
        <w:t xml:space="preserve"> є </w:t>
      </w:r>
      <w:r w:rsidR="00CF24F5" w:rsidRPr="00E267FF">
        <w:rPr>
          <w:rFonts w:ascii="Times New Roman" w:hAnsi="Times New Roman" w:cs="Times New Roman"/>
          <w:sz w:val="28"/>
          <w:szCs w:val="28"/>
        </w:rPr>
        <w:t>органи місцевого самоврядування</w:t>
      </w:r>
      <w:r>
        <w:rPr>
          <w:rFonts w:ascii="Times New Roman" w:hAnsi="Times New Roman" w:cs="Times New Roman"/>
          <w:sz w:val="28"/>
          <w:szCs w:val="28"/>
        </w:rPr>
        <w:t xml:space="preserve">, </w:t>
      </w:r>
      <w:r w:rsidRPr="0070551C">
        <w:rPr>
          <w:rFonts w:ascii="Times New Roman" w:hAnsi="Times New Roman" w:cs="Times New Roman"/>
          <w:i/>
          <w:sz w:val="28"/>
          <w:szCs w:val="28"/>
        </w:rPr>
        <w:t>п</w:t>
      </w:r>
      <w:r w:rsidR="00CF24F5" w:rsidRPr="00E267FF">
        <w:rPr>
          <w:rFonts w:ascii="Times New Roman" w:hAnsi="Times New Roman" w:cs="Times New Roman"/>
          <w:i/>
          <w:iCs/>
          <w:sz w:val="28"/>
          <w:szCs w:val="28"/>
        </w:rPr>
        <w:t>редметом</w:t>
      </w:r>
      <w:r w:rsidR="00CF24F5" w:rsidRPr="00E267FF">
        <w:rPr>
          <w:rFonts w:ascii="Times New Roman" w:hAnsi="Times New Roman" w:cs="Times New Roman"/>
          <w:sz w:val="28"/>
          <w:szCs w:val="28"/>
        </w:rPr>
        <w:t>  є </w:t>
      </w:r>
      <w:r w:rsidR="00CF24F5" w:rsidRPr="00E267FF">
        <w:rPr>
          <w:rFonts w:ascii="Times New Roman" w:hAnsi="Times New Roman" w:cs="Times New Roman"/>
          <w:i/>
          <w:iCs/>
          <w:sz w:val="28"/>
          <w:szCs w:val="28"/>
        </w:rPr>
        <w:t>регіональна економіка</w:t>
      </w:r>
      <w:r w:rsidR="00CF24F5" w:rsidRPr="00E267FF">
        <w:rPr>
          <w:rFonts w:ascii="Times New Roman" w:hAnsi="Times New Roman" w:cs="Times New Roman"/>
          <w:sz w:val="28"/>
          <w:szCs w:val="28"/>
        </w:rPr>
        <w:t xml:space="preserve"> й усі процеси, які її характеризують: суспільного відтворення на регіональному </w:t>
      </w:r>
      <w:proofErr w:type="gramStart"/>
      <w:r w:rsidR="00CF24F5" w:rsidRPr="00E267FF">
        <w:rPr>
          <w:rFonts w:ascii="Times New Roman" w:hAnsi="Times New Roman" w:cs="Times New Roman"/>
          <w:sz w:val="28"/>
          <w:szCs w:val="28"/>
        </w:rPr>
        <w:t>р</w:t>
      </w:r>
      <w:proofErr w:type="gramEnd"/>
      <w:r w:rsidR="00CF24F5" w:rsidRPr="00E267FF">
        <w:rPr>
          <w:rFonts w:ascii="Times New Roman" w:hAnsi="Times New Roman" w:cs="Times New Roman"/>
          <w:sz w:val="28"/>
          <w:szCs w:val="28"/>
        </w:rPr>
        <w:t>івні, абстрагованого від міжрегіональних взаємодій; функціонування галузевих і міжгалузевих формувань на регіональному рівні, їхня взаємодія з органами державної влади та місцевого самоврядування; становлення й розвитку ринкових відносин, реформ, у тому</w:t>
      </w:r>
      <w:r>
        <w:rPr>
          <w:rFonts w:ascii="Times New Roman" w:hAnsi="Times New Roman" w:cs="Times New Roman"/>
          <w:sz w:val="28"/>
          <w:szCs w:val="28"/>
        </w:rPr>
        <w:t xml:space="preserve"> числі й в туристичному бізнесі</w:t>
      </w:r>
      <w:r w:rsidR="00CF24F5" w:rsidRPr="00E267FF">
        <w:rPr>
          <w:rFonts w:ascii="Times New Roman" w:hAnsi="Times New Roman" w:cs="Times New Roman"/>
          <w:sz w:val="28"/>
          <w:szCs w:val="28"/>
        </w:rPr>
        <w:t>.</w:t>
      </w:r>
    </w:p>
    <w:p w:rsidR="006D0906" w:rsidRPr="00A56A48" w:rsidRDefault="00CF24F5" w:rsidP="00A56A48">
      <w:pPr>
        <w:spacing w:after="0" w:line="288" w:lineRule="auto"/>
        <w:ind w:firstLine="708"/>
        <w:jc w:val="both"/>
        <w:rPr>
          <w:rFonts w:ascii="Times New Roman" w:hAnsi="Times New Roman" w:cs="Times New Roman"/>
          <w:b/>
          <w:i/>
          <w:sz w:val="28"/>
          <w:szCs w:val="28"/>
        </w:rPr>
      </w:pPr>
      <w:bookmarkStart w:id="0" w:name="_GoBack"/>
      <w:bookmarkEnd w:id="0"/>
      <w:r w:rsidRPr="00A56A48">
        <w:rPr>
          <w:rFonts w:ascii="Times New Roman" w:hAnsi="Times New Roman" w:cs="Times New Roman"/>
          <w:b/>
          <w:i/>
          <w:sz w:val="28"/>
          <w:szCs w:val="28"/>
        </w:rPr>
        <w:t>До основних понять управління регіональним розвитком відносяться: </w:t>
      </w:r>
    </w:p>
    <w:p w:rsidR="006D0906" w:rsidRDefault="00CF24F5" w:rsidP="00A56A48">
      <w:pPr>
        <w:spacing w:after="0" w:line="288" w:lineRule="auto"/>
        <w:ind w:firstLine="708"/>
        <w:jc w:val="both"/>
        <w:rPr>
          <w:rFonts w:ascii="Times New Roman" w:hAnsi="Times New Roman" w:cs="Times New Roman"/>
          <w:sz w:val="28"/>
          <w:szCs w:val="28"/>
        </w:rPr>
      </w:pPr>
      <w:r w:rsidRPr="00E267FF">
        <w:rPr>
          <w:rFonts w:ascii="Times New Roman" w:hAnsi="Times New Roman" w:cs="Times New Roman"/>
          <w:i/>
          <w:iCs/>
          <w:sz w:val="28"/>
          <w:szCs w:val="28"/>
        </w:rPr>
        <w:t>регіональна економіка</w:t>
      </w:r>
      <w:r w:rsidRPr="00E267FF">
        <w:rPr>
          <w:rFonts w:ascii="Times New Roman" w:hAnsi="Times New Roman" w:cs="Times New Roman"/>
          <w:sz w:val="28"/>
          <w:szCs w:val="28"/>
        </w:rPr>
        <w:t xml:space="preserve"> - цілісна система закономірностей, зв’язків і пропорцій, здійснення відтворювальних процесів суб’єктами господарської діяльності різних форм власності на адміністративно окресленій території( у регіоні). </w:t>
      </w:r>
    </w:p>
    <w:p w:rsidR="006D0906" w:rsidRDefault="006D0906" w:rsidP="00A56A48">
      <w:pPr>
        <w:spacing w:after="0" w:line="288" w:lineRule="auto"/>
        <w:ind w:firstLine="708"/>
        <w:jc w:val="both"/>
        <w:rPr>
          <w:rFonts w:ascii="Times New Roman" w:hAnsi="Times New Roman" w:cs="Times New Roman"/>
          <w:sz w:val="28"/>
          <w:szCs w:val="28"/>
        </w:rPr>
      </w:pPr>
      <w:r>
        <w:rPr>
          <w:rFonts w:ascii="Times New Roman" w:hAnsi="Times New Roman" w:cs="Times New Roman"/>
          <w:i/>
          <w:iCs/>
          <w:sz w:val="28"/>
          <w:szCs w:val="28"/>
        </w:rPr>
        <w:lastRenderedPageBreak/>
        <w:t>р</w:t>
      </w:r>
      <w:r w:rsidR="00CF24F5" w:rsidRPr="00E267FF">
        <w:rPr>
          <w:rFonts w:ascii="Times New Roman" w:hAnsi="Times New Roman" w:cs="Times New Roman"/>
          <w:i/>
          <w:iCs/>
          <w:sz w:val="28"/>
          <w:szCs w:val="28"/>
        </w:rPr>
        <w:t>егіональний розвиток</w:t>
      </w:r>
      <w:r w:rsidR="00CF24F5" w:rsidRPr="00E267FF">
        <w:rPr>
          <w:rFonts w:ascii="Times New Roman" w:hAnsi="Times New Roman" w:cs="Times New Roman"/>
          <w:sz w:val="28"/>
          <w:szCs w:val="28"/>
        </w:rPr>
        <w:t> - це, </w:t>
      </w:r>
      <w:r w:rsidR="00CF24F5" w:rsidRPr="00E267FF">
        <w:rPr>
          <w:rFonts w:ascii="Times New Roman" w:hAnsi="Times New Roman" w:cs="Times New Roman"/>
          <w:i/>
          <w:iCs/>
          <w:sz w:val="28"/>
          <w:szCs w:val="28"/>
        </w:rPr>
        <w:t>по-перше</w:t>
      </w:r>
      <w:r>
        <w:rPr>
          <w:rFonts w:ascii="Times New Roman" w:hAnsi="Times New Roman" w:cs="Times New Roman"/>
          <w:sz w:val="28"/>
          <w:szCs w:val="28"/>
        </w:rPr>
        <w:t xml:space="preserve">, переміщення </w:t>
      </w:r>
      <w:r w:rsidR="00CF24F5" w:rsidRPr="00E267FF">
        <w:rPr>
          <w:rFonts w:ascii="Times New Roman" w:hAnsi="Times New Roman" w:cs="Times New Roman"/>
          <w:sz w:val="28"/>
          <w:szCs w:val="28"/>
        </w:rPr>
        <w:t>продуктивних сил регіону, потоків людей і матеріальних ресурсів, товарів, вантажів, послуг, капіталів, інформації, з'ясування системи зв'язків і відносин; </w:t>
      </w:r>
      <w:r w:rsidR="00CF24F5" w:rsidRPr="00E267FF">
        <w:rPr>
          <w:rFonts w:ascii="Times New Roman" w:hAnsi="Times New Roman" w:cs="Times New Roman"/>
          <w:i/>
          <w:iCs/>
          <w:sz w:val="28"/>
          <w:szCs w:val="28"/>
        </w:rPr>
        <w:t>по-друге</w:t>
      </w:r>
      <w:r w:rsidR="00CF24F5" w:rsidRPr="00E267FF">
        <w:rPr>
          <w:rFonts w:ascii="Times New Roman" w:hAnsi="Times New Roman" w:cs="Times New Roman"/>
          <w:sz w:val="28"/>
          <w:szCs w:val="28"/>
        </w:rPr>
        <w:t>, це режим функціонування регіональної економіки, який орієнтований на позитивну динаміку параметрів рівня і якості життя населення, забезпечену стійким, збалансованим відтворенням соціального, господарського, ресурсного й екологічного потенціалу території.</w:t>
      </w:r>
    </w:p>
    <w:p w:rsidR="006D0906" w:rsidRDefault="00CF24F5" w:rsidP="00A56A48">
      <w:pPr>
        <w:spacing w:after="0" w:line="288" w:lineRule="auto"/>
        <w:ind w:firstLine="708"/>
        <w:jc w:val="both"/>
        <w:rPr>
          <w:rFonts w:ascii="Times New Roman" w:hAnsi="Times New Roman" w:cs="Times New Roman"/>
          <w:sz w:val="28"/>
          <w:szCs w:val="28"/>
        </w:rPr>
      </w:pPr>
      <w:r w:rsidRPr="00E267FF">
        <w:rPr>
          <w:rFonts w:ascii="Times New Roman" w:hAnsi="Times New Roman" w:cs="Times New Roman"/>
          <w:i/>
          <w:iCs/>
          <w:sz w:val="28"/>
          <w:szCs w:val="28"/>
        </w:rPr>
        <w:t>Регіон</w:t>
      </w:r>
      <w:r w:rsidRPr="00E267FF">
        <w:rPr>
          <w:rFonts w:ascii="Times New Roman" w:hAnsi="Times New Roman" w:cs="Times New Roman"/>
          <w:sz w:val="28"/>
          <w:szCs w:val="28"/>
        </w:rPr>
        <w:t> - це, </w:t>
      </w:r>
      <w:r w:rsidRPr="00E267FF">
        <w:rPr>
          <w:rFonts w:ascii="Times New Roman" w:hAnsi="Times New Roman" w:cs="Times New Roman"/>
          <w:i/>
          <w:iCs/>
          <w:sz w:val="28"/>
          <w:szCs w:val="28"/>
        </w:rPr>
        <w:t>по-перше</w:t>
      </w:r>
      <w:r w:rsidRPr="00E267FF">
        <w:rPr>
          <w:rFonts w:ascii="Times New Roman" w:hAnsi="Times New Roman" w:cs="Times New Roman"/>
          <w:sz w:val="28"/>
          <w:szCs w:val="28"/>
        </w:rPr>
        <w:t>, територіально спеціалізована й адміністративно визначена частина території країни з природним комплексом, соціумом, безліччю підприємств, галузей і підгалузей економіки, що перебувають у стані динамічного розвитку; </w:t>
      </w:r>
      <w:r w:rsidRPr="00E267FF">
        <w:rPr>
          <w:rFonts w:ascii="Times New Roman" w:hAnsi="Times New Roman" w:cs="Times New Roman"/>
          <w:i/>
          <w:iCs/>
          <w:sz w:val="28"/>
          <w:szCs w:val="28"/>
        </w:rPr>
        <w:t>по-друге</w:t>
      </w:r>
      <w:r w:rsidRPr="00E267FF">
        <w:rPr>
          <w:rFonts w:ascii="Times New Roman" w:hAnsi="Times New Roman" w:cs="Times New Roman"/>
          <w:sz w:val="28"/>
          <w:szCs w:val="28"/>
        </w:rPr>
        <w:t>, складна соціально-економічна система, невід'ємна частина єдиної системи продуктивних сил країни і виробничих відносин, яка має прямі та зворотні виробничо-економічні, ресурсні, науково-технічні, фінансово-кредитні і соціальні зв'язки з господарським комплексом країни; </w:t>
      </w:r>
      <w:r w:rsidRPr="00E267FF">
        <w:rPr>
          <w:rFonts w:ascii="Times New Roman" w:hAnsi="Times New Roman" w:cs="Times New Roman"/>
          <w:i/>
          <w:iCs/>
          <w:sz w:val="28"/>
          <w:szCs w:val="28"/>
        </w:rPr>
        <w:t>втретє</w:t>
      </w:r>
      <w:r w:rsidR="006D0906">
        <w:rPr>
          <w:rFonts w:ascii="Times New Roman" w:hAnsi="Times New Roman" w:cs="Times New Roman"/>
          <w:sz w:val="28"/>
          <w:szCs w:val="28"/>
        </w:rPr>
        <w:t xml:space="preserve"> -</w:t>
      </w:r>
      <w:r w:rsidRPr="00E267FF">
        <w:rPr>
          <w:rFonts w:ascii="Times New Roman" w:hAnsi="Times New Roman" w:cs="Times New Roman"/>
          <w:sz w:val="28"/>
          <w:szCs w:val="28"/>
        </w:rPr>
        <w:t xml:space="preserve"> території різного адміністративного рівня (області, райони), що характеризується: комплексністю, цілісністю, спеціалізацією, наявністю політико-адміністративних органів управління, статистичною узгодженістю.</w:t>
      </w:r>
    </w:p>
    <w:p w:rsidR="006D0906" w:rsidRDefault="00CF24F5" w:rsidP="00A56A48">
      <w:pPr>
        <w:spacing w:after="0" w:line="288" w:lineRule="auto"/>
        <w:ind w:firstLine="708"/>
        <w:jc w:val="both"/>
        <w:rPr>
          <w:rFonts w:ascii="Times New Roman" w:hAnsi="Times New Roman" w:cs="Times New Roman"/>
          <w:sz w:val="28"/>
          <w:szCs w:val="28"/>
        </w:rPr>
      </w:pPr>
      <w:r w:rsidRPr="006D0906">
        <w:rPr>
          <w:rFonts w:ascii="Times New Roman" w:hAnsi="Times New Roman" w:cs="Times New Roman"/>
          <w:i/>
          <w:iCs/>
          <w:spacing w:val="-4"/>
          <w:sz w:val="28"/>
          <w:szCs w:val="28"/>
        </w:rPr>
        <w:t>Адміністративно-територіальна одиниця</w:t>
      </w:r>
      <w:r w:rsidR="006D0906" w:rsidRPr="006D0906">
        <w:rPr>
          <w:rFonts w:ascii="Times New Roman" w:hAnsi="Times New Roman" w:cs="Times New Roman"/>
          <w:spacing w:val="-4"/>
          <w:sz w:val="28"/>
          <w:szCs w:val="28"/>
        </w:rPr>
        <w:t xml:space="preserve"> - </w:t>
      </w:r>
      <w:r w:rsidRPr="006D0906">
        <w:rPr>
          <w:rFonts w:ascii="Times New Roman" w:hAnsi="Times New Roman" w:cs="Times New Roman"/>
          <w:spacing w:val="-4"/>
          <w:sz w:val="28"/>
          <w:szCs w:val="28"/>
        </w:rPr>
        <w:t>терит</w:t>
      </w:r>
      <w:r w:rsidR="006D0906" w:rsidRPr="006D0906">
        <w:rPr>
          <w:rFonts w:ascii="Times New Roman" w:hAnsi="Times New Roman" w:cs="Times New Roman"/>
          <w:spacing w:val="-4"/>
          <w:sz w:val="28"/>
          <w:szCs w:val="28"/>
        </w:rPr>
        <w:t>орія, основними ознаками якої є</w:t>
      </w:r>
      <w:r w:rsidRPr="006D0906">
        <w:rPr>
          <w:rFonts w:ascii="Times New Roman" w:hAnsi="Times New Roman" w:cs="Times New Roman"/>
          <w:spacing w:val="-4"/>
          <w:sz w:val="28"/>
          <w:szCs w:val="28"/>
        </w:rPr>
        <w:t xml:space="preserve"> чітко визначені адміністративні межі, наявна управлінська діяльність.</w:t>
      </w:r>
    </w:p>
    <w:p w:rsidR="006D0906" w:rsidRDefault="00CF24F5" w:rsidP="00A56A48">
      <w:pPr>
        <w:spacing w:after="0" w:line="288" w:lineRule="auto"/>
        <w:ind w:firstLine="708"/>
        <w:jc w:val="both"/>
        <w:rPr>
          <w:rFonts w:ascii="Times New Roman" w:hAnsi="Times New Roman" w:cs="Times New Roman"/>
          <w:sz w:val="28"/>
          <w:szCs w:val="28"/>
        </w:rPr>
      </w:pPr>
      <w:r w:rsidRPr="00E267FF">
        <w:rPr>
          <w:rFonts w:ascii="Times New Roman" w:hAnsi="Times New Roman" w:cs="Times New Roman"/>
          <w:i/>
          <w:iCs/>
          <w:sz w:val="28"/>
          <w:szCs w:val="28"/>
        </w:rPr>
        <w:t>Природні, або базові, адміністративно-територіальні одиниці</w:t>
      </w:r>
      <w:r w:rsidRPr="00E267FF">
        <w:rPr>
          <w:rFonts w:ascii="Times New Roman" w:hAnsi="Times New Roman" w:cs="Times New Roman"/>
          <w:sz w:val="28"/>
          <w:szCs w:val="28"/>
        </w:rPr>
        <w:t> - території, формування яких має глибокі історичні коріння.</w:t>
      </w:r>
      <w:r w:rsidR="006D0906">
        <w:rPr>
          <w:rFonts w:ascii="Times New Roman" w:hAnsi="Times New Roman" w:cs="Times New Roman"/>
          <w:sz w:val="28"/>
          <w:szCs w:val="28"/>
        </w:rPr>
        <w:t xml:space="preserve"> </w:t>
      </w:r>
    </w:p>
    <w:p w:rsidR="006D0906" w:rsidRDefault="00CF24F5" w:rsidP="00A56A48">
      <w:pPr>
        <w:spacing w:after="0" w:line="288" w:lineRule="auto"/>
        <w:ind w:firstLine="708"/>
        <w:jc w:val="both"/>
        <w:rPr>
          <w:rFonts w:ascii="Times New Roman" w:hAnsi="Times New Roman" w:cs="Times New Roman"/>
          <w:sz w:val="28"/>
          <w:szCs w:val="28"/>
        </w:rPr>
      </w:pPr>
      <w:r w:rsidRPr="00E267FF">
        <w:rPr>
          <w:rFonts w:ascii="Times New Roman" w:hAnsi="Times New Roman" w:cs="Times New Roman"/>
          <w:i/>
          <w:iCs/>
          <w:sz w:val="28"/>
          <w:szCs w:val="28"/>
        </w:rPr>
        <w:t>Штучні адміністративно-територіальні одиниці</w:t>
      </w:r>
      <w:r w:rsidRPr="00E267FF">
        <w:rPr>
          <w:rFonts w:ascii="Times New Roman" w:hAnsi="Times New Roman" w:cs="Times New Roman"/>
          <w:sz w:val="28"/>
          <w:szCs w:val="28"/>
        </w:rPr>
        <w:t>, створені „згори" актами державної влади. Так, до „природних" адміністративно-територіальних одиниць в Україні належать села, селища і міста, до „штучних" - області, райони, райони в містах; </w:t>
      </w:r>
    </w:p>
    <w:p w:rsidR="005E357F" w:rsidRDefault="005E357F" w:rsidP="00A56A48">
      <w:pPr>
        <w:spacing w:after="0" w:line="288" w:lineRule="auto"/>
        <w:ind w:firstLine="708"/>
        <w:jc w:val="both"/>
        <w:rPr>
          <w:rFonts w:ascii="Times New Roman" w:hAnsi="Times New Roman" w:cs="Times New Roman"/>
          <w:sz w:val="28"/>
          <w:szCs w:val="28"/>
        </w:rPr>
      </w:pPr>
      <w:r w:rsidRPr="00E267FF">
        <w:rPr>
          <w:rFonts w:ascii="Times New Roman" w:hAnsi="Times New Roman" w:cs="Times New Roman"/>
          <w:i/>
          <w:iCs/>
          <w:sz w:val="28"/>
          <w:szCs w:val="28"/>
        </w:rPr>
        <w:t>Територіальна громада</w:t>
      </w:r>
      <w:r w:rsidRPr="00E267FF">
        <w:rPr>
          <w:rFonts w:ascii="Times New Roman" w:hAnsi="Times New Roman" w:cs="Times New Roman"/>
          <w:sz w:val="28"/>
          <w:szCs w:val="28"/>
        </w:rPr>
        <w:t xml:space="preserve"> - жителі, </w:t>
      </w:r>
      <w:r>
        <w:rPr>
          <w:rFonts w:ascii="Times New Roman" w:hAnsi="Times New Roman" w:cs="Times New Roman"/>
          <w:sz w:val="28"/>
          <w:szCs w:val="28"/>
        </w:rPr>
        <w:t xml:space="preserve">які </w:t>
      </w:r>
      <w:r w:rsidRPr="00E267FF">
        <w:rPr>
          <w:rFonts w:ascii="Times New Roman" w:hAnsi="Times New Roman" w:cs="Times New Roman"/>
          <w:sz w:val="28"/>
          <w:szCs w:val="28"/>
        </w:rPr>
        <w:t>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що мають єдиний адміністративний центр.</w:t>
      </w:r>
    </w:p>
    <w:p w:rsidR="006D0906" w:rsidRDefault="006D0906" w:rsidP="00A56A48">
      <w:pPr>
        <w:spacing w:after="0" w:line="288" w:lineRule="auto"/>
        <w:ind w:firstLine="708"/>
        <w:jc w:val="both"/>
        <w:rPr>
          <w:rFonts w:ascii="Times New Roman" w:hAnsi="Times New Roman" w:cs="Times New Roman"/>
          <w:sz w:val="28"/>
          <w:szCs w:val="28"/>
        </w:rPr>
      </w:pPr>
      <w:r w:rsidRPr="006D0906">
        <w:rPr>
          <w:rFonts w:ascii="Times New Roman" w:hAnsi="Times New Roman" w:cs="Times New Roman"/>
          <w:i/>
          <w:iCs/>
          <w:spacing w:val="-8"/>
          <w:sz w:val="28"/>
          <w:szCs w:val="28"/>
        </w:rPr>
        <w:t>М</w:t>
      </w:r>
      <w:r w:rsidR="00CF24F5" w:rsidRPr="006D0906">
        <w:rPr>
          <w:rFonts w:ascii="Times New Roman" w:hAnsi="Times New Roman" w:cs="Times New Roman"/>
          <w:i/>
          <w:iCs/>
          <w:spacing w:val="-8"/>
          <w:sz w:val="28"/>
          <w:szCs w:val="28"/>
        </w:rPr>
        <w:t>ісцеве самоврядування</w:t>
      </w:r>
      <w:r w:rsidR="00CF24F5" w:rsidRPr="006D0906">
        <w:rPr>
          <w:rFonts w:ascii="Times New Roman" w:hAnsi="Times New Roman" w:cs="Times New Roman"/>
          <w:spacing w:val="-8"/>
          <w:sz w:val="28"/>
          <w:szCs w:val="28"/>
        </w:rPr>
        <w:t xml:space="preserve"> - право і спроможність </w:t>
      </w:r>
      <w:r w:rsidRPr="006D0906">
        <w:rPr>
          <w:rFonts w:ascii="Times New Roman" w:hAnsi="Times New Roman" w:cs="Times New Roman"/>
          <w:spacing w:val="-8"/>
          <w:sz w:val="28"/>
          <w:szCs w:val="28"/>
        </w:rPr>
        <w:t>територіальних громад</w:t>
      </w:r>
      <w:r w:rsidR="00CF24F5" w:rsidRPr="006D0906">
        <w:rPr>
          <w:rFonts w:ascii="Times New Roman" w:hAnsi="Times New Roman" w:cs="Times New Roman"/>
          <w:spacing w:val="-8"/>
          <w:sz w:val="28"/>
          <w:szCs w:val="28"/>
        </w:rPr>
        <w:t xml:space="preserve"> в межах закону здійснювати регулювання і управління суттєвою часткою суспільних справ, які</w:t>
      </w:r>
      <w:r w:rsidRPr="006D0906">
        <w:rPr>
          <w:rFonts w:ascii="Times New Roman" w:hAnsi="Times New Roman" w:cs="Times New Roman"/>
          <w:spacing w:val="-8"/>
          <w:sz w:val="28"/>
          <w:szCs w:val="28"/>
        </w:rPr>
        <w:t xml:space="preserve"> належать до їхньої компетенції</w:t>
      </w:r>
      <w:r w:rsidR="00CF24F5" w:rsidRPr="006D0906">
        <w:rPr>
          <w:rFonts w:ascii="Times New Roman" w:hAnsi="Times New Roman" w:cs="Times New Roman"/>
          <w:spacing w:val="-8"/>
          <w:sz w:val="28"/>
          <w:szCs w:val="28"/>
        </w:rPr>
        <w:t xml:space="preserve"> в інтересах місцевого населення.</w:t>
      </w:r>
    </w:p>
    <w:p w:rsidR="00265A0C" w:rsidRDefault="00CF24F5" w:rsidP="00A56A48">
      <w:pPr>
        <w:spacing w:after="0" w:line="288" w:lineRule="auto"/>
        <w:ind w:firstLine="708"/>
        <w:jc w:val="both"/>
        <w:rPr>
          <w:rFonts w:ascii="Times New Roman" w:hAnsi="Times New Roman" w:cs="Times New Roman"/>
          <w:sz w:val="28"/>
          <w:szCs w:val="28"/>
        </w:rPr>
      </w:pPr>
      <w:r w:rsidRPr="00E267FF">
        <w:rPr>
          <w:rFonts w:ascii="Times New Roman" w:hAnsi="Times New Roman" w:cs="Times New Roman"/>
          <w:sz w:val="28"/>
          <w:szCs w:val="28"/>
        </w:rPr>
        <w:t xml:space="preserve">Теорії розвитку регіону спираються на досягнення макроекономіки, </w:t>
      </w:r>
      <w:proofErr w:type="spellStart"/>
      <w:r w:rsidRPr="00E267FF">
        <w:rPr>
          <w:rFonts w:ascii="Times New Roman" w:hAnsi="Times New Roman" w:cs="Times New Roman"/>
          <w:sz w:val="28"/>
          <w:szCs w:val="28"/>
        </w:rPr>
        <w:t>мезоекономіки</w:t>
      </w:r>
      <w:proofErr w:type="spellEnd"/>
      <w:r w:rsidRPr="00E267FF">
        <w:rPr>
          <w:rFonts w:ascii="Times New Roman" w:hAnsi="Times New Roman" w:cs="Times New Roman"/>
          <w:sz w:val="28"/>
          <w:szCs w:val="28"/>
        </w:rPr>
        <w:t xml:space="preserve">, мікроекономіки, інституціональної економіки й інших напрямків сучасної економічної науки. </w:t>
      </w:r>
    </w:p>
    <w:p w:rsidR="00265A0C" w:rsidRDefault="00CF24F5" w:rsidP="00A56A48">
      <w:pPr>
        <w:spacing w:after="0" w:line="288" w:lineRule="auto"/>
        <w:ind w:firstLine="708"/>
        <w:jc w:val="both"/>
        <w:rPr>
          <w:rFonts w:ascii="Times New Roman" w:hAnsi="Times New Roman" w:cs="Times New Roman"/>
          <w:sz w:val="28"/>
          <w:szCs w:val="28"/>
        </w:rPr>
      </w:pPr>
      <w:r w:rsidRPr="00E267FF">
        <w:rPr>
          <w:rFonts w:ascii="Times New Roman" w:hAnsi="Times New Roman" w:cs="Times New Roman"/>
          <w:sz w:val="28"/>
          <w:szCs w:val="28"/>
        </w:rPr>
        <w:t>В останні роки в зарубіжних країнах помітно змінюються погляди на процеси регіонального розвитку: регіональні проблеми, регіональний розвиток вже не</w:t>
      </w:r>
      <w:r w:rsidR="00265A0C">
        <w:rPr>
          <w:rFonts w:ascii="Times New Roman" w:hAnsi="Times New Roman" w:cs="Times New Roman"/>
          <w:sz w:val="28"/>
          <w:szCs w:val="28"/>
        </w:rPr>
        <w:t xml:space="preserve"> </w:t>
      </w:r>
      <w:r w:rsidRPr="00E267FF">
        <w:rPr>
          <w:rFonts w:ascii="Times New Roman" w:hAnsi="Times New Roman" w:cs="Times New Roman"/>
          <w:sz w:val="28"/>
          <w:szCs w:val="28"/>
        </w:rPr>
        <w:t xml:space="preserve">розглядаються з точки зору матеріального підходу. Будівництво нових фізичних об'єктів, таких як фабрики і дороги вже не визнаються </w:t>
      </w:r>
      <w:r w:rsidRPr="00E267FF">
        <w:rPr>
          <w:rFonts w:ascii="Times New Roman" w:hAnsi="Times New Roman" w:cs="Times New Roman"/>
          <w:sz w:val="28"/>
          <w:szCs w:val="28"/>
        </w:rPr>
        <w:lastRenderedPageBreak/>
        <w:t>найважливішим внеском в розвиток даного регіону - більш значущим є нематеріальний підхід. Концепція регіонального розвитку, орієнтована на знання та інновації, домінує не тільки в науковій, але також і в практичній сферах у все зростаючій кількості країн.</w:t>
      </w:r>
    </w:p>
    <w:p w:rsidR="00964148" w:rsidRDefault="00CF24F5" w:rsidP="00A56A48">
      <w:pPr>
        <w:spacing w:after="0" w:line="288" w:lineRule="auto"/>
        <w:ind w:firstLine="708"/>
        <w:jc w:val="both"/>
        <w:rPr>
          <w:rFonts w:ascii="Times New Roman" w:hAnsi="Times New Roman" w:cs="Times New Roman"/>
          <w:sz w:val="28"/>
          <w:szCs w:val="28"/>
        </w:rPr>
      </w:pPr>
      <w:proofErr w:type="spellStart"/>
      <w:r w:rsidRPr="00E267FF">
        <w:rPr>
          <w:rFonts w:ascii="Times New Roman" w:hAnsi="Times New Roman" w:cs="Times New Roman"/>
          <w:b/>
          <w:bCs/>
          <w:sz w:val="28"/>
          <w:szCs w:val="28"/>
        </w:rPr>
        <w:t>Регіоналізм</w:t>
      </w:r>
      <w:proofErr w:type="spellEnd"/>
      <w:r w:rsidR="00891BBD" w:rsidRPr="00964148">
        <w:rPr>
          <w:rFonts w:ascii="Times New Roman" w:hAnsi="Times New Roman" w:cs="Times New Roman"/>
          <w:bCs/>
          <w:sz w:val="28"/>
          <w:szCs w:val="28"/>
        </w:rPr>
        <w:t xml:space="preserve"> – це </w:t>
      </w:r>
      <w:r w:rsidRPr="00E267FF">
        <w:rPr>
          <w:rFonts w:ascii="Times New Roman" w:hAnsi="Times New Roman" w:cs="Times New Roman"/>
          <w:i/>
          <w:iCs/>
          <w:sz w:val="28"/>
          <w:szCs w:val="28"/>
        </w:rPr>
        <w:t>політика,</w:t>
      </w:r>
      <w:r w:rsidR="00891BBD">
        <w:rPr>
          <w:rFonts w:ascii="Times New Roman" w:hAnsi="Times New Roman" w:cs="Times New Roman"/>
          <w:i/>
          <w:iCs/>
          <w:sz w:val="28"/>
          <w:szCs w:val="28"/>
        </w:rPr>
        <w:t xml:space="preserve"> яка</w:t>
      </w:r>
      <w:r w:rsidRPr="00E267FF">
        <w:rPr>
          <w:rFonts w:ascii="Times New Roman" w:hAnsi="Times New Roman" w:cs="Times New Roman"/>
          <w:i/>
          <w:iCs/>
          <w:sz w:val="28"/>
          <w:szCs w:val="28"/>
        </w:rPr>
        <w:t xml:space="preserve"> спрямована на підвищення ролі регіонів у різноманітних сферах життя країни, на підтримку прагнення регіонів до своєї політичної та економічної самостійності.</w:t>
      </w:r>
      <w:r w:rsidRPr="00E267FF">
        <w:rPr>
          <w:rFonts w:ascii="Times New Roman" w:hAnsi="Times New Roman" w:cs="Times New Roman"/>
          <w:sz w:val="28"/>
          <w:szCs w:val="28"/>
        </w:rPr>
        <w:t> </w:t>
      </w:r>
    </w:p>
    <w:p w:rsidR="005051F3" w:rsidRDefault="00CF24F5" w:rsidP="00A56A48">
      <w:pPr>
        <w:spacing w:after="0" w:line="288" w:lineRule="auto"/>
        <w:ind w:firstLine="708"/>
        <w:jc w:val="both"/>
        <w:rPr>
          <w:rFonts w:ascii="Times New Roman" w:hAnsi="Times New Roman" w:cs="Times New Roman"/>
          <w:sz w:val="28"/>
          <w:szCs w:val="28"/>
        </w:rPr>
      </w:pPr>
      <w:r w:rsidRPr="00E267FF">
        <w:rPr>
          <w:rFonts w:ascii="Times New Roman" w:hAnsi="Times New Roman" w:cs="Times New Roman"/>
          <w:sz w:val="28"/>
          <w:szCs w:val="28"/>
        </w:rPr>
        <w:t xml:space="preserve">Принципово важливим для розробки теоретико-методологічних засад регіонального розвитку країни є правильний </w:t>
      </w:r>
      <w:r w:rsidRPr="005051F3">
        <w:rPr>
          <w:rFonts w:ascii="Times New Roman" w:hAnsi="Times New Roman" w:cs="Times New Roman"/>
          <w:i/>
          <w:sz w:val="28"/>
          <w:szCs w:val="28"/>
        </w:rPr>
        <w:t>методологічний підхід до </w:t>
      </w:r>
      <w:r w:rsidRPr="005051F3">
        <w:rPr>
          <w:rFonts w:ascii="Times New Roman" w:hAnsi="Times New Roman" w:cs="Times New Roman"/>
          <w:i/>
          <w:iCs/>
          <w:sz w:val="28"/>
          <w:szCs w:val="28"/>
        </w:rPr>
        <w:t>проблеми державного втручання в регіональний розвиток економіки</w:t>
      </w:r>
      <w:r w:rsidRPr="005051F3">
        <w:rPr>
          <w:rFonts w:ascii="Times New Roman" w:hAnsi="Times New Roman" w:cs="Times New Roman"/>
          <w:sz w:val="28"/>
          <w:szCs w:val="28"/>
        </w:rPr>
        <w:t>.</w:t>
      </w:r>
      <w:r w:rsidRPr="005051F3">
        <w:rPr>
          <w:rFonts w:ascii="Times New Roman" w:hAnsi="Times New Roman" w:cs="Times New Roman"/>
          <w:b/>
          <w:sz w:val="28"/>
          <w:szCs w:val="28"/>
        </w:rPr>
        <w:t xml:space="preserve"> </w:t>
      </w:r>
      <w:r w:rsidRPr="00E267FF">
        <w:rPr>
          <w:rFonts w:ascii="Times New Roman" w:hAnsi="Times New Roman" w:cs="Times New Roman"/>
          <w:sz w:val="28"/>
          <w:szCs w:val="28"/>
        </w:rPr>
        <w:t xml:space="preserve">Згідно з неокласичною теорією втручання держави має бути мінімальним або взагалі не застосовуватись, оскільки ринкові механізми самі здійснюють потрібне регулювання, а будь-яке втручання їх спотворює. З точки зору </w:t>
      </w:r>
      <w:proofErr w:type="spellStart"/>
      <w:r w:rsidRPr="00E267FF">
        <w:rPr>
          <w:rFonts w:ascii="Times New Roman" w:hAnsi="Times New Roman" w:cs="Times New Roman"/>
          <w:sz w:val="28"/>
          <w:szCs w:val="28"/>
        </w:rPr>
        <w:t>неокейнсіанства</w:t>
      </w:r>
      <w:proofErr w:type="spellEnd"/>
      <w:r w:rsidRPr="00E267FF">
        <w:rPr>
          <w:rFonts w:ascii="Times New Roman" w:hAnsi="Times New Roman" w:cs="Times New Roman"/>
          <w:sz w:val="28"/>
          <w:szCs w:val="28"/>
        </w:rPr>
        <w:t>, втручання держави до регіонального розвитку є необхідним, особливо у періоди економічних криз. Зважаючи на світовий досвід, неокласична теорія більше</w:t>
      </w:r>
      <w:r w:rsidR="005051F3">
        <w:rPr>
          <w:rFonts w:ascii="Times New Roman" w:hAnsi="Times New Roman" w:cs="Times New Roman"/>
          <w:sz w:val="28"/>
          <w:szCs w:val="28"/>
        </w:rPr>
        <w:t xml:space="preserve"> </w:t>
      </w:r>
      <w:r w:rsidRPr="00E267FF">
        <w:rPr>
          <w:rFonts w:ascii="Times New Roman" w:hAnsi="Times New Roman" w:cs="Times New Roman"/>
          <w:sz w:val="28"/>
          <w:szCs w:val="28"/>
        </w:rPr>
        <w:t xml:space="preserve">застосовується в розвинених економіках та у стані довгострокової стабільності. </w:t>
      </w:r>
      <w:proofErr w:type="spellStart"/>
      <w:r w:rsidRPr="00E267FF">
        <w:rPr>
          <w:rFonts w:ascii="Times New Roman" w:hAnsi="Times New Roman" w:cs="Times New Roman"/>
          <w:sz w:val="28"/>
          <w:szCs w:val="28"/>
        </w:rPr>
        <w:t>Неокейнсіанська</w:t>
      </w:r>
      <w:proofErr w:type="spellEnd"/>
      <w:r w:rsidRPr="00E267FF">
        <w:rPr>
          <w:rFonts w:ascii="Times New Roman" w:hAnsi="Times New Roman" w:cs="Times New Roman"/>
          <w:sz w:val="28"/>
          <w:szCs w:val="28"/>
        </w:rPr>
        <w:t xml:space="preserve"> - більш ефективна у періоди економічних криз та під час зміни економічних циклів.</w:t>
      </w:r>
    </w:p>
    <w:p w:rsidR="00A56A48" w:rsidRDefault="007E2134" w:rsidP="00A56A48">
      <w:pPr>
        <w:spacing w:after="0" w:line="288"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sidR="00CF24F5" w:rsidRPr="00E267FF">
        <w:rPr>
          <w:rFonts w:ascii="Times New Roman" w:hAnsi="Times New Roman" w:cs="Times New Roman"/>
          <w:sz w:val="28"/>
          <w:szCs w:val="28"/>
        </w:rPr>
        <w:t>регіоналізмі</w:t>
      </w:r>
      <w:proofErr w:type="spellEnd"/>
      <w:r w:rsidR="00CF24F5" w:rsidRPr="00E267FF">
        <w:rPr>
          <w:rFonts w:ascii="Times New Roman" w:hAnsi="Times New Roman" w:cs="Times New Roman"/>
          <w:sz w:val="28"/>
          <w:szCs w:val="28"/>
        </w:rPr>
        <w:t xml:space="preserve"> найбільше розповсюдження мають </w:t>
      </w:r>
      <w:r>
        <w:rPr>
          <w:rFonts w:ascii="Times New Roman" w:hAnsi="Times New Roman" w:cs="Times New Roman"/>
          <w:i/>
          <w:iCs/>
          <w:sz w:val="28"/>
          <w:szCs w:val="28"/>
        </w:rPr>
        <w:t xml:space="preserve">4 </w:t>
      </w:r>
      <w:r w:rsidR="00CF24F5" w:rsidRPr="00E267FF">
        <w:rPr>
          <w:rFonts w:ascii="Times New Roman" w:hAnsi="Times New Roman" w:cs="Times New Roman"/>
          <w:i/>
          <w:iCs/>
          <w:sz w:val="28"/>
          <w:szCs w:val="28"/>
        </w:rPr>
        <w:t>парадигми регіонів</w:t>
      </w:r>
      <w:r w:rsidR="00CF24F5" w:rsidRPr="00E267FF">
        <w:rPr>
          <w:rFonts w:ascii="Times New Roman" w:hAnsi="Times New Roman" w:cs="Times New Roman"/>
          <w:sz w:val="28"/>
          <w:szCs w:val="28"/>
        </w:rPr>
        <w:t>:</w:t>
      </w:r>
    </w:p>
    <w:p w:rsidR="007E2134" w:rsidRDefault="007E2134" w:rsidP="00A56A48">
      <w:pPr>
        <w:spacing w:after="0" w:line="288"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1. </w:t>
      </w:r>
      <w:r w:rsidR="00CF24F5" w:rsidRPr="00E267FF">
        <w:rPr>
          <w:rFonts w:ascii="Times New Roman" w:hAnsi="Times New Roman" w:cs="Times New Roman"/>
          <w:i/>
          <w:iCs/>
          <w:sz w:val="28"/>
          <w:szCs w:val="28"/>
        </w:rPr>
        <w:t xml:space="preserve">Регіон як </w:t>
      </w:r>
      <w:proofErr w:type="spellStart"/>
      <w:r w:rsidR="00CF24F5" w:rsidRPr="00E267FF">
        <w:rPr>
          <w:rFonts w:ascii="Times New Roman" w:hAnsi="Times New Roman" w:cs="Times New Roman"/>
          <w:i/>
          <w:iCs/>
          <w:sz w:val="28"/>
          <w:szCs w:val="28"/>
        </w:rPr>
        <w:t>квазідержава</w:t>
      </w:r>
      <w:proofErr w:type="spellEnd"/>
      <w:r w:rsidR="00CF24F5" w:rsidRPr="00E267FF">
        <w:rPr>
          <w:rFonts w:ascii="Times New Roman" w:hAnsi="Times New Roman" w:cs="Times New Roman"/>
          <w:sz w:val="28"/>
          <w:szCs w:val="28"/>
        </w:rPr>
        <w:t xml:space="preserve">. Це відносно відокремлена підсистема національної економіки. В більшості країн регіони акумулюють все більше функцій та фінансових ресурсів, що раніше належали центру. Практично у всіх країнах йдуть процеси децентралізації або федералізації. </w:t>
      </w:r>
    </w:p>
    <w:p w:rsidR="009E5F62" w:rsidRDefault="007E2134" w:rsidP="00A56A48">
      <w:pPr>
        <w:spacing w:after="0" w:line="28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F24F5" w:rsidRPr="00E267FF">
        <w:rPr>
          <w:rFonts w:ascii="Times New Roman" w:hAnsi="Times New Roman" w:cs="Times New Roman"/>
          <w:i/>
          <w:iCs/>
          <w:sz w:val="28"/>
          <w:szCs w:val="28"/>
        </w:rPr>
        <w:t xml:space="preserve">Регіон як </w:t>
      </w:r>
      <w:proofErr w:type="spellStart"/>
      <w:r w:rsidR="00CF24F5" w:rsidRPr="00E267FF">
        <w:rPr>
          <w:rFonts w:ascii="Times New Roman" w:hAnsi="Times New Roman" w:cs="Times New Roman"/>
          <w:i/>
          <w:iCs/>
          <w:sz w:val="28"/>
          <w:szCs w:val="28"/>
        </w:rPr>
        <w:t>квазікорпорація</w:t>
      </w:r>
      <w:proofErr w:type="spellEnd"/>
      <w:r w:rsidR="00CF24F5" w:rsidRPr="00E267FF">
        <w:rPr>
          <w:rFonts w:ascii="Times New Roman" w:hAnsi="Times New Roman" w:cs="Times New Roman"/>
          <w:b/>
          <w:bCs/>
          <w:sz w:val="28"/>
          <w:szCs w:val="28"/>
        </w:rPr>
        <w:t>. </w:t>
      </w:r>
      <w:r w:rsidR="00CF24F5" w:rsidRPr="00E267FF">
        <w:rPr>
          <w:rFonts w:ascii="Times New Roman" w:hAnsi="Times New Roman" w:cs="Times New Roman"/>
          <w:sz w:val="28"/>
          <w:szCs w:val="28"/>
        </w:rPr>
        <w:t xml:space="preserve">В цій якості регіон являє собою великий суб’єкт власності та економічної діяльності. </w:t>
      </w:r>
      <w:r>
        <w:rPr>
          <w:rFonts w:ascii="Times New Roman" w:hAnsi="Times New Roman" w:cs="Times New Roman"/>
          <w:sz w:val="28"/>
          <w:szCs w:val="28"/>
        </w:rPr>
        <w:t>У відносинах між регіонами використовуються договори купівлі</w:t>
      </w:r>
      <w:r w:rsidR="00CF24F5" w:rsidRPr="00E267FF">
        <w:rPr>
          <w:rFonts w:ascii="Times New Roman" w:hAnsi="Times New Roman" w:cs="Times New Roman"/>
          <w:sz w:val="28"/>
          <w:szCs w:val="28"/>
        </w:rPr>
        <w:t>-продаж</w:t>
      </w:r>
      <w:r>
        <w:rPr>
          <w:rFonts w:ascii="Times New Roman" w:hAnsi="Times New Roman" w:cs="Times New Roman"/>
          <w:sz w:val="28"/>
          <w:szCs w:val="28"/>
        </w:rPr>
        <w:t xml:space="preserve">у, розвинені </w:t>
      </w:r>
      <w:r w:rsidR="00CF24F5" w:rsidRPr="00E267FF">
        <w:rPr>
          <w:rFonts w:ascii="Times New Roman" w:hAnsi="Times New Roman" w:cs="Times New Roman"/>
          <w:sz w:val="28"/>
          <w:szCs w:val="28"/>
        </w:rPr>
        <w:t>міжнародні відносини</w:t>
      </w:r>
      <w:r>
        <w:rPr>
          <w:rFonts w:ascii="Times New Roman" w:hAnsi="Times New Roman" w:cs="Times New Roman"/>
          <w:sz w:val="28"/>
          <w:szCs w:val="28"/>
        </w:rPr>
        <w:t xml:space="preserve">. </w:t>
      </w:r>
      <w:r w:rsidR="009E5F62">
        <w:rPr>
          <w:rFonts w:ascii="Times New Roman" w:hAnsi="Times New Roman" w:cs="Times New Roman"/>
          <w:sz w:val="28"/>
          <w:szCs w:val="28"/>
        </w:rPr>
        <w:t>Регіон може мати власну торгову марку, вести</w:t>
      </w:r>
      <w:r w:rsidR="00CF24F5" w:rsidRPr="00E267FF">
        <w:rPr>
          <w:rFonts w:ascii="Times New Roman" w:hAnsi="Times New Roman" w:cs="Times New Roman"/>
          <w:sz w:val="28"/>
          <w:szCs w:val="28"/>
        </w:rPr>
        <w:t xml:space="preserve"> боротьб</w:t>
      </w:r>
      <w:r w:rsidR="009E5F62">
        <w:rPr>
          <w:rFonts w:ascii="Times New Roman" w:hAnsi="Times New Roman" w:cs="Times New Roman"/>
          <w:sz w:val="28"/>
          <w:szCs w:val="28"/>
        </w:rPr>
        <w:t>у</w:t>
      </w:r>
      <w:r w:rsidR="00CF24F5" w:rsidRPr="00E267FF">
        <w:rPr>
          <w:rFonts w:ascii="Times New Roman" w:hAnsi="Times New Roman" w:cs="Times New Roman"/>
          <w:sz w:val="28"/>
          <w:szCs w:val="28"/>
        </w:rPr>
        <w:t xml:space="preserve"> за більш високий інвестиційний та підприємницький рейтинг, що важливо для приваблення капіталу в певний регіон.</w:t>
      </w:r>
    </w:p>
    <w:p w:rsidR="009E5F62" w:rsidRDefault="009E5F62" w:rsidP="00A56A48">
      <w:pPr>
        <w:spacing w:after="0" w:line="288" w:lineRule="auto"/>
        <w:ind w:firstLine="708"/>
        <w:jc w:val="both"/>
        <w:rPr>
          <w:rFonts w:ascii="Times New Roman" w:hAnsi="Times New Roman" w:cs="Times New Roman"/>
          <w:sz w:val="28"/>
          <w:szCs w:val="28"/>
        </w:rPr>
      </w:pPr>
      <w:r>
        <w:rPr>
          <w:rFonts w:ascii="Times New Roman" w:hAnsi="Times New Roman" w:cs="Times New Roman"/>
          <w:i/>
          <w:iCs/>
          <w:sz w:val="28"/>
          <w:szCs w:val="28"/>
        </w:rPr>
        <w:t xml:space="preserve">3. </w:t>
      </w:r>
      <w:r w:rsidR="00CF24F5" w:rsidRPr="00E267FF">
        <w:rPr>
          <w:rFonts w:ascii="Times New Roman" w:hAnsi="Times New Roman" w:cs="Times New Roman"/>
          <w:i/>
          <w:iCs/>
          <w:sz w:val="28"/>
          <w:szCs w:val="28"/>
        </w:rPr>
        <w:t>Регіон як ринок</w:t>
      </w:r>
      <w:r w:rsidR="00CF24F5" w:rsidRPr="00E267FF">
        <w:rPr>
          <w:rFonts w:ascii="Times New Roman" w:hAnsi="Times New Roman" w:cs="Times New Roman"/>
          <w:b/>
          <w:bCs/>
          <w:sz w:val="28"/>
          <w:szCs w:val="28"/>
        </w:rPr>
        <w:t>. </w:t>
      </w:r>
      <w:r>
        <w:rPr>
          <w:rFonts w:ascii="Times New Roman" w:hAnsi="Times New Roman" w:cs="Times New Roman"/>
          <w:sz w:val="28"/>
          <w:szCs w:val="28"/>
        </w:rPr>
        <w:t>Межі</w:t>
      </w:r>
      <w:r w:rsidR="00CF24F5" w:rsidRPr="00E267FF">
        <w:rPr>
          <w:rFonts w:ascii="Times New Roman" w:hAnsi="Times New Roman" w:cs="Times New Roman"/>
          <w:sz w:val="28"/>
          <w:szCs w:val="28"/>
        </w:rPr>
        <w:t xml:space="preserve"> багатьох ринків зближуються з межами регіонів - ринки товарів, капіталу та праці. </w:t>
      </w:r>
      <w:r>
        <w:rPr>
          <w:rFonts w:ascii="Times New Roman" w:hAnsi="Times New Roman" w:cs="Times New Roman"/>
          <w:sz w:val="28"/>
          <w:szCs w:val="28"/>
        </w:rPr>
        <w:t>Д</w:t>
      </w:r>
      <w:r w:rsidR="00CF24F5" w:rsidRPr="00E267FF">
        <w:rPr>
          <w:rFonts w:ascii="Times New Roman" w:hAnsi="Times New Roman" w:cs="Times New Roman"/>
          <w:sz w:val="28"/>
          <w:szCs w:val="28"/>
        </w:rPr>
        <w:t>ослідження регіональних ринків виділ</w:t>
      </w:r>
      <w:r>
        <w:rPr>
          <w:rFonts w:ascii="Times New Roman" w:hAnsi="Times New Roman" w:cs="Times New Roman"/>
          <w:sz w:val="28"/>
          <w:szCs w:val="28"/>
        </w:rPr>
        <w:t xml:space="preserve">ено </w:t>
      </w:r>
      <w:r w:rsidR="00CF24F5" w:rsidRPr="00E267FF">
        <w:rPr>
          <w:rFonts w:ascii="Times New Roman" w:hAnsi="Times New Roman" w:cs="Times New Roman"/>
          <w:sz w:val="28"/>
          <w:szCs w:val="28"/>
        </w:rPr>
        <w:t xml:space="preserve">в окрему дисципліну - регіональне </w:t>
      </w:r>
      <w:proofErr w:type="spellStart"/>
      <w:r w:rsidR="00CF24F5" w:rsidRPr="00E267FF">
        <w:rPr>
          <w:rFonts w:ascii="Times New Roman" w:hAnsi="Times New Roman" w:cs="Times New Roman"/>
          <w:sz w:val="28"/>
          <w:szCs w:val="28"/>
        </w:rPr>
        <w:t>ринкознавство</w:t>
      </w:r>
      <w:proofErr w:type="spellEnd"/>
      <w:r w:rsidR="00CF24F5" w:rsidRPr="00E267FF">
        <w:rPr>
          <w:rFonts w:ascii="Times New Roman" w:hAnsi="Times New Roman" w:cs="Times New Roman"/>
          <w:sz w:val="28"/>
          <w:szCs w:val="28"/>
        </w:rPr>
        <w:t>.</w:t>
      </w:r>
    </w:p>
    <w:p w:rsidR="009E5F62" w:rsidRDefault="009E5F62" w:rsidP="00A56A48">
      <w:pPr>
        <w:spacing w:after="0" w:line="288"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 xml:space="preserve">4. </w:t>
      </w:r>
      <w:r w:rsidR="00CF24F5" w:rsidRPr="009E5F62">
        <w:rPr>
          <w:rFonts w:ascii="Times New Roman" w:hAnsi="Times New Roman" w:cs="Times New Roman"/>
          <w:i/>
          <w:iCs/>
          <w:sz w:val="28"/>
          <w:szCs w:val="28"/>
        </w:rPr>
        <w:t>Регіон як соціум</w:t>
      </w:r>
      <w:r w:rsidR="00CF24F5" w:rsidRPr="009E5F62">
        <w:rPr>
          <w:rFonts w:ascii="Times New Roman" w:hAnsi="Times New Roman" w:cs="Times New Roman"/>
          <w:b/>
          <w:bCs/>
          <w:sz w:val="28"/>
          <w:szCs w:val="28"/>
        </w:rPr>
        <w:t>. </w:t>
      </w:r>
      <w:r w:rsidR="00CF24F5" w:rsidRPr="009E5F62">
        <w:rPr>
          <w:rFonts w:ascii="Times New Roman" w:hAnsi="Times New Roman" w:cs="Times New Roman"/>
          <w:sz w:val="28"/>
          <w:szCs w:val="28"/>
        </w:rPr>
        <w:t>В цьому підході на перший план виходять інтереси різних груп населення. Згідно цієї парадигми розвиток регіону здійснюється по семи основних</w:t>
      </w:r>
      <w:r>
        <w:rPr>
          <w:rFonts w:ascii="Times New Roman" w:hAnsi="Times New Roman" w:cs="Times New Roman"/>
          <w:sz w:val="28"/>
          <w:szCs w:val="28"/>
        </w:rPr>
        <w:t xml:space="preserve"> </w:t>
      </w:r>
      <w:r w:rsidR="00CF24F5" w:rsidRPr="009E5F62">
        <w:rPr>
          <w:rFonts w:ascii="Times New Roman" w:hAnsi="Times New Roman" w:cs="Times New Roman"/>
          <w:sz w:val="28"/>
          <w:szCs w:val="28"/>
        </w:rPr>
        <w:t>напрямках:</w:t>
      </w:r>
    </w:p>
    <w:p w:rsidR="009E5F62" w:rsidRDefault="00CF24F5" w:rsidP="00A56A48">
      <w:pPr>
        <w:spacing w:after="0" w:line="288"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1. Розвиток муніципального господарства (культура, освіта, медицина, житлово-комунальне господарство, будівництво, промисловість)</w:t>
      </w:r>
      <w:r w:rsidR="009E5F62">
        <w:rPr>
          <w:rFonts w:ascii="Times New Roman" w:hAnsi="Times New Roman" w:cs="Times New Roman"/>
          <w:sz w:val="28"/>
          <w:szCs w:val="28"/>
        </w:rPr>
        <w:t>.</w:t>
      </w:r>
    </w:p>
    <w:p w:rsidR="009E5F62" w:rsidRDefault="00CF24F5" w:rsidP="00A56A48">
      <w:pPr>
        <w:spacing w:after="0" w:line="288"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 xml:space="preserve">2. Удосконалення земельних відносин (продаж землі під приватизованими об’єктами для підприємництва, будівництво житла). </w:t>
      </w:r>
    </w:p>
    <w:p w:rsidR="009E5F62" w:rsidRDefault="00CF24F5" w:rsidP="00A56A48">
      <w:pPr>
        <w:spacing w:after="0" w:line="288"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lastRenderedPageBreak/>
        <w:t>3. Позабюджетні фонди, спонсорство, меценатство.</w:t>
      </w:r>
    </w:p>
    <w:p w:rsidR="009E5F62" w:rsidRDefault="00CF24F5" w:rsidP="00A56A48">
      <w:pPr>
        <w:spacing w:after="0" w:line="288"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4. Створення умов для залучення інвестицій й розвитку підприємництва в інтересах муніципального утворення.</w:t>
      </w:r>
    </w:p>
    <w:p w:rsidR="0008272F" w:rsidRDefault="00CF24F5" w:rsidP="00A56A48">
      <w:pPr>
        <w:spacing w:after="0" w:line="288"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5. Удосконалення нормативно-правової бази муніципального утворення, в тому числі щодо організації й функціонування ор</w:t>
      </w:r>
      <w:r w:rsidR="0008272F">
        <w:rPr>
          <w:rFonts w:ascii="Times New Roman" w:hAnsi="Times New Roman" w:cs="Times New Roman"/>
          <w:sz w:val="28"/>
          <w:szCs w:val="28"/>
        </w:rPr>
        <w:t>ганів місцевого самоврядування.</w:t>
      </w:r>
    </w:p>
    <w:p w:rsidR="0008272F" w:rsidRDefault="00CF24F5" w:rsidP="00A56A48">
      <w:pPr>
        <w:spacing w:after="0" w:line="288"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6. Удосконалення організаційних форм: ефективна взаємодія зі структурами державної влади; оптимізація структури управління муніципального утворення; підвищення відповідальності органів місцевого самоврядування перед населенням; взаємодія з місцевою громадськістю й підвищення його інформованості</w:t>
      </w:r>
      <w:r w:rsidR="0008272F">
        <w:rPr>
          <w:rFonts w:ascii="Times New Roman" w:hAnsi="Times New Roman" w:cs="Times New Roman"/>
          <w:sz w:val="28"/>
          <w:szCs w:val="28"/>
        </w:rPr>
        <w:t>.</w:t>
      </w:r>
    </w:p>
    <w:p w:rsidR="0008272F" w:rsidRDefault="00CF24F5" w:rsidP="00A56A48">
      <w:pPr>
        <w:spacing w:after="0" w:line="288"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7. Створення умов для соціальної комунікації: підви</w:t>
      </w:r>
      <w:r w:rsidR="0008272F">
        <w:rPr>
          <w:rFonts w:ascii="Times New Roman" w:hAnsi="Times New Roman" w:cs="Times New Roman"/>
          <w:sz w:val="28"/>
          <w:szCs w:val="28"/>
        </w:rPr>
        <w:t xml:space="preserve">щення зацікавленості населення </w:t>
      </w:r>
      <w:r w:rsidRPr="009E5F62">
        <w:rPr>
          <w:rFonts w:ascii="Times New Roman" w:hAnsi="Times New Roman" w:cs="Times New Roman"/>
          <w:sz w:val="28"/>
          <w:szCs w:val="28"/>
        </w:rPr>
        <w:t>у розвитку муніципального утворення; розвиток міжмуніципальних зв’язків у різних сферах діяльності, активізація місцевих товариств в інтересах муніципального утворення;</w:t>
      </w:r>
      <w:r w:rsidR="0008272F">
        <w:rPr>
          <w:rFonts w:ascii="Times New Roman" w:hAnsi="Times New Roman" w:cs="Times New Roman"/>
          <w:sz w:val="28"/>
          <w:szCs w:val="28"/>
        </w:rPr>
        <w:t xml:space="preserve"> </w:t>
      </w:r>
      <w:r w:rsidRPr="009E5F62">
        <w:rPr>
          <w:rFonts w:ascii="Times New Roman" w:hAnsi="Times New Roman" w:cs="Times New Roman"/>
          <w:sz w:val="28"/>
          <w:szCs w:val="28"/>
        </w:rPr>
        <w:t>ефективний вплив місцевого населення на вирішення питань місцевого значення; розвиток і балансування внутрішніх муніципальних зв’язків між соціальними групами.</w:t>
      </w:r>
    </w:p>
    <w:p w:rsidR="00923379" w:rsidRDefault="00CF24F5" w:rsidP="00A56A48">
      <w:pPr>
        <w:spacing w:after="0" w:line="288"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Всі</w:t>
      </w:r>
      <w:r w:rsidR="0008272F">
        <w:rPr>
          <w:rFonts w:ascii="Times New Roman" w:hAnsi="Times New Roman" w:cs="Times New Roman"/>
          <w:i/>
          <w:iCs/>
          <w:sz w:val="28"/>
          <w:szCs w:val="28"/>
        </w:rPr>
        <w:t xml:space="preserve"> </w:t>
      </w:r>
      <w:proofErr w:type="spellStart"/>
      <w:r w:rsidRPr="009E5F62">
        <w:rPr>
          <w:rFonts w:ascii="Times New Roman" w:hAnsi="Times New Roman" w:cs="Times New Roman"/>
          <w:i/>
          <w:iCs/>
          <w:sz w:val="28"/>
          <w:szCs w:val="28"/>
        </w:rPr>
        <w:t>регіоналісти</w:t>
      </w:r>
      <w:proofErr w:type="spellEnd"/>
      <w:r w:rsidRPr="009E5F62">
        <w:rPr>
          <w:rFonts w:ascii="Times New Roman" w:hAnsi="Times New Roman" w:cs="Times New Roman"/>
          <w:i/>
          <w:iCs/>
          <w:sz w:val="28"/>
          <w:szCs w:val="28"/>
        </w:rPr>
        <w:t xml:space="preserve"> приречені на пошук компромісів між різними формами регулювання і саморегулювання економіки, пошук методів державної участі.</w:t>
      </w:r>
      <w:r w:rsidRPr="009E5F62">
        <w:rPr>
          <w:rFonts w:ascii="Times New Roman" w:hAnsi="Times New Roman" w:cs="Times New Roman"/>
          <w:sz w:val="28"/>
          <w:szCs w:val="28"/>
        </w:rPr>
        <w:t xml:space="preserve"> Їхня увага спрямована на розвиток </w:t>
      </w:r>
      <w:r w:rsidR="0008272F">
        <w:rPr>
          <w:rFonts w:ascii="Times New Roman" w:hAnsi="Times New Roman" w:cs="Times New Roman"/>
          <w:sz w:val="28"/>
          <w:szCs w:val="28"/>
        </w:rPr>
        <w:t>суспільного сектора,</w:t>
      </w:r>
      <w:r w:rsidRPr="009E5F62">
        <w:rPr>
          <w:rFonts w:ascii="Times New Roman" w:hAnsi="Times New Roman" w:cs="Times New Roman"/>
          <w:sz w:val="28"/>
          <w:szCs w:val="28"/>
        </w:rPr>
        <w:t xml:space="preserve"> виробництво ринкових та суспільних або публічних благ, вивчення впливу зовнішніх ефектів, регулювання природних монополій тощо. З точки зору регіональної економіки, державне регулювання необхідне, але головні питання: хто повинен цим займатися - регіон чи державний центр, де головні інтереси регіону.</w:t>
      </w:r>
    </w:p>
    <w:p w:rsidR="00923379" w:rsidRPr="005A4AB0" w:rsidRDefault="00CF24F5" w:rsidP="00A56A48">
      <w:pPr>
        <w:spacing w:after="0" w:line="288" w:lineRule="auto"/>
        <w:ind w:firstLine="708"/>
        <w:jc w:val="both"/>
        <w:rPr>
          <w:rFonts w:ascii="Times New Roman" w:hAnsi="Times New Roman" w:cs="Times New Roman"/>
          <w:spacing w:val="-4"/>
          <w:sz w:val="28"/>
          <w:szCs w:val="28"/>
        </w:rPr>
      </w:pPr>
      <w:r w:rsidRPr="005A4AB0">
        <w:rPr>
          <w:rFonts w:ascii="Times New Roman" w:hAnsi="Times New Roman" w:cs="Times New Roman"/>
          <w:spacing w:val="-4"/>
          <w:sz w:val="28"/>
          <w:szCs w:val="28"/>
        </w:rPr>
        <w:t>Для управління регіональним розвитком важливим питанням є така проблема регіоналізму, як розміщення діяльності. Сьогодні найбільш характерним є не тільки досконале вивчення розміщення галузей, що створюють матеріальні продукти, а й підвищена увага до нематеріальних факторів розміщення: якість життя, кваліфікація персоналу, прив’язаність людей до своєї місцевості, інновації, розповсюдження нових знань та</w:t>
      </w:r>
      <w:r w:rsidR="00923379" w:rsidRPr="005A4AB0">
        <w:rPr>
          <w:rFonts w:ascii="Times New Roman" w:hAnsi="Times New Roman" w:cs="Times New Roman"/>
          <w:spacing w:val="-4"/>
          <w:sz w:val="28"/>
          <w:szCs w:val="28"/>
        </w:rPr>
        <w:t xml:space="preserve"> </w:t>
      </w:r>
      <w:r w:rsidRPr="005A4AB0">
        <w:rPr>
          <w:rFonts w:ascii="Times New Roman" w:hAnsi="Times New Roman" w:cs="Times New Roman"/>
          <w:spacing w:val="-4"/>
          <w:sz w:val="28"/>
          <w:szCs w:val="28"/>
        </w:rPr>
        <w:t>технологій</w:t>
      </w:r>
      <w:r w:rsidR="005A4AB0" w:rsidRPr="005A4AB0">
        <w:rPr>
          <w:rFonts w:ascii="Times New Roman" w:hAnsi="Times New Roman" w:cs="Times New Roman"/>
          <w:spacing w:val="-4"/>
          <w:sz w:val="28"/>
          <w:szCs w:val="28"/>
        </w:rPr>
        <w:t>.</w:t>
      </w:r>
      <w:r w:rsidRPr="005A4AB0">
        <w:rPr>
          <w:rFonts w:ascii="Times New Roman" w:hAnsi="Times New Roman" w:cs="Times New Roman"/>
          <w:spacing w:val="-4"/>
          <w:sz w:val="28"/>
          <w:szCs w:val="28"/>
        </w:rPr>
        <w:t xml:space="preserve"> </w:t>
      </w:r>
    </w:p>
    <w:p w:rsidR="00A56A48" w:rsidRPr="00A56A48" w:rsidRDefault="00A56A48" w:rsidP="009E5F62">
      <w:pPr>
        <w:jc w:val="both"/>
        <w:rPr>
          <w:rFonts w:ascii="Times New Roman" w:hAnsi="Times New Roman" w:cs="Times New Roman"/>
          <w:b/>
          <w:bCs/>
          <w:i/>
          <w:iCs/>
          <w:sz w:val="10"/>
          <w:szCs w:val="10"/>
        </w:rPr>
      </w:pPr>
    </w:p>
    <w:p w:rsidR="00CF24F5" w:rsidRPr="009E5F62" w:rsidRDefault="00CF24F5" w:rsidP="00A56A48">
      <w:pPr>
        <w:spacing w:after="0" w:line="276" w:lineRule="auto"/>
        <w:jc w:val="both"/>
        <w:rPr>
          <w:rFonts w:ascii="Times New Roman" w:hAnsi="Times New Roman" w:cs="Times New Roman"/>
          <w:b/>
          <w:bCs/>
          <w:i/>
          <w:iCs/>
          <w:sz w:val="28"/>
          <w:szCs w:val="28"/>
        </w:rPr>
      </w:pPr>
      <w:r w:rsidRPr="009E5F62">
        <w:rPr>
          <w:rFonts w:ascii="Times New Roman" w:hAnsi="Times New Roman" w:cs="Times New Roman"/>
          <w:b/>
          <w:bCs/>
          <w:i/>
          <w:iCs/>
          <w:sz w:val="28"/>
          <w:szCs w:val="28"/>
        </w:rPr>
        <w:t>1.2. Регіональна політика як основа управління регіональним розвитком</w:t>
      </w:r>
    </w:p>
    <w:p w:rsidR="00A56A48" w:rsidRDefault="00A56A48" w:rsidP="00A56A48">
      <w:pPr>
        <w:spacing w:after="0" w:line="276" w:lineRule="auto"/>
        <w:ind w:firstLine="708"/>
        <w:jc w:val="both"/>
        <w:rPr>
          <w:rFonts w:ascii="Times New Roman" w:hAnsi="Times New Roman" w:cs="Times New Roman"/>
          <w:sz w:val="28"/>
          <w:szCs w:val="28"/>
        </w:rPr>
      </w:pPr>
      <w:r>
        <w:rPr>
          <w:rFonts w:ascii="Times New Roman" w:hAnsi="Times New Roman" w:cs="Times New Roman"/>
          <w:i/>
          <w:iCs/>
          <w:sz w:val="28"/>
          <w:szCs w:val="28"/>
        </w:rPr>
        <w:t>Р</w:t>
      </w:r>
      <w:r w:rsidR="00CF24F5" w:rsidRPr="009E5F62">
        <w:rPr>
          <w:rFonts w:ascii="Times New Roman" w:hAnsi="Times New Roman" w:cs="Times New Roman"/>
          <w:i/>
          <w:iCs/>
          <w:sz w:val="28"/>
          <w:szCs w:val="28"/>
        </w:rPr>
        <w:t>егіональна політика</w:t>
      </w:r>
      <w:r w:rsidR="00CF24F5" w:rsidRPr="009E5F62">
        <w:rPr>
          <w:rFonts w:ascii="Times New Roman" w:hAnsi="Times New Roman" w:cs="Times New Roman"/>
          <w:sz w:val="28"/>
          <w:szCs w:val="28"/>
        </w:rPr>
        <w:t> є </w:t>
      </w:r>
      <w:r w:rsidR="00CF24F5" w:rsidRPr="009E5F62">
        <w:rPr>
          <w:rFonts w:ascii="Times New Roman" w:hAnsi="Times New Roman" w:cs="Times New Roman"/>
          <w:i/>
          <w:iCs/>
          <w:sz w:val="28"/>
          <w:szCs w:val="28"/>
        </w:rPr>
        <w:t>базовою сутністю управління регіональним розвитком</w:t>
      </w:r>
      <w:r>
        <w:rPr>
          <w:rFonts w:ascii="Times New Roman" w:hAnsi="Times New Roman" w:cs="Times New Roman"/>
          <w:sz w:val="28"/>
          <w:szCs w:val="28"/>
        </w:rPr>
        <w:t xml:space="preserve">, </w:t>
      </w:r>
      <w:r w:rsidRPr="00A56A48">
        <w:rPr>
          <w:rFonts w:ascii="Times New Roman" w:hAnsi="Times New Roman" w:cs="Times New Roman"/>
          <w:sz w:val="28"/>
          <w:szCs w:val="28"/>
        </w:rPr>
        <w:t>г</w:t>
      </w:r>
      <w:r w:rsidR="00CF24F5" w:rsidRPr="00A56A48">
        <w:rPr>
          <w:rFonts w:ascii="Times New Roman" w:hAnsi="Times New Roman" w:cs="Times New Roman"/>
          <w:sz w:val="28"/>
          <w:szCs w:val="28"/>
        </w:rPr>
        <w:t>оловною </w:t>
      </w:r>
      <w:r w:rsidR="00CF24F5" w:rsidRPr="00A56A48">
        <w:rPr>
          <w:rFonts w:ascii="Times New Roman" w:hAnsi="Times New Roman" w:cs="Times New Roman"/>
          <w:iCs/>
          <w:sz w:val="28"/>
          <w:szCs w:val="28"/>
        </w:rPr>
        <w:t>метою</w:t>
      </w:r>
      <w:r>
        <w:rPr>
          <w:rFonts w:ascii="Times New Roman" w:hAnsi="Times New Roman" w:cs="Times New Roman"/>
          <w:iCs/>
          <w:sz w:val="28"/>
          <w:szCs w:val="28"/>
        </w:rPr>
        <w:t xml:space="preserve"> </w:t>
      </w:r>
      <w:r w:rsidRPr="00A56A48">
        <w:rPr>
          <w:rFonts w:ascii="Times New Roman" w:hAnsi="Times New Roman" w:cs="Times New Roman"/>
          <w:iCs/>
          <w:sz w:val="28"/>
          <w:szCs w:val="28"/>
        </w:rPr>
        <w:t>якої</w:t>
      </w:r>
      <w:r w:rsidR="00CF24F5" w:rsidRPr="00A56A48">
        <w:rPr>
          <w:rFonts w:ascii="Times New Roman" w:hAnsi="Times New Roman" w:cs="Times New Roman"/>
          <w:sz w:val="28"/>
          <w:szCs w:val="28"/>
        </w:rPr>
        <w:t> є</w:t>
      </w:r>
      <w:r w:rsidR="00CF24F5" w:rsidRPr="009E5F62">
        <w:rPr>
          <w:rFonts w:ascii="Times New Roman" w:hAnsi="Times New Roman" w:cs="Times New Roman"/>
          <w:sz w:val="28"/>
          <w:szCs w:val="28"/>
        </w:rPr>
        <w:t xml:space="preserve"> створення умов для динамічного, збалансованого розвитку територій, управління ними, усунення основних регіональних диспропорцій, підвищення рівня життя населення, забезпечення додержання гарантованих державою соціальних стандартів для кожного її громадянина незалежно від місця проживання.</w:t>
      </w:r>
    </w:p>
    <w:p w:rsidR="00A56A48"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lastRenderedPageBreak/>
        <w:t>Державна </w:t>
      </w:r>
      <w:r w:rsidRPr="009E5F62">
        <w:rPr>
          <w:rFonts w:ascii="Times New Roman" w:hAnsi="Times New Roman" w:cs="Times New Roman"/>
          <w:i/>
          <w:iCs/>
          <w:sz w:val="28"/>
          <w:szCs w:val="28"/>
        </w:rPr>
        <w:t>регіональна політика</w:t>
      </w:r>
      <w:r w:rsidRPr="009E5F62">
        <w:rPr>
          <w:rFonts w:ascii="Times New Roman" w:hAnsi="Times New Roman" w:cs="Times New Roman"/>
          <w:sz w:val="28"/>
          <w:szCs w:val="28"/>
        </w:rPr>
        <w:t> - це регулювання регіональної економіки, що реалізується у трьох формах: </w:t>
      </w:r>
      <w:r w:rsidRPr="009E5F62">
        <w:rPr>
          <w:rFonts w:ascii="Times New Roman" w:hAnsi="Times New Roman" w:cs="Times New Roman"/>
          <w:i/>
          <w:iCs/>
          <w:sz w:val="28"/>
          <w:szCs w:val="28"/>
        </w:rPr>
        <w:t>директивне планування, індикативне регулювання, ринкове саморегулювання.</w:t>
      </w:r>
      <w:r w:rsidRPr="009E5F62">
        <w:rPr>
          <w:rFonts w:ascii="Times New Roman" w:hAnsi="Times New Roman" w:cs="Times New Roman"/>
          <w:sz w:val="28"/>
          <w:szCs w:val="28"/>
        </w:rPr>
        <w:t> Найбільш жорсткою державна регіональна політика (директивне планування) є в умовах планової економіки, найменш - в ринковій (ринкове саморегулювання). Між ними існує ліберальна, або ринково-планова модель </w:t>
      </w:r>
      <w:r w:rsidRPr="009E5F62">
        <w:rPr>
          <w:rFonts w:ascii="Times New Roman" w:hAnsi="Times New Roman" w:cs="Times New Roman"/>
          <w:i/>
          <w:iCs/>
          <w:sz w:val="28"/>
          <w:szCs w:val="28"/>
        </w:rPr>
        <w:t>регіональної політики</w:t>
      </w:r>
      <w:r w:rsidRPr="009E5F62">
        <w:rPr>
          <w:rFonts w:ascii="Times New Roman" w:hAnsi="Times New Roman" w:cs="Times New Roman"/>
          <w:sz w:val="28"/>
          <w:szCs w:val="28"/>
        </w:rPr>
        <w:t> (з частковим втручанням держави та органів місцевого самоврядування - індикативне регулювання).</w:t>
      </w:r>
    </w:p>
    <w:p w:rsidR="006351F1" w:rsidRPr="006351F1" w:rsidRDefault="00CF24F5" w:rsidP="00A56A48">
      <w:pPr>
        <w:spacing w:after="0" w:line="276" w:lineRule="auto"/>
        <w:ind w:firstLine="708"/>
        <w:jc w:val="both"/>
        <w:rPr>
          <w:rFonts w:ascii="Times New Roman" w:hAnsi="Times New Roman" w:cs="Times New Roman"/>
          <w:b/>
          <w:i/>
          <w:sz w:val="28"/>
          <w:szCs w:val="28"/>
        </w:rPr>
      </w:pPr>
      <w:r w:rsidRPr="009E5F62">
        <w:rPr>
          <w:rFonts w:ascii="Times New Roman" w:hAnsi="Times New Roman" w:cs="Times New Roman"/>
          <w:sz w:val="28"/>
          <w:szCs w:val="28"/>
        </w:rPr>
        <w:br/>
      </w:r>
      <w:r w:rsidRPr="006351F1">
        <w:rPr>
          <w:rFonts w:ascii="Times New Roman" w:hAnsi="Times New Roman" w:cs="Times New Roman"/>
          <w:b/>
          <w:i/>
          <w:sz w:val="28"/>
          <w:szCs w:val="28"/>
        </w:rPr>
        <w:t>Регіональна політика визначається наступними </w:t>
      </w:r>
      <w:r w:rsidRPr="006351F1">
        <w:rPr>
          <w:rFonts w:ascii="Times New Roman" w:hAnsi="Times New Roman" w:cs="Times New Roman"/>
          <w:b/>
          <w:bCs/>
          <w:i/>
          <w:sz w:val="28"/>
          <w:szCs w:val="28"/>
        </w:rPr>
        <w:t>напрямками</w:t>
      </w:r>
      <w:r w:rsidRPr="006351F1">
        <w:rPr>
          <w:rFonts w:ascii="Times New Roman" w:hAnsi="Times New Roman" w:cs="Times New Roman"/>
          <w:b/>
          <w:i/>
          <w:sz w:val="28"/>
          <w:szCs w:val="28"/>
        </w:rPr>
        <w:t> її проведення:</w:t>
      </w:r>
    </w:p>
    <w:p w:rsidR="00AB2ACB"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Соціальна політика</w:t>
      </w:r>
      <w:r w:rsidRPr="009E5F62">
        <w:rPr>
          <w:rFonts w:ascii="Times New Roman" w:hAnsi="Times New Roman" w:cs="Times New Roman"/>
          <w:sz w:val="28"/>
          <w:szCs w:val="28"/>
        </w:rPr>
        <w:t> - умови та вимоги, що висуваються регіональною владою до господарюючих суб'єктів для досягнення неекономічної мети: забезпечення соціальних гарантій місцевому населенню, підвищення якості його життя, покращення стану навколишнього середовища тощо.</w:t>
      </w:r>
    </w:p>
    <w:p w:rsidR="00AB2ACB"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Податкова політика</w:t>
      </w:r>
      <w:r w:rsidRPr="009E5F62">
        <w:rPr>
          <w:rFonts w:ascii="Times New Roman" w:hAnsi="Times New Roman" w:cs="Times New Roman"/>
          <w:sz w:val="28"/>
          <w:szCs w:val="28"/>
        </w:rPr>
        <w:t> - встановлення податкових платежів та пільг, які визначають податкову систему регіону та режим оподаткування підприємницької діяльності.</w:t>
      </w:r>
    </w:p>
    <w:p w:rsidR="00AB2ACB" w:rsidRDefault="00CF24F5" w:rsidP="00A56A48">
      <w:pPr>
        <w:spacing w:after="0" w:line="276" w:lineRule="auto"/>
        <w:ind w:firstLine="708"/>
        <w:jc w:val="both"/>
        <w:rPr>
          <w:rFonts w:ascii="Times New Roman" w:hAnsi="Times New Roman" w:cs="Times New Roman"/>
          <w:sz w:val="28"/>
          <w:szCs w:val="28"/>
        </w:rPr>
      </w:pPr>
      <w:proofErr w:type="spellStart"/>
      <w:r w:rsidRPr="009E5F62">
        <w:rPr>
          <w:rFonts w:ascii="Times New Roman" w:hAnsi="Times New Roman" w:cs="Times New Roman"/>
          <w:i/>
          <w:iCs/>
          <w:sz w:val="28"/>
          <w:szCs w:val="28"/>
        </w:rPr>
        <w:t>Tpaнcфepтнa</w:t>
      </w:r>
      <w:proofErr w:type="spellEnd"/>
      <w:r w:rsidRPr="009E5F62">
        <w:rPr>
          <w:rFonts w:ascii="Times New Roman" w:hAnsi="Times New Roman" w:cs="Times New Roman"/>
          <w:i/>
          <w:iCs/>
          <w:sz w:val="28"/>
          <w:szCs w:val="28"/>
        </w:rPr>
        <w:t xml:space="preserve"> (бюджетна) політика</w:t>
      </w:r>
      <w:r w:rsidRPr="009E5F62">
        <w:rPr>
          <w:rFonts w:ascii="Times New Roman" w:hAnsi="Times New Roman" w:cs="Times New Roman"/>
          <w:sz w:val="28"/>
          <w:szCs w:val="28"/>
        </w:rPr>
        <w:t> складається з механізмів формування та використання державних фінансових ресурсів, їх перерозподіл між галузями та регіонами.</w:t>
      </w:r>
    </w:p>
    <w:p w:rsidR="00AB2ACB" w:rsidRDefault="00CF24F5" w:rsidP="00A56A48">
      <w:pPr>
        <w:spacing w:after="0" w:line="276" w:lineRule="auto"/>
        <w:ind w:firstLine="708"/>
        <w:jc w:val="both"/>
        <w:rPr>
          <w:rFonts w:ascii="Times New Roman" w:hAnsi="Times New Roman" w:cs="Times New Roman"/>
          <w:sz w:val="28"/>
          <w:szCs w:val="28"/>
        </w:rPr>
      </w:pPr>
      <w:proofErr w:type="spellStart"/>
      <w:r w:rsidRPr="009E5F62">
        <w:rPr>
          <w:rFonts w:ascii="Times New Roman" w:hAnsi="Times New Roman" w:cs="Times New Roman"/>
          <w:i/>
          <w:iCs/>
          <w:sz w:val="28"/>
          <w:szCs w:val="28"/>
        </w:rPr>
        <w:t>Tapифнa</w:t>
      </w:r>
      <w:proofErr w:type="spellEnd"/>
      <w:r w:rsidRPr="009E5F62">
        <w:rPr>
          <w:rFonts w:ascii="Times New Roman" w:hAnsi="Times New Roman" w:cs="Times New Roman"/>
          <w:i/>
          <w:iCs/>
          <w:sz w:val="28"/>
          <w:szCs w:val="28"/>
        </w:rPr>
        <w:t xml:space="preserve"> (цінова) політика</w:t>
      </w:r>
      <w:r w:rsidRPr="009E5F62">
        <w:rPr>
          <w:rFonts w:ascii="Times New Roman" w:hAnsi="Times New Roman" w:cs="Times New Roman"/>
          <w:sz w:val="28"/>
          <w:szCs w:val="28"/>
        </w:rPr>
        <w:t> - принципи визначення сфери регулювання цін і тарифів, засоби та форми цього регулювання.</w:t>
      </w:r>
    </w:p>
    <w:p w:rsidR="00AB2ACB"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Інвестиційна політика</w:t>
      </w:r>
      <w:r w:rsidRPr="009E5F62">
        <w:rPr>
          <w:rFonts w:ascii="Times New Roman" w:hAnsi="Times New Roman" w:cs="Times New Roman"/>
          <w:sz w:val="28"/>
          <w:szCs w:val="28"/>
        </w:rPr>
        <w:t> - заходи підтримки інвестиційної активності суб'єктів регіональної економіки, критерії і методи розподілу бюджетних капіталовкладень.</w:t>
      </w:r>
    </w:p>
    <w:p w:rsidR="00AB2ACB"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Кредитна політика</w:t>
      </w:r>
      <w:r w:rsidRPr="009E5F62">
        <w:rPr>
          <w:rFonts w:ascii="Times New Roman" w:hAnsi="Times New Roman" w:cs="Times New Roman"/>
          <w:sz w:val="28"/>
          <w:szCs w:val="28"/>
        </w:rPr>
        <w:t> - сукупність кредитних відносин та методів надання кредитів у грошовій або товарній формі на умовах повернення.</w:t>
      </w:r>
    </w:p>
    <w:p w:rsidR="00AB2ACB" w:rsidRDefault="00AB2ACB" w:rsidP="00A56A48">
      <w:pPr>
        <w:spacing w:after="0" w:line="276" w:lineRule="auto"/>
        <w:ind w:firstLine="708"/>
        <w:jc w:val="both"/>
        <w:rPr>
          <w:rFonts w:ascii="Times New Roman" w:hAnsi="Times New Roman" w:cs="Times New Roman"/>
          <w:sz w:val="28"/>
          <w:szCs w:val="28"/>
        </w:rPr>
      </w:pPr>
      <w:r>
        <w:rPr>
          <w:rFonts w:ascii="Times New Roman" w:hAnsi="Times New Roman" w:cs="Times New Roman"/>
          <w:i/>
          <w:iCs/>
          <w:sz w:val="28"/>
          <w:szCs w:val="28"/>
        </w:rPr>
        <w:t>С</w:t>
      </w:r>
      <w:r w:rsidR="00CF24F5" w:rsidRPr="009E5F62">
        <w:rPr>
          <w:rFonts w:ascii="Times New Roman" w:hAnsi="Times New Roman" w:cs="Times New Roman"/>
          <w:i/>
          <w:iCs/>
          <w:sz w:val="28"/>
          <w:szCs w:val="28"/>
        </w:rPr>
        <w:t>труктурна політика</w:t>
      </w:r>
      <w:r w:rsidR="00CF24F5" w:rsidRPr="009E5F62">
        <w:rPr>
          <w:rFonts w:ascii="Times New Roman" w:hAnsi="Times New Roman" w:cs="Times New Roman"/>
          <w:sz w:val="28"/>
          <w:szCs w:val="28"/>
        </w:rPr>
        <w:t> - система податкових, бюджетних, інвестиційних заходів щодо підтримки і реструктуризації підприємств, забезпеченню їх конкурентних переваг на внутрішньому і зовнішньому ринках розвитку промислових і інших галузей.</w:t>
      </w:r>
    </w:p>
    <w:p w:rsidR="00AB2ACB"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Інституціональна політика</w:t>
      </w:r>
      <w:r w:rsidRPr="009E5F62">
        <w:rPr>
          <w:rFonts w:ascii="Times New Roman" w:hAnsi="Times New Roman" w:cs="Times New Roman"/>
          <w:sz w:val="28"/>
          <w:szCs w:val="28"/>
        </w:rPr>
        <w:t> - приватизація і реорганізація відносин власності, управління державною власністю в регіонах, взаємодія з приватним сектором регіональної економіки.</w:t>
      </w:r>
    </w:p>
    <w:p w:rsidR="00AB2ACB"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Демографічна політика</w:t>
      </w:r>
      <w:r w:rsidRPr="009E5F62">
        <w:rPr>
          <w:rFonts w:ascii="Times New Roman" w:hAnsi="Times New Roman" w:cs="Times New Roman"/>
          <w:sz w:val="28"/>
          <w:szCs w:val="28"/>
        </w:rPr>
        <w:t> - заходи, які стимулюють народжуваність, сприяють підвищенню рівня охорони здоров'я матері та дитини.</w:t>
      </w:r>
    </w:p>
    <w:p w:rsidR="00AB2ACB"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Екологічна політика</w:t>
      </w:r>
      <w:r w:rsidRPr="009E5F62">
        <w:rPr>
          <w:rFonts w:ascii="Times New Roman" w:hAnsi="Times New Roman" w:cs="Times New Roman"/>
          <w:sz w:val="28"/>
          <w:szCs w:val="28"/>
        </w:rPr>
        <w:t> - сукупність спеціальних заходів у сфері природокористування та охорони навколишнього середовища в регіоні.</w:t>
      </w:r>
    </w:p>
    <w:p w:rsidR="00DF0B32"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Недержавна регіональна політика</w:t>
      </w:r>
      <w:r w:rsidRPr="009E5F62">
        <w:rPr>
          <w:rFonts w:ascii="Times New Roman" w:hAnsi="Times New Roman" w:cs="Times New Roman"/>
          <w:sz w:val="28"/>
          <w:szCs w:val="28"/>
        </w:rPr>
        <w:t> в регіоні - це координація діяльності мережі агентств розвитку, взаємодії органів державної влади та органів місцевого самоврядування, метрологічне забезпечення розробки стратегії регіонального розвитку та проведення експертних оцінок.</w:t>
      </w:r>
    </w:p>
    <w:p w:rsidR="00DF0B32" w:rsidRDefault="00CF24F5" w:rsidP="00A56A48">
      <w:pPr>
        <w:spacing w:after="0" w:line="276" w:lineRule="auto"/>
        <w:ind w:firstLine="708"/>
        <w:jc w:val="both"/>
        <w:rPr>
          <w:rFonts w:ascii="Times New Roman" w:hAnsi="Times New Roman" w:cs="Times New Roman"/>
          <w:i/>
          <w:iCs/>
          <w:sz w:val="28"/>
          <w:szCs w:val="28"/>
        </w:rPr>
      </w:pPr>
      <w:r w:rsidRPr="009E5F62">
        <w:rPr>
          <w:rFonts w:ascii="Times New Roman" w:hAnsi="Times New Roman" w:cs="Times New Roman"/>
          <w:sz w:val="28"/>
          <w:szCs w:val="28"/>
        </w:rPr>
        <w:lastRenderedPageBreak/>
        <w:t>В регіональній політиці існують територіальні рівні. Враховуючи сучасні аспекти державотворення, укріплення самоуправління в Україні, розвиток територіальних громад, можливо говорити про </w:t>
      </w:r>
      <w:proofErr w:type="spellStart"/>
      <w:r w:rsidRPr="009E5F62">
        <w:rPr>
          <w:rFonts w:ascii="Times New Roman" w:hAnsi="Times New Roman" w:cs="Times New Roman"/>
          <w:i/>
          <w:iCs/>
          <w:sz w:val="28"/>
          <w:szCs w:val="28"/>
        </w:rPr>
        <w:t>трирівневу</w:t>
      </w:r>
      <w:proofErr w:type="spellEnd"/>
      <w:r w:rsidRPr="009E5F62">
        <w:rPr>
          <w:rFonts w:ascii="Times New Roman" w:hAnsi="Times New Roman" w:cs="Times New Roman"/>
          <w:i/>
          <w:iCs/>
          <w:sz w:val="28"/>
          <w:szCs w:val="28"/>
        </w:rPr>
        <w:t xml:space="preserve"> систему регіональної політики: область-район-населений пункт.</w:t>
      </w:r>
    </w:p>
    <w:p w:rsidR="00DF0B32" w:rsidRDefault="00CF24F5" w:rsidP="00A56A48">
      <w:pPr>
        <w:spacing w:after="0" w:line="276" w:lineRule="auto"/>
        <w:ind w:firstLine="708"/>
        <w:jc w:val="both"/>
        <w:rPr>
          <w:rFonts w:ascii="Times New Roman" w:hAnsi="Times New Roman" w:cs="Times New Roman"/>
          <w:b/>
          <w:bCs/>
          <w:sz w:val="28"/>
          <w:szCs w:val="28"/>
        </w:rPr>
      </w:pPr>
      <w:r w:rsidRPr="009E5F62">
        <w:rPr>
          <w:rFonts w:ascii="Times New Roman" w:hAnsi="Times New Roman" w:cs="Times New Roman"/>
          <w:b/>
          <w:bCs/>
          <w:sz w:val="28"/>
          <w:szCs w:val="28"/>
        </w:rPr>
        <w:t>Принципами регіональної політики України мають бути:</w:t>
      </w:r>
    </w:p>
    <w:p w:rsidR="00DF0B32"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 </w:t>
      </w:r>
      <w:r w:rsidRPr="009E5F62">
        <w:rPr>
          <w:rFonts w:ascii="Times New Roman" w:hAnsi="Times New Roman" w:cs="Times New Roman"/>
          <w:i/>
          <w:iCs/>
          <w:sz w:val="28"/>
          <w:szCs w:val="28"/>
        </w:rPr>
        <w:t>принцип соціальної справедливості</w:t>
      </w:r>
      <w:r w:rsidRPr="009E5F62">
        <w:rPr>
          <w:rFonts w:ascii="Times New Roman" w:hAnsi="Times New Roman" w:cs="Times New Roman"/>
          <w:sz w:val="28"/>
          <w:szCs w:val="28"/>
        </w:rPr>
        <w:t xml:space="preserve"> в регіональному аспекті полягає в тому, що громадяни і соціальні групи повинні мати рівні можливості одержання роботи, доходів і суспільних благ незалежно від місця проживання. </w:t>
      </w:r>
    </w:p>
    <w:p w:rsidR="00DF0B32"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 </w:t>
      </w:r>
      <w:r w:rsidRPr="009E5F62">
        <w:rPr>
          <w:rFonts w:ascii="Times New Roman" w:hAnsi="Times New Roman" w:cs="Times New Roman"/>
          <w:i/>
          <w:iCs/>
          <w:sz w:val="28"/>
          <w:szCs w:val="28"/>
        </w:rPr>
        <w:t>принцип демократизму</w:t>
      </w:r>
      <w:r w:rsidRPr="009E5F62">
        <w:rPr>
          <w:rFonts w:ascii="Times New Roman" w:hAnsi="Times New Roman" w:cs="Times New Roman"/>
          <w:sz w:val="28"/>
          <w:szCs w:val="28"/>
        </w:rPr>
        <w:t> - реальна участь громадян, територіальних громад, регіональних співтовариств у здійсненні управління місцевими та регіональними справами, у вирішенні питань загальнодержавного значення;</w:t>
      </w:r>
    </w:p>
    <w:p w:rsidR="00DF0B32"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 </w:t>
      </w:r>
      <w:r w:rsidR="00DF0B32">
        <w:rPr>
          <w:rFonts w:ascii="Times New Roman" w:hAnsi="Times New Roman" w:cs="Times New Roman"/>
          <w:i/>
          <w:iCs/>
          <w:sz w:val="28"/>
          <w:szCs w:val="28"/>
        </w:rPr>
        <w:t>принцип</w:t>
      </w:r>
      <w:r w:rsidRPr="009E5F62">
        <w:rPr>
          <w:rFonts w:ascii="Times New Roman" w:hAnsi="Times New Roman" w:cs="Times New Roman"/>
          <w:i/>
          <w:iCs/>
          <w:sz w:val="28"/>
          <w:szCs w:val="28"/>
        </w:rPr>
        <w:t xml:space="preserve"> консенсусу</w:t>
      </w:r>
      <w:r w:rsidRPr="009E5F62">
        <w:rPr>
          <w:rFonts w:ascii="Times New Roman" w:hAnsi="Times New Roman" w:cs="Times New Roman"/>
          <w:sz w:val="28"/>
          <w:szCs w:val="28"/>
        </w:rPr>
        <w:t> - функціонування постійного механізму пошуку компромісів та згоди між різними рівнями влади, що забезпечить легітимність;</w:t>
      </w:r>
    </w:p>
    <w:p w:rsidR="00DF0B32"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 </w:t>
      </w:r>
      <w:r w:rsidR="00DF0B32">
        <w:rPr>
          <w:rFonts w:ascii="Times New Roman" w:hAnsi="Times New Roman" w:cs="Times New Roman"/>
          <w:i/>
          <w:iCs/>
          <w:sz w:val="28"/>
          <w:szCs w:val="28"/>
        </w:rPr>
        <w:t>принцип</w:t>
      </w:r>
      <w:r w:rsidRPr="009E5F62">
        <w:rPr>
          <w:rFonts w:ascii="Times New Roman" w:hAnsi="Times New Roman" w:cs="Times New Roman"/>
          <w:i/>
          <w:iCs/>
          <w:sz w:val="28"/>
          <w:szCs w:val="28"/>
        </w:rPr>
        <w:t xml:space="preserve"> </w:t>
      </w:r>
      <w:proofErr w:type="spellStart"/>
      <w:r w:rsidRPr="009E5F62">
        <w:rPr>
          <w:rFonts w:ascii="Times New Roman" w:hAnsi="Times New Roman" w:cs="Times New Roman"/>
          <w:i/>
          <w:iCs/>
          <w:sz w:val="28"/>
          <w:szCs w:val="28"/>
        </w:rPr>
        <w:t>субсидіарності</w:t>
      </w:r>
      <w:proofErr w:type="spellEnd"/>
      <w:r w:rsidRPr="009E5F62">
        <w:rPr>
          <w:rFonts w:ascii="Times New Roman" w:hAnsi="Times New Roman" w:cs="Times New Roman"/>
          <w:sz w:val="28"/>
          <w:szCs w:val="28"/>
        </w:rPr>
        <w:t> - всі питання управління вирішуються на тому рівні, на якому вони виникають, соціальні та управлінські послуги населенню мають надаватися на максимально низькому рівні, на якому можна забезпечити їх належний об'єм та якість;</w:t>
      </w:r>
    </w:p>
    <w:p w:rsidR="00DF0B32"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 </w:t>
      </w:r>
      <w:r w:rsidRPr="009E5F62">
        <w:rPr>
          <w:rFonts w:ascii="Times New Roman" w:hAnsi="Times New Roman" w:cs="Times New Roman"/>
          <w:i/>
          <w:iCs/>
          <w:sz w:val="28"/>
          <w:szCs w:val="28"/>
        </w:rPr>
        <w:t>принцип збалансованості повноважень і відповідальності</w:t>
      </w:r>
      <w:r w:rsidRPr="009E5F62">
        <w:rPr>
          <w:rFonts w:ascii="Times New Roman" w:hAnsi="Times New Roman" w:cs="Times New Roman"/>
          <w:sz w:val="28"/>
          <w:szCs w:val="28"/>
        </w:rPr>
        <w:t> - органи управління, які ухвалюють рішення, мають відповідати за ці рішення і перед державою, і перед регіональним співробітництвом, територіальною громадою.</w:t>
      </w:r>
    </w:p>
    <w:p w:rsidR="00DF0B32"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В умовах дефіциту ресурсів необхідно формувати пріоритетні завдання розвитку регіонів, формулювання яких залежить від поставлених цілей, пріоритетів і можливості залучення ресурсів для їх досягнення.</w:t>
      </w:r>
    </w:p>
    <w:p w:rsidR="00DF0B32"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 xml:space="preserve">На сучасному етапі розвитку України до </w:t>
      </w:r>
      <w:r w:rsidRPr="00DF0B32">
        <w:rPr>
          <w:rFonts w:ascii="Times New Roman" w:hAnsi="Times New Roman" w:cs="Times New Roman"/>
          <w:i/>
          <w:sz w:val="28"/>
          <w:szCs w:val="28"/>
        </w:rPr>
        <w:t>пріоритетних завдань регіональної економічної політики</w:t>
      </w:r>
      <w:r w:rsidRPr="009E5F62">
        <w:rPr>
          <w:rFonts w:ascii="Times New Roman" w:hAnsi="Times New Roman" w:cs="Times New Roman"/>
          <w:sz w:val="28"/>
          <w:szCs w:val="28"/>
        </w:rPr>
        <w:t xml:space="preserve"> слід віднести:</w:t>
      </w:r>
    </w:p>
    <w:p w:rsidR="00DF0B32" w:rsidRDefault="00CF24F5" w:rsidP="00DF0B32">
      <w:pPr>
        <w:spacing w:after="0" w:line="240" w:lineRule="auto"/>
        <w:ind w:firstLine="709"/>
        <w:jc w:val="both"/>
        <w:rPr>
          <w:rFonts w:ascii="Times New Roman" w:hAnsi="Times New Roman" w:cs="Times New Roman"/>
          <w:sz w:val="28"/>
          <w:szCs w:val="28"/>
        </w:rPr>
      </w:pPr>
      <w:r w:rsidRPr="009E5F62">
        <w:rPr>
          <w:rFonts w:ascii="Times New Roman" w:hAnsi="Times New Roman" w:cs="Times New Roman"/>
          <w:sz w:val="28"/>
          <w:szCs w:val="28"/>
        </w:rPr>
        <w:t>- оптимізацію структури господарства регіонів, що полягає у використанні ефективних форм господарювання на основі раціонального використання потенційних ресурсів: матеріально-технічних, фінансових, трудових, інформаційних і часових;</w:t>
      </w:r>
    </w:p>
    <w:p w:rsidR="00DF0B32" w:rsidRDefault="00CF24F5" w:rsidP="00DF0B32">
      <w:pPr>
        <w:spacing w:after="0" w:line="240" w:lineRule="auto"/>
        <w:ind w:firstLine="709"/>
        <w:jc w:val="both"/>
        <w:rPr>
          <w:rFonts w:ascii="Times New Roman" w:hAnsi="Times New Roman" w:cs="Times New Roman"/>
          <w:sz w:val="28"/>
          <w:szCs w:val="28"/>
        </w:rPr>
      </w:pPr>
      <w:r w:rsidRPr="009E5F62">
        <w:rPr>
          <w:rFonts w:ascii="Times New Roman" w:hAnsi="Times New Roman" w:cs="Times New Roman"/>
          <w:sz w:val="28"/>
          <w:szCs w:val="28"/>
        </w:rPr>
        <w:t>- об'єднання фінансових ресурсів регіональних бюджетів і бюджетів місцевого самоврядування для зміцнення фінансової основи розвитку економіки регіону;</w:t>
      </w:r>
    </w:p>
    <w:p w:rsidR="00DF0B32" w:rsidRDefault="00CF24F5" w:rsidP="00DF0B32">
      <w:pPr>
        <w:spacing w:after="0" w:line="240" w:lineRule="auto"/>
        <w:ind w:firstLine="709"/>
        <w:jc w:val="both"/>
        <w:rPr>
          <w:rFonts w:ascii="Times New Roman" w:hAnsi="Times New Roman" w:cs="Times New Roman"/>
          <w:sz w:val="28"/>
          <w:szCs w:val="28"/>
        </w:rPr>
      </w:pPr>
      <w:r w:rsidRPr="009E5F62">
        <w:rPr>
          <w:rFonts w:ascii="Times New Roman" w:hAnsi="Times New Roman" w:cs="Times New Roman"/>
          <w:sz w:val="28"/>
          <w:szCs w:val="28"/>
        </w:rPr>
        <w:t>- розвиток міжрегіонального і міжнародного економічного співробітництва;</w:t>
      </w:r>
    </w:p>
    <w:p w:rsidR="00DF0B32" w:rsidRDefault="00CF24F5" w:rsidP="00DF0B32">
      <w:pPr>
        <w:spacing w:after="0" w:line="240" w:lineRule="auto"/>
        <w:ind w:firstLine="709"/>
        <w:jc w:val="both"/>
        <w:rPr>
          <w:rFonts w:ascii="Times New Roman" w:hAnsi="Times New Roman" w:cs="Times New Roman"/>
          <w:sz w:val="28"/>
          <w:szCs w:val="28"/>
        </w:rPr>
      </w:pPr>
      <w:r w:rsidRPr="009E5F62">
        <w:rPr>
          <w:rFonts w:ascii="Times New Roman" w:hAnsi="Times New Roman" w:cs="Times New Roman"/>
          <w:sz w:val="28"/>
          <w:szCs w:val="28"/>
        </w:rPr>
        <w:t>- розширення повноважень і посилення відповідальності за регіональний розвиток місцевих органів влади, а також виконавчої влади в системі місцевого самоврядування;</w:t>
      </w:r>
    </w:p>
    <w:p w:rsidR="00DF0B32" w:rsidRDefault="00CF24F5" w:rsidP="00DF0B32">
      <w:pPr>
        <w:spacing w:after="0" w:line="240" w:lineRule="auto"/>
        <w:ind w:firstLine="709"/>
        <w:jc w:val="both"/>
        <w:rPr>
          <w:rFonts w:ascii="Times New Roman" w:hAnsi="Times New Roman" w:cs="Times New Roman"/>
          <w:sz w:val="28"/>
          <w:szCs w:val="28"/>
        </w:rPr>
      </w:pPr>
      <w:r w:rsidRPr="009E5F62">
        <w:rPr>
          <w:rFonts w:ascii="Times New Roman" w:hAnsi="Times New Roman" w:cs="Times New Roman"/>
          <w:sz w:val="28"/>
          <w:szCs w:val="28"/>
        </w:rPr>
        <w:t>- забезпечення розробки системної стратегії регіонального розвитку, що враховує регіональну специфіку.</w:t>
      </w:r>
    </w:p>
    <w:p w:rsidR="00DF0B32"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t xml:space="preserve">Державна регіональна політика базується на здійсненні перерозподілу ресурсів для підтримки депресивних територій та розв’язання проблем, що за своїми масштабами є загальнодержавними. </w:t>
      </w:r>
    </w:p>
    <w:p w:rsidR="003F1E1D"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sz w:val="28"/>
          <w:szCs w:val="28"/>
        </w:rPr>
        <w:lastRenderedPageBreak/>
        <w:t xml:space="preserve">У сучасній світовій економіці регіональна політика полягає у регіональному регулюванні як невеликих за розміром територій країни, так і величезних міждержавних утворень (ЄС) і </w:t>
      </w:r>
      <w:proofErr w:type="spellStart"/>
      <w:r w:rsidRPr="009E5F62">
        <w:rPr>
          <w:rFonts w:ascii="Times New Roman" w:hAnsi="Times New Roman" w:cs="Times New Roman"/>
          <w:sz w:val="28"/>
          <w:szCs w:val="28"/>
        </w:rPr>
        <w:t>детермінується</w:t>
      </w:r>
      <w:proofErr w:type="spellEnd"/>
      <w:r w:rsidRPr="009E5F62">
        <w:rPr>
          <w:rFonts w:ascii="Times New Roman" w:hAnsi="Times New Roman" w:cs="Times New Roman"/>
          <w:sz w:val="28"/>
          <w:szCs w:val="28"/>
        </w:rPr>
        <w:t xml:space="preserve"> такими видами:</w:t>
      </w:r>
    </w:p>
    <w:p w:rsidR="003F1E1D"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Адміністративне регулювання</w:t>
      </w:r>
      <w:r w:rsidRPr="009E5F62">
        <w:rPr>
          <w:rFonts w:ascii="Times New Roman" w:hAnsi="Times New Roman" w:cs="Times New Roman"/>
          <w:sz w:val="28"/>
          <w:szCs w:val="28"/>
        </w:rPr>
        <w:t> - це розробка планів розвитку на короткі та середні терміни. </w:t>
      </w:r>
    </w:p>
    <w:p w:rsidR="003F1E1D"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Правове регулювання</w:t>
      </w:r>
      <w:r w:rsidRPr="009E5F62">
        <w:rPr>
          <w:rFonts w:ascii="Times New Roman" w:hAnsi="Times New Roman" w:cs="Times New Roman"/>
          <w:sz w:val="28"/>
          <w:szCs w:val="28"/>
        </w:rPr>
        <w:t> передбачає дотримання існуючих законів та нормативів. </w:t>
      </w:r>
    </w:p>
    <w:p w:rsidR="003F1E1D" w:rsidRDefault="003F1E1D" w:rsidP="00A56A48">
      <w:pPr>
        <w:spacing w:after="0" w:line="276" w:lineRule="auto"/>
        <w:ind w:firstLine="708"/>
        <w:jc w:val="both"/>
        <w:rPr>
          <w:rFonts w:ascii="Times New Roman" w:hAnsi="Times New Roman" w:cs="Times New Roman"/>
          <w:sz w:val="28"/>
          <w:szCs w:val="28"/>
        </w:rPr>
      </w:pPr>
      <w:r>
        <w:rPr>
          <w:rFonts w:ascii="Times New Roman" w:hAnsi="Times New Roman" w:cs="Times New Roman"/>
          <w:i/>
          <w:iCs/>
          <w:sz w:val="28"/>
          <w:szCs w:val="28"/>
        </w:rPr>
        <w:t>Економічне</w:t>
      </w:r>
      <w:r w:rsidR="00CF24F5" w:rsidRPr="009E5F62">
        <w:rPr>
          <w:rFonts w:ascii="Times New Roman" w:hAnsi="Times New Roman" w:cs="Times New Roman"/>
          <w:i/>
          <w:iCs/>
          <w:sz w:val="28"/>
          <w:szCs w:val="28"/>
        </w:rPr>
        <w:t xml:space="preserve"> регулювання</w:t>
      </w:r>
      <w:r>
        <w:rPr>
          <w:rFonts w:ascii="Times New Roman" w:hAnsi="Times New Roman" w:cs="Times New Roman"/>
          <w:i/>
          <w:iCs/>
          <w:sz w:val="28"/>
          <w:szCs w:val="28"/>
        </w:rPr>
        <w:t xml:space="preserve"> </w:t>
      </w:r>
      <w:r w:rsidR="00CF24F5" w:rsidRPr="009E5F62">
        <w:rPr>
          <w:rFonts w:ascii="Times New Roman" w:hAnsi="Times New Roman" w:cs="Times New Roman"/>
          <w:sz w:val="28"/>
          <w:szCs w:val="28"/>
        </w:rPr>
        <w:t>передбачається впровадження господарських заходів з боку держави, які мають цілеспрямований, стимулюючий характер у вигляді пільг, субсидій, дотацій тощо. </w:t>
      </w:r>
    </w:p>
    <w:p w:rsidR="003F1E1D"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i/>
          <w:iCs/>
          <w:sz w:val="28"/>
          <w:szCs w:val="28"/>
        </w:rPr>
        <w:t>Природне та екологічне регулювання</w:t>
      </w:r>
      <w:r w:rsidRPr="009E5F62">
        <w:rPr>
          <w:rFonts w:ascii="Times New Roman" w:hAnsi="Times New Roman" w:cs="Times New Roman"/>
          <w:sz w:val="28"/>
          <w:szCs w:val="28"/>
        </w:rPr>
        <w:t> покликане регулювати стратегічні перспективи та сталий розвиток регіонів.</w:t>
      </w:r>
    </w:p>
    <w:p w:rsidR="00882796" w:rsidRDefault="00882796" w:rsidP="00A56A48">
      <w:pPr>
        <w:spacing w:after="0" w:line="276" w:lineRule="auto"/>
        <w:ind w:firstLine="708"/>
        <w:jc w:val="both"/>
        <w:rPr>
          <w:rFonts w:ascii="Times New Roman" w:hAnsi="Times New Roman" w:cs="Times New Roman"/>
          <w:i/>
          <w:iCs/>
          <w:sz w:val="28"/>
          <w:szCs w:val="28"/>
        </w:rPr>
      </w:pPr>
    </w:p>
    <w:p w:rsidR="006E5B5A" w:rsidRDefault="00CF24F5" w:rsidP="00A56A48">
      <w:pPr>
        <w:spacing w:after="0" w:line="276" w:lineRule="auto"/>
        <w:ind w:firstLine="708"/>
        <w:jc w:val="both"/>
        <w:rPr>
          <w:rFonts w:ascii="Times New Roman" w:hAnsi="Times New Roman" w:cs="Times New Roman"/>
          <w:sz w:val="28"/>
          <w:szCs w:val="28"/>
        </w:rPr>
      </w:pPr>
      <w:r w:rsidRPr="006E5B5A">
        <w:rPr>
          <w:rFonts w:ascii="Times New Roman" w:hAnsi="Times New Roman" w:cs="Times New Roman"/>
          <w:b/>
          <w:i/>
          <w:iCs/>
          <w:sz w:val="28"/>
          <w:szCs w:val="28"/>
        </w:rPr>
        <w:t>Регіональне управління</w:t>
      </w:r>
      <w:r w:rsidRPr="006E5B5A">
        <w:rPr>
          <w:rFonts w:ascii="Times New Roman" w:hAnsi="Times New Roman" w:cs="Times New Roman"/>
          <w:b/>
          <w:sz w:val="28"/>
          <w:szCs w:val="28"/>
        </w:rPr>
        <w:t> </w:t>
      </w:r>
      <w:r w:rsidRPr="009E5F62">
        <w:rPr>
          <w:rFonts w:ascii="Times New Roman" w:hAnsi="Times New Roman" w:cs="Times New Roman"/>
          <w:sz w:val="28"/>
          <w:szCs w:val="28"/>
        </w:rPr>
        <w:t>- це правове забезпечення економічних процесів шляхом декларування і регулювання прав власника, захисту підприємництва; організація економічного життя в регіоні, руху в ньому праці, товарів, капіталу, послуг; концентрація і розподіл ресурсів на найважливіших напрямках господарського розвитку регіону, стимулювання інвестиційних програм та інновацій. </w:t>
      </w:r>
    </w:p>
    <w:p w:rsidR="006E5B5A" w:rsidRDefault="00CF24F5" w:rsidP="00A56A48">
      <w:pPr>
        <w:spacing w:after="0" w:line="276" w:lineRule="auto"/>
        <w:ind w:firstLine="708"/>
        <w:jc w:val="both"/>
        <w:rPr>
          <w:rFonts w:ascii="Times New Roman" w:hAnsi="Times New Roman" w:cs="Times New Roman"/>
          <w:i/>
          <w:sz w:val="28"/>
          <w:szCs w:val="28"/>
        </w:rPr>
      </w:pPr>
      <w:r w:rsidRPr="009E5F62">
        <w:rPr>
          <w:rFonts w:ascii="Times New Roman" w:hAnsi="Times New Roman" w:cs="Times New Roman"/>
          <w:i/>
          <w:iCs/>
          <w:sz w:val="28"/>
          <w:szCs w:val="28"/>
        </w:rPr>
        <w:t>Регіональне управління маємо розглядати у двох формах -</w:t>
      </w:r>
      <w:r w:rsidRPr="006E5B5A">
        <w:rPr>
          <w:rFonts w:ascii="Times New Roman" w:hAnsi="Times New Roman" w:cs="Times New Roman"/>
          <w:i/>
          <w:sz w:val="28"/>
          <w:szCs w:val="28"/>
        </w:rPr>
        <w:t> управління регіональним розвитком та управління функціонуванням регіону.</w:t>
      </w:r>
    </w:p>
    <w:p w:rsidR="006E5B5A"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b/>
          <w:bCs/>
          <w:i/>
          <w:iCs/>
          <w:sz w:val="28"/>
          <w:szCs w:val="28"/>
        </w:rPr>
        <w:t>Управління регіональним розвитком</w:t>
      </w:r>
      <w:r w:rsidRPr="009E5F62">
        <w:rPr>
          <w:rFonts w:ascii="Times New Roman" w:hAnsi="Times New Roman" w:cs="Times New Roman"/>
          <w:i/>
          <w:iCs/>
          <w:sz w:val="28"/>
          <w:szCs w:val="28"/>
        </w:rPr>
        <w:t> - це діяльність у напрямку досягнення стратегічної мети, адаптації економіки регіону до умов зовнішнього середовища, до різних викликів та загроз, забезпечення реалізації порівняльних переваг регіону.</w:t>
      </w:r>
      <w:r w:rsidRPr="009E5F62">
        <w:rPr>
          <w:rFonts w:ascii="Times New Roman" w:hAnsi="Times New Roman" w:cs="Times New Roman"/>
          <w:sz w:val="28"/>
          <w:szCs w:val="28"/>
        </w:rPr>
        <w:t> </w:t>
      </w:r>
    </w:p>
    <w:p w:rsidR="006E5B5A" w:rsidRDefault="00CF24F5" w:rsidP="00A56A48">
      <w:pPr>
        <w:spacing w:after="0" w:line="276" w:lineRule="auto"/>
        <w:ind w:firstLine="708"/>
        <w:jc w:val="both"/>
        <w:rPr>
          <w:rFonts w:ascii="Times New Roman" w:hAnsi="Times New Roman" w:cs="Times New Roman"/>
          <w:sz w:val="28"/>
          <w:szCs w:val="28"/>
        </w:rPr>
      </w:pPr>
      <w:r w:rsidRPr="009E5F62">
        <w:rPr>
          <w:rFonts w:ascii="Times New Roman" w:hAnsi="Times New Roman" w:cs="Times New Roman"/>
          <w:b/>
          <w:bCs/>
          <w:i/>
          <w:iCs/>
          <w:sz w:val="28"/>
          <w:szCs w:val="28"/>
        </w:rPr>
        <w:t>Управління функціонуванням регіону</w:t>
      </w:r>
      <w:r w:rsidRPr="006E5B5A">
        <w:rPr>
          <w:rFonts w:ascii="Times New Roman" w:hAnsi="Times New Roman" w:cs="Times New Roman"/>
          <w:i/>
          <w:sz w:val="28"/>
          <w:szCs w:val="28"/>
        </w:rPr>
        <w:t xml:space="preserve"> - це набір методів адміністрування діяльності регіональних, міських, районних служб, міського, міжміського транспорту, житлово-комунального господарства, служб соціального захисту населення, стягнення податків, розподілу бюджетних видатків тощо.</w:t>
      </w:r>
      <w:r w:rsidRPr="009E5F62">
        <w:rPr>
          <w:rFonts w:ascii="Times New Roman" w:hAnsi="Times New Roman" w:cs="Times New Roman"/>
          <w:sz w:val="28"/>
          <w:szCs w:val="28"/>
        </w:rPr>
        <w:t xml:space="preserve"> </w:t>
      </w:r>
    </w:p>
    <w:p w:rsidR="00497A98" w:rsidRDefault="006E5B5A" w:rsidP="006E5B5A">
      <w:pPr>
        <w:ind w:firstLine="708"/>
        <w:jc w:val="both"/>
        <w:rPr>
          <w:rFonts w:ascii="Times New Roman" w:hAnsi="Times New Roman" w:cs="Times New Roman"/>
          <w:sz w:val="28"/>
          <w:szCs w:val="28"/>
        </w:rPr>
      </w:pPr>
      <w:r>
        <w:rPr>
          <w:rFonts w:ascii="Times New Roman" w:hAnsi="Times New Roman" w:cs="Times New Roman"/>
          <w:sz w:val="28"/>
          <w:szCs w:val="28"/>
        </w:rPr>
        <w:t>У</w:t>
      </w:r>
      <w:r w:rsidR="00CF24F5" w:rsidRPr="009E5F62">
        <w:rPr>
          <w:rFonts w:ascii="Times New Roman" w:hAnsi="Times New Roman" w:cs="Times New Roman"/>
          <w:sz w:val="28"/>
          <w:szCs w:val="28"/>
        </w:rPr>
        <w:t>правління регіональним розвитком має забезпечити:</w:t>
      </w:r>
    </w:p>
    <w:p w:rsidR="00497A98" w:rsidRDefault="00CF24F5" w:rsidP="006E5B5A">
      <w:pPr>
        <w:ind w:firstLine="708"/>
        <w:jc w:val="both"/>
        <w:rPr>
          <w:rFonts w:ascii="Times New Roman" w:hAnsi="Times New Roman" w:cs="Times New Roman"/>
          <w:sz w:val="28"/>
          <w:szCs w:val="28"/>
        </w:rPr>
      </w:pPr>
      <w:r w:rsidRPr="009E5F62">
        <w:rPr>
          <w:rFonts w:ascii="Times New Roman" w:hAnsi="Times New Roman" w:cs="Times New Roman"/>
          <w:sz w:val="28"/>
          <w:szCs w:val="28"/>
        </w:rPr>
        <w:t>- формування оптимальної високоефективної структури господарства регіонів, яка б вирішувала спільні регіональні та міжрегіональні проблеми розвитку, сприяла б при цьому розвитку одних регіонів і стримуванню інших;</w:t>
      </w:r>
    </w:p>
    <w:p w:rsidR="00497A98" w:rsidRDefault="00CF24F5" w:rsidP="006E5B5A">
      <w:pPr>
        <w:ind w:firstLine="708"/>
        <w:jc w:val="both"/>
        <w:rPr>
          <w:rFonts w:ascii="Times New Roman" w:hAnsi="Times New Roman" w:cs="Times New Roman"/>
          <w:sz w:val="28"/>
          <w:szCs w:val="28"/>
        </w:rPr>
      </w:pPr>
      <w:r w:rsidRPr="009E5F62">
        <w:rPr>
          <w:rFonts w:ascii="Times New Roman" w:hAnsi="Times New Roman" w:cs="Times New Roman"/>
          <w:sz w:val="28"/>
          <w:szCs w:val="28"/>
        </w:rPr>
        <w:t>- пожвавлення економіки регіонів за рахунок комплексного використання природно-ресурсного, виробничо-економічного, науково-технічного та людського потенціалів, наявної інфраструктури, історико-культурних надбань і традицій, геополітичного становища регіонів;</w:t>
      </w:r>
    </w:p>
    <w:p w:rsidR="00497A98" w:rsidRDefault="00CF24F5" w:rsidP="006E5B5A">
      <w:pPr>
        <w:ind w:firstLine="708"/>
        <w:jc w:val="both"/>
        <w:rPr>
          <w:rFonts w:ascii="Times New Roman" w:hAnsi="Times New Roman" w:cs="Times New Roman"/>
          <w:sz w:val="28"/>
          <w:szCs w:val="28"/>
        </w:rPr>
      </w:pPr>
      <w:r w:rsidRPr="009E5F62">
        <w:rPr>
          <w:rFonts w:ascii="Times New Roman" w:hAnsi="Times New Roman" w:cs="Times New Roman"/>
          <w:sz w:val="28"/>
          <w:szCs w:val="28"/>
        </w:rPr>
        <w:lastRenderedPageBreak/>
        <w:t>- стимулювання розвитку певних галузей промисловості в одних регіонах і, одночасно, впровадження заходів щодо ліквідації цих галузей в неперспективних регіонах;</w:t>
      </w:r>
    </w:p>
    <w:p w:rsidR="00497A98" w:rsidRDefault="00CF24F5" w:rsidP="006E5B5A">
      <w:pPr>
        <w:ind w:firstLine="708"/>
        <w:jc w:val="both"/>
        <w:rPr>
          <w:rFonts w:ascii="Times New Roman" w:hAnsi="Times New Roman" w:cs="Times New Roman"/>
          <w:sz w:val="28"/>
          <w:szCs w:val="28"/>
        </w:rPr>
      </w:pPr>
      <w:r w:rsidRPr="009E5F62">
        <w:rPr>
          <w:rFonts w:ascii="Times New Roman" w:hAnsi="Times New Roman" w:cs="Times New Roman"/>
          <w:sz w:val="28"/>
          <w:szCs w:val="28"/>
        </w:rPr>
        <w:t>- фінансове вирівнювання регіональних економік шляхом об’єднання фінансових ресурсів місцевих органів виконавчої влади і органів місцевого самоврядування;</w:t>
      </w:r>
    </w:p>
    <w:p w:rsidR="00497A98" w:rsidRDefault="00CF24F5" w:rsidP="006E5B5A">
      <w:pPr>
        <w:ind w:firstLine="708"/>
        <w:jc w:val="both"/>
        <w:rPr>
          <w:rFonts w:ascii="Times New Roman" w:hAnsi="Times New Roman" w:cs="Times New Roman"/>
          <w:sz w:val="28"/>
          <w:szCs w:val="28"/>
        </w:rPr>
      </w:pPr>
      <w:r w:rsidRPr="009E5F62">
        <w:rPr>
          <w:rFonts w:ascii="Times New Roman" w:hAnsi="Times New Roman" w:cs="Times New Roman"/>
          <w:sz w:val="28"/>
          <w:szCs w:val="28"/>
        </w:rPr>
        <w:t>- застосування об’єктивних критеріїв, гарантованих державою соціальних стандартів, нормативів мінімальної бюджетної забезпеченості;</w:t>
      </w:r>
    </w:p>
    <w:p w:rsidR="00497A98" w:rsidRDefault="00CF24F5" w:rsidP="006E5B5A">
      <w:pPr>
        <w:ind w:firstLine="708"/>
        <w:jc w:val="both"/>
        <w:rPr>
          <w:rFonts w:ascii="Times New Roman" w:hAnsi="Times New Roman" w:cs="Times New Roman"/>
          <w:sz w:val="28"/>
          <w:szCs w:val="28"/>
        </w:rPr>
      </w:pPr>
      <w:r w:rsidRPr="009E5F62">
        <w:rPr>
          <w:rFonts w:ascii="Times New Roman" w:hAnsi="Times New Roman" w:cs="Times New Roman"/>
          <w:sz w:val="28"/>
          <w:szCs w:val="28"/>
        </w:rPr>
        <w:t>- обґрунтування та реалізація програм розвитку окремих регіонів з урахуванням стратегії диверсифікації внаслідок можливої зміни кон’юнктури або настанням економічної кризи;</w:t>
      </w:r>
    </w:p>
    <w:p w:rsidR="00497A98" w:rsidRDefault="00CF24F5" w:rsidP="006E5B5A">
      <w:pPr>
        <w:ind w:firstLine="708"/>
        <w:jc w:val="both"/>
        <w:rPr>
          <w:rFonts w:ascii="Times New Roman" w:hAnsi="Times New Roman" w:cs="Times New Roman"/>
          <w:sz w:val="28"/>
          <w:szCs w:val="28"/>
        </w:rPr>
      </w:pPr>
      <w:r w:rsidRPr="009E5F62">
        <w:rPr>
          <w:rFonts w:ascii="Times New Roman" w:hAnsi="Times New Roman" w:cs="Times New Roman"/>
          <w:sz w:val="28"/>
          <w:szCs w:val="28"/>
        </w:rPr>
        <w:t>- досягнення певної політичної мети, пов’язаної з децентралізацію влади, розмежуванням та розширенням функцій та повноважень центральних і місцевих органів виконавчої влади та органів місцевого самоврядування;</w:t>
      </w:r>
    </w:p>
    <w:p w:rsidR="00497A98" w:rsidRDefault="00CF24F5" w:rsidP="006E5B5A">
      <w:pPr>
        <w:ind w:firstLine="708"/>
        <w:jc w:val="both"/>
        <w:rPr>
          <w:rFonts w:ascii="Times New Roman" w:hAnsi="Times New Roman" w:cs="Times New Roman"/>
          <w:sz w:val="28"/>
          <w:szCs w:val="28"/>
        </w:rPr>
      </w:pPr>
      <w:r w:rsidRPr="009E5F62">
        <w:rPr>
          <w:rFonts w:ascii="Times New Roman" w:hAnsi="Times New Roman" w:cs="Times New Roman"/>
          <w:sz w:val="28"/>
          <w:szCs w:val="28"/>
        </w:rPr>
        <w:t>- адаптацію національного законодавства з питань регіональної політики до норм і стандартів Євросоюзу.</w:t>
      </w:r>
    </w:p>
    <w:p w:rsidR="00CF24F5" w:rsidRPr="009E5F62" w:rsidRDefault="00CF24F5" w:rsidP="009E5F62">
      <w:pPr>
        <w:jc w:val="both"/>
        <w:rPr>
          <w:rFonts w:ascii="Times New Roman" w:hAnsi="Times New Roman" w:cs="Times New Roman"/>
          <w:sz w:val="28"/>
          <w:szCs w:val="28"/>
        </w:rPr>
      </w:pPr>
    </w:p>
    <w:p w:rsidR="00CF24F5" w:rsidRPr="009E5F62" w:rsidRDefault="00CF24F5" w:rsidP="00E95D8F">
      <w:pPr>
        <w:ind w:firstLine="709"/>
        <w:jc w:val="both"/>
        <w:rPr>
          <w:rFonts w:ascii="Times New Roman" w:hAnsi="Times New Roman" w:cs="Times New Roman"/>
          <w:b/>
          <w:bCs/>
          <w:i/>
          <w:iCs/>
          <w:sz w:val="28"/>
          <w:szCs w:val="28"/>
        </w:rPr>
      </w:pPr>
      <w:r w:rsidRPr="009E5F62">
        <w:rPr>
          <w:rFonts w:ascii="Times New Roman" w:hAnsi="Times New Roman" w:cs="Times New Roman"/>
          <w:b/>
          <w:bCs/>
          <w:i/>
          <w:iCs/>
          <w:sz w:val="28"/>
          <w:szCs w:val="28"/>
        </w:rPr>
        <w:t>1.3. Об’єкт, функції, стадії управління розвитком економіки регіону</w:t>
      </w:r>
    </w:p>
    <w:p w:rsidR="00231850" w:rsidRDefault="00CF24F5" w:rsidP="00231850">
      <w:pPr>
        <w:ind w:firstLine="708"/>
        <w:jc w:val="both"/>
        <w:rPr>
          <w:rFonts w:ascii="Times New Roman" w:hAnsi="Times New Roman" w:cs="Times New Roman"/>
          <w:sz w:val="28"/>
          <w:szCs w:val="28"/>
        </w:rPr>
      </w:pPr>
      <w:r w:rsidRPr="009E5F62">
        <w:rPr>
          <w:rFonts w:ascii="Times New Roman" w:hAnsi="Times New Roman" w:cs="Times New Roman"/>
          <w:i/>
          <w:iCs/>
          <w:sz w:val="28"/>
          <w:szCs w:val="28"/>
        </w:rPr>
        <w:t>Головним об'єктом</w:t>
      </w:r>
      <w:r w:rsidRPr="009E5F62">
        <w:rPr>
          <w:rFonts w:ascii="Times New Roman" w:hAnsi="Times New Roman" w:cs="Times New Roman"/>
          <w:sz w:val="28"/>
          <w:szCs w:val="28"/>
        </w:rPr>
        <w:t xml:space="preserve"> управління регіональним розвитком виступає обласний регіон - це частина території України, що виділена у межах адміністративно-територіального поділу країни з метою забезпечення ефективного управління соціально-економічним розвитком. </w:t>
      </w:r>
    </w:p>
    <w:p w:rsidR="00231850" w:rsidRDefault="00CF24F5" w:rsidP="00080F67">
      <w:pPr>
        <w:spacing w:after="0"/>
        <w:ind w:firstLine="709"/>
        <w:jc w:val="both"/>
        <w:rPr>
          <w:rFonts w:ascii="Times New Roman" w:hAnsi="Times New Roman" w:cs="Times New Roman"/>
          <w:i/>
          <w:iCs/>
          <w:sz w:val="28"/>
          <w:szCs w:val="28"/>
        </w:rPr>
      </w:pPr>
      <w:r w:rsidRPr="009E5F62">
        <w:rPr>
          <w:rFonts w:ascii="Times New Roman" w:hAnsi="Times New Roman" w:cs="Times New Roman"/>
          <w:sz w:val="28"/>
          <w:szCs w:val="28"/>
        </w:rPr>
        <w:t>Обласний регіон має такі </w:t>
      </w:r>
      <w:r w:rsidRPr="009E5F62">
        <w:rPr>
          <w:rFonts w:ascii="Times New Roman" w:hAnsi="Times New Roman" w:cs="Times New Roman"/>
          <w:i/>
          <w:iCs/>
          <w:sz w:val="28"/>
          <w:szCs w:val="28"/>
        </w:rPr>
        <w:t>ознаки:</w:t>
      </w:r>
    </w:p>
    <w:p w:rsidR="00231850" w:rsidRDefault="00CF24F5" w:rsidP="00080F67">
      <w:pPr>
        <w:spacing w:after="0"/>
        <w:jc w:val="both"/>
        <w:rPr>
          <w:rFonts w:ascii="Times New Roman" w:hAnsi="Times New Roman" w:cs="Times New Roman"/>
          <w:sz w:val="28"/>
          <w:szCs w:val="28"/>
        </w:rPr>
      </w:pPr>
      <w:r w:rsidRPr="009E5F62">
        <w:rPr>
          <w:rFonts w:ascii="Times New Roman" w:hAnsi="Times New Roman" w:cs="Times New Roman"/>
          <w:sz w:val="28"/>
          <w:szCs w:val="28"/>
        </w:rPr>
        <w:t>- відносна самостійність господарювання в межах національної економіки;</w:t>
      </w:r>
    </w:p>
    <w:p w:rsidR="00231850" w:rsidRDefault="00CF24F5" w:rsidP="00080F67">
      <w:pPr>
        <w:spacing w:after="0"/>
        <w:jc w:val="both"/>
        <w:rPr>
          <w:rFonts w:ascii="Times New Roman" w:hAnsi="Times New Roman" w:cs="Times New Roman"/>
          <w:sz w:val="28"/>
          <w:szCs w:val="28"/>
        </w:rPr>
      </w:pPr>
      <w:r w:rsidRPr="009E5F62">
        <w:rPr>
          <w:rFonts w:ascii="Times New Roman" w:hAnsi="Times New Roman" w:cs="Times New Roman"/>
          <w:sz w:val="28"/>
          <w:szCs w:val="28"/>
        </w:rPr>
        <w:t>- наявність регіонального органу управління (облдержадміністрації в кожній області України);</w:t>
      </w:r>
    </w:p>
    <w:p w:rsidR="00080F67" w:rsidRPr="00080F67" w:rsidRDefault="00CF24F5" w:rsidP="00080F67">
      <w:pPr>
        <w:spacing w:after="0"/>
        <w:jc w:val="both"/>
        <w:rPr>
          <w:rFonts w:ascii="Times New Roman" w:hAnsi="Times New Roman" w:cs="Times New Roman"/>
          <w:sz w:val="28"/>
          <w:szCs w:val="28"/>
          <w:lang w:val="ru-RU"/>
        </w:rPr>
      </w:pPr>
      <w:r w:rsidRPr="009E5F62">
        <w:rPr>
          <w:rFonts w:ascii="Times New Roman" w:hAnsi="Times New Roman" w:cs="Times New Roman"/>
          <w:sz w:val="28"/>
          <w:szCs w:val="28"/>
        </w:rPr>
        <w:t>- наявність територіально-виробничої структури в межах обласного регіону;</w:t>
      </w:r>
    </w:p>
    <w:p w:rsidR="00080F67" w:rsidRDefault="00CF24F5" w:rsidP="00080F67">
      <w:pPr>
        <w:spacing w:after="0"/>
        <w:jc w:val="both"/>
        <w:rPr>
          <w:rFonts w:ascii="Times New Roman" w:hAnsi="Times New Roman" w:cs="Times New Roman"/>
          <w:sz w:val="28"/>
          <w:szCs w:val="28"/>
          <w:lang w:val="en-US"/>
        </w:rPr>
      </w:pPr>
      <w:r w:rsidRPr="009E5F62">
        <w:rPr>
          <w:rFonts w:ascii="Times New Roman" w:hAnsi="Times New Roman" w:cs="Times New Roman"/>
          <w:sz w:val="28"/>
          <w:szCs w:val="28"/>
        </w:rPr>
        <w:t xml:space="preserve">- </w:t>
      </w:r>
      <w:r w:rsidRPr="00080F67">
        <w:rPr>
          <w:rFonts w:ascii="Times New Roman" w:hAnsi="Times New Roman" w:cs="Times New Roman"/>
          <w:spacing w:val="-4"/>
          <w:kern w:val="28"/>
          <w:sz w:val="28"/>
          <w:szCs w:val="28"/>
        </w:rPr>
        <w:t>можливість створення кінцевої продукції на основі територіального поділу праці;</w:t>
      </w:r>
    </w:p>
    <w:p w:rsidR="00080F67" w:rsidRDefault="00CF24F5" w:rsidP="00080F67">
      <w:pPr>
        <w:spacing w:after="0"/>
        <w:jc w:val="both"/>
        <w:rPr>
          <w:rFonts w:ascii="Times New Roman" w:hAnsi="Times New Roman" w:cs="Times New Roman"/>
          <w:sz w:val="28"/>
          <w:szCs w:val="28"/>
          <w:lang w:val="en-US"/>
        </w:rPr>
      </w:pPr>
      <w:r w:rsidRPr="009E5F62">
        <w:rPr>
          <w:rFonts w:ascii="Times New Roman" w:hAnsi="Times New Roman" w:cs="Times New Roman"/>
          <w:sz w:val="28"/>
          <w:szCs w:val="28"/>
        </w:rPr>
        <w:t>- функціонування регіональної інфраструктури (ринкової, виробничої, соціальної, комунікаційної, транспортної).</w:t>
      </w:r>
    </w:p>
    <w:p w:rsidR="00080F67" w:rsidRPr="00080F67" w:rsidRDefault="00CF24F5" w:rsidP="00080F67">
      <w:pPr>
        <w:spacing w:after="0"/>
        <w:ind w:firstLine="709"/>
        <w:jc w:val="both"/>
        <w:rPr>
          <w:rFonts w:ascii="Times New Roman" w:hAnsi="Times New Roman" w:cs="Times New Roman"/>
          <w:b/>
          <w:sz w:val="28"/>
          <w:szCs w:val="28"/>
        </w:rPr>
      </w:pPr>
      <w:r w:rsidRPr="00080F67">
        <w:rPr>
          <w:rFonts w:ascii="Times New Roman" w:hAnsi="Times New Roman" w:cs="Times New Roman"/>
          <w:b/>
          <w:sz w:val="28"/>
          <w:szCs w:val="28"/>
        </w:rPr>
        <w:t xml:space="preserve">Історично управління регіональним розвитком еволюціонувало </w:t>
      </w:r>
      <w:r w:rsidR="00080F67" w:rsidRPr="00080F67">
        <w:rPr>
          <w:rFonts w:ascii="Times New Roman" w:hAnsi="Times New Roman" w:cs="Times New Roman"/>
          <w:b/>
          <w:sz w:val="28"/>
          <w:szCs w:val="28"/>
        </w:rPr>
        <w:t>так</w:t>
      </w:r>
      <w:r w:rsidRPr="00080F67">
        <w:rPr>
          <w:rFonts w:ascii="Times New Roman" w:hAnsi="Times New Roman" w:cs="Times New Roman"/>
          <w:b/>
          <w:sz w:val="28"/>
          <w:szCs w:val="28"/>
        </w:rPr>
        <w:t xml:space="preserve">: </w:t>
      </w:r>
    </w:p>
    <w:p w:rsidR="00080F67" w:rsidRPr="00875280" w:rsidRDefault="00080F67" w:rsidP="00080F67">
      <w:pPr>
        <w:spacing w:after="0"/>
        <w:ind w:firstLine="709"/>
        <w:jc w:val="both"/>
        <w:rPr>
          <w:rFonts w:ascii="Times New Roman" w:hAnsi="Times New Roman" w:cs="Times New Roman"/>
          <w:spacing w:val="-6"/>
          <w:sz w:val="24"/>
          <w:szCs w:val="24"/>
        </w:rPr>
      </w:pPr>
      <w:r w:rsidRPr="00875280">
        <w:rPr>
          <w:rFonts w:ascii="Times New Roman" w:hAnsi="Times New Roman" w:cs="Times New Roman"/>
          <w:spacing w:val="-6"/>
          <w:sz w:val="24"/>
          <w:szCs w:val="24"/>
        </w:rPr>
        <w:t xml:space="preserve">1) </w:t>
      </w:r>
      <w:r w:rsidR="00CF24F5" w:rsidRPr="00875280">
        <w:rPr>
          <w:rFonts w:ascii="Times New Roman" w:hAnsi="Times New Roman" w:cs="Times New Roman"/>
          <w:spacing w:val="-6"/>
          <w:sz w:val="24"/>
          <w:szCs w:val="24"/>
        </w:rPr>
        <w:t xml:space="preserve">1920-1923 рр. - проблеми регіонів розглядалися і вирішувалися виходячи із дії економічного закону вартості і об’єктивного характеру розвитку товарно-грошових відносин; </w:t>
      </w:r>
    </w:p>
    <w:p w:rsidR="00080F67" w:rsidRPr="00875280" w:rsidRDefault="00080F67" w:rsidP="00080F67">
      <w:pPr>
        <w:spacing w:after="0"/>
        <w:ind w:firstLine="709"/>
        <w:jc w:val="both"/>
        <w:rPr>
          <w:rFonts w:ascii="Times New Roman" w:hAnsi="Times New Roman" w:cs="Times New Roman"/>
          <w:spacing w:val="-6"/>
          <w:sz w:val="24"/>
          <w:szCs w:val="24"/>
        </w:rPr>
      </w:pPr>
      <w:r w:rsidRPr="00875280">
        <w:rPr>
          <w:rFonts w:ascii="Times New Roman" w:hAnsi="Times New Roman" w:cs="Times New Roman"/>
          <w:spacing w:val="-6"/>
          <w:sz w:val="24"/>
          <w:szCs w:val="24"/>
        </w:rPr>
        <w:t xml:space="preserve">2) </w:t>
      </w:r>
      <w:r w:rsidR="00CF24F5" w:rsidRPr="00875280">
        <w:rPr>
          <w:rFonts w:ascii="Times New Roman" w:hAnsi="Times New Roman" w:cs="Times New Roman"/>
          <w:spacing w:val="-6"/>
          <w:sz w:val="24"/>
          <w:szCs w:val="24"/>
        </w:rPr>
        <w:t xml:space="preserve">1933-1956рр. - була створена система адміністративно-територіального устрою в країні, </w:t>
      </w:r>
    </w:p>
    <w:p w:rsidR="00080F67" w:rsidRPr="00875280" w:rsidRDefault="00080F67" w:rsidP="00080F67">
      <w:pPr>
        <w:spacing w:after="0"/>
        <w:ind w:firstLine="709"/>
        <w:jc w:val="both"/>
        <w:rPr>
          <w:rFonts w:ascii="Times New Roman" w:hAnsi="Times New Roman" w:cs="Times New Roman"/>
          <w:spacing w:val="-6"/>
          <w:sz w:val="24"/>
          <w:szCs w:val="24"/>
        </w:rPr>
      </w:pPr>
      <w:r w:rsidRPr="00875280">
        <w:rPr>
          <w:rFonts w:ascii="Times New Roman" w:hAnsi="Times New Roman" w:cs="Times New Roman"/>
          <w:spacing w:val="-6"/>
          <w:sz w:val="24"/>
          <w:szCs w:val="24"/>
        </w:rPr>
        <w:t xml:space="preserve">3) </w:t>
      </w:r>
      <w:r w:rsidR="00CF24F5" w:rsidRPr="00875280">
        <w:rPr>
          <w:rFonts w:ascii="Times New Roman" w:hAnsi="Times New Roman" w:cs="Times New Roman"/>
          <w:spacing w:val="-6"/>
          <w:sz w:val="24"/>
          <w:szCs w:val="24"/>
        </w:rPr>
        <w:t xml:space="preserve">1957-1964рр. - спроба надання пріоритетів територіальному підходу до управління регіонами - створення раднаргоспів., </w:t>
      </w:r>
    </w:p>
    <w:p w:rsidR="00080F67" w:rsidRPr="00875280" w:rsidRDefault="00080F67" w:rsidP="00080F67">
      <w:pPr>
        <w:spacing w:after="0"/>
        <w:ind w:firstLine="709"/>
        <w:jc w:val="both"/>
        <w:rPr>
          <w:rFonts w:ascii="Times New Roman" w:hAnsi="Times New Roman" w:cs="Times New Roman"/>
          <w:spacing w:val="-6"/>
          <w:sz w:val="24"/>
          <w:szCs w:val="24"/>
        </w:rPr>
      </w:pPr>
      <w:r w:rsidRPr="00875280">
        <w:rPr>
          <w:rFonts w:ascii="Times New Roman" w:hAnsi="Times New Roman" w:cs="Times New Roman"/>
          <w:spacing w:val="-6"/>
          <w:sz w:val="24"/>
          <w:szCs w:val="24"/>
        </w:rPr>
        <w:t xml:space="preserve">4) </w:t>
      </w:r>
      <w:r w:rsidR="00CF24F5" w:rsidRPr="00875280">
        <w:rPr>
          <w:rFonts w:ascii="Times New Roman" w:hAnsi="Times New Roman" w:cs="Times New Roman"/>
          <w:spacing w:val="-6"/>
          <w:sz w:val="24"/>
          <w:szCs w:val="24"/>
        </w:rPr>
        <w:t>1965-1985рр. - переважання програмно</w:t>
      </w:r>
      <w:r w:rsidR="00875280">
        <w:rPr>
          <w:rFonts w:ascii="Times New Roman" w:hAnsi="Times New Roman" w:cs="Times New Roman"/>
          <w:spacing w:val="-6"/>
          <w:sz w:val="24"/>
          <w:szCs w:val="24"/>
        </w:rPr>
        <w:t>-</w:t>
      </w:r>
      <w:r w:rsidR="00CF24F5" w:rsidRPr="00875280">
        <w:rPr>
          <w:rFonts w:ascii="Times New Roman" w:hAnsi="Times New Roman" w:cs="Times New Roman"/>
          <w:spacing w:val="-6"/>
          <w:sz w:val="24"/>
          <w:szCs w:val="24"/>
        </w:rPr>
        <w:t xml:space="preserve">цільового, системного та комплексного підходів., </w:t>
      </w:r>
    </w:p>
    <w:p w:rsidR="00080F67" w:rsidRPr="00875280" w:rsidRDefault="00080F67" w:rsidP="00080F67">
      <w:pPr>
        <w:spacing w:after="0"/>
        <w:ind w:firstLine="709"/>
        <w:jc w:val="both"/>
        <w:rPr>
          <w:rFonts w:ascii="Times New Roman" w:hAnsi="Times New Roman" w:cs="Times New Roman"/>
          <w:spacing w:val="-6"/>
          <w:sz w:val="24"/>
          <w:szCs w:val="24"/>
        </w:rPr>
      </w:pPr>
      <w:r w:rsidRPr="00875280">
        <w:rPr>
          <w:rFonts w:ascii="Times New Roman" w:hAnsi="Times New Roman" w:cs="Times New Roman"/>
          <w:spacing w:val="-6"/>
          <w:sz w:val="24"/>
          <w:szCs w:val="24"/>
        </w:rPr>
        <w:t xml:space="preserve">5) </w:t>
      </w:r>
      <w:r w:rsidR="00875280">
        <w:rPr>
          <w:rFonts w:ascii="Times New Roman" w:hAnsi="Times New Roman" w:cs="Times New Roman"/>
          <w:spacing w:val="-6"/>
          <w:sz w:val="24"/>
          <w:szCs w:val="24"/>
        </w:rPr>
        <w:t>1986 – сер. 1994 р.</w:t>
      </w:r>
      <w:r w:rsidR="00CF24F5" w:rsidRPr="00875280">
        <w:rPr>
          <w:rFonts w:ascii="Times New Roman" w:hAnsi="Times New Roman" w:cs="Times New Roman"/>
          <w:spacing w:val="-6"/>
          <w:sz w:val="24"/>
          <w:szCs w:val="24"/>
        </w:rPr>
        <w:t xml:space="preserve"> </w:t>
      </w:r>
      <w:r w:rsidR="00875280">
        <w:rPr>
          <w:rFonts w:ascii="Times New Roman" w:hAnsi="Times New Roman" w:cs="Times New Roman"/>
          <w:spacing w:val="-6"/>
          <w:sz w:val="24"/>
          <w:szCs w:val="24"/>
        </w:rPr>
        <w:t xml:space="preserve">- </w:t>
      </w:r>
      <w:r w:rsidR="00CF24F5" w:rsidRPr="00875280">
        <w:rPr>
          <w:rFonts w:ascii="Times New Roman" w:hAnsi="Times New Roman" w:cs="Times New Roman"/>
          <w:spacing w:val="-6"/>
          <w:sz w:val="24"/>
          <w:szCs w:val="24"/>
        </w:rPr>
        <w:t xml:space="preserve">спроби наукового обґрунтування доцільності ринкових перетворень, </w:t>
      </w:r>
    </w:p>
    <w:p w:rsidR="00080F67" w:rsidRPr="00875280" w:rsidRDefault="00080F67" w:rsidP="00080F67">
      <w:pPr>
        <w:spacing w:after="0"/>
        <w:ind w:firstLine="709"/>
        <w:jc w:val="both"/>
        <w:rPr>
          <w:rFonts w:ascii="Times New Roman" w:hAnsi="Times New Roman" w:cs="Times New Roman"/>
          <w:spacing w:val="-6"/>
          <w:sz w:val="24"/>
          <w:szCs w:val="24"/>
        </w:rPr>
      </w:pPr>
      <w:r w:rsidRPr="00875280">
        <w:rPr>
          <w:rFonts w:ascii="Times New Roman" w:hAnsi="Times New Roman" w:cs="Times New Roman"/>
          <w:spacing w:val="-6"/>
          <w:sz w:val="24"/>
          <w:szCs w:val="24"/>
        </w:rPr>
        <w:t>6) с</w:t>
      </w:r>
      <w:r w:rsidR="00CF24F5" w:rsidRPr="00875280">
        <w:rPr>
          <w:rFonts w:ascii="Times New Roman" w:hAnsi="Times New Roman" w:cs="Times New Roman"/>
          <w:spacing w:val="-6"/>
          <w:sz w:val="24"/>
          <w:szCs w:val="24"/>
        </w:rPr>
        <w:t xml:space="preserve">ерпень 1994 - </w:t>
      </w:r>
      <w:proofErr w:type="spellStart"/>
      <w:r w:rsidR="00875280">
        <w:rPr>
          <w:rFonts w:ascii="Times New Roman" w:hAnsi="Times New Roman" w:cs="Times New Roman"/>
          <w:spacing w:val="-6"/>
          <w:sz w:val="24"/>
          <w:szCs w:val="24"/>
        </w:rPr>
        <w:t>насьогодні</w:t>
      </w:r>
      <w:proofErr w:type="spellEnd"/>
      <w:r w:rsidR="00CF24F5" w:rsidRPr="00875280">
        <w:rPr>
          <w:rFonts w:ascii="Times New Roman" w:hAnsi="Times New Roman" w:cs="Times New Roman"/>
          <w:spacing w:val="-6"/>
          <w:sz w:val="24"/>
          <w:szCs w:val="24"/>
        </w:rPr>
        <w:t xml:space="preserve"> -</w:t>
      </w:r>
      <w:r w:rsidRPr="00875280">
        <w:rPr>
          <w:rFonts w:ascii="Times New Roman" w:hAnsi="Times New Roman" w:cs="Times New Roman"/>
          <w:spacing w:val="-6"/>
          <w:sz w:val="24"/>
          <w:szCs w:val="24"/>
        </w:rPr>
        <w:t xml:space="preserve"> </w:t>
      </w:r>
      <w:r w:rsidR="00CF24F5" w:rsidRPr="00875280">
        <w:rPr>
          <w:rFonts w:ascii="Times New Roman" w:hAnsi="Times New Roman" w:cs="Times New Roman"/>
          <w:spacing w:val="-6"/>
          <w:sz w:val="24"/>
          <w:szCs w:val="24"/>
        </w:rPr>
        <w:t>склалися умови для наукової розробки стратегії і тактики внутрішньої та зовнішньої політики країни з метою упорядкування демократичних перетворень.</w:t>
      </w:r>
    </w:p>
    <w:p w:rsidR="00BF7DA9" w:rsidRDefault="00CF24F5" w:rsidP="00080F67">
      <w:pPr>
        <w:ind w:firstLine="708"/>
        <w:jc w:val="both"/>
        <w:rPr>
          <w:rFonts w:ascii="Times New Roman" w:hAnsi="Times New Roman" w:cs="Times New Roman"/>
          <w:sz w:val="28"/>
          <w:szCs w:val="28"/>
        </w:rPr>
      </w:pPr>
      <w:r w:rsidRPr="009E5F62">
        <w:rPr>
          <w:rFonts w:ascii="Times New Roman" w:hAnsi="Times New Roman" w:cs="Times New Roman"/>
          <w:sz w:val="28"/>
          <w:szCs w:val="28"/>
        </w:rPr>
        <w:lastRenderedPageBreak/>
        <w:t>Управління регіональним розвитком області можна уявити системою, складовими частинами якої є:</w:t>
      </w:r>
    </w:p>
    <w:p w:rsidR="00BF7DA9" w:rsidRPr="00BF7DA9" w:rsidRDefault="00CF24F5" w:rsidP="00BF7DA9">
      <w:pPr>
        <w:pStyle w:val="a6"/>
        <w:numPr>
          <w:ilvl w:val="0"/>
          <w:numId w:val="1"/>
        </w:numPr>
        <w:tabs>
          <w:tab w:val="left" w:pos="993"/>
        </w:tabs>
        <w:ind w:left="0" w:firstLine="709"/>
        <w:jc w:val="both"/>
        <w:rPr>
          <w:rFonts w:ascii="Times New Roman" w:hAnsi="Times New Roman" w:cs="Times New Roman"/>
          <w:sz w:val="28"/>
          <w:szCs w:val="28"/>
        </w:rPr>
      </w:pPr>
      <w:r w:rsidRPr="00BF7DA9">
        <w:rPr>
          <w:rFonts w:ascii="Times New Roman" w:hAnsi="Times New Roman" w:cs="Times New Roman"/>
          <w:sz w:val="28"/>
          <w:szCs w:val="28"/>
        </w:rPr>
        <w:t>підсистеми самого місцевого управління (кадрова, фінансова, інформаційна, організаційна, технологічна);</w:t>
      </w:r>
    </w:p>
    <w:p w:rsidR="00BF7DA9" w:rsidRDefault="00CF24F5" w:rsidP="00BF7DA9">
      <w:pPr>
        <w:pStyle w:val="a6"/>
        <w:numPr>
          <w:ilvl w:val="0"/>
          <w:numId w:val="1"/>
        </w:numPr>
        <w:tabs>
          <w:tab w:val="left" w:pos="993"/>
        </w:tabs>
        <w:ind w:left="0" w:firstLine="709"/>
        <w:jc w:val="both"/>
        <w:rPr>
          <w:rFonts w:ascii="Times New Roman" w:hAnsi="Times New Roman" w:cs="Times New Roman"/>
          <w:sz w:val="28"/>
          <w:szCs w:val="28"/>
        </w:rPr>
      </w:pPr>
      <w:r w:rsidRPr="00BF7DA9">
        <w:rPr>
          <w:rFonts w:ascii="Times New Roman" w:hAnsi="Times New Roman" w:cs="Times New Roman"/>
          <w:sz w:val="28"/>
          <w:szCs w:val="28"/>
        </w:rPr>
        <w:t>об’єкти господарства, до яких відносять: землі населених пунктів; комунальні підприємства, установи, організації;</w:t>
      </w:r>
      <w:r w:rsidR="00BF7DA9">
        <w:rPr>
          <w:rFonts w:ascii="Times New Roman" w:hAnsi="Times New Roman" w:cs="Times New Roman"/>
          <w:sz w:val="28"/>
          <w:szCs w:val="28"/>
        </w:rPr>
        <w:t xml:space="preserve"> об'єкти комунальної власності.</w:t>
      </w:r>
    </w:p>
    <w:p w:rsidR="00BF7DA9" w:rsidRDefault="00BF7DA9" w:rsidP="00BF7DA9">
      <w:pPr>
        <w:tabs>
          <w:tab w:val="left" w:pos="993"/>
        </w:tabs>
        <w:jc w:val="both"/>
        <w:rPr>
          <w:rFonts w:ascii="Times New Roman" w:hAnsi="Times New Roman" w:cs="Times New Roman"/>
          <w:sz w:val="28"/>
          <w:szCs w:val="28"/>
        </w:rPr>
      </w:pPr>
      <w:r>
        <w:rPr>
          <w:rFonts w:ascii="Times New Roman" w:hAnsi="Times New Roman" w:cs="Times New Roman"/>
          <w:i/>
          <w:iCs/>
          <w:sz w:val="28"/>
          <w:szCs w:val="28"/>
        </w:rPr>
        <w:tab/>
      </w:r>
      <w:r w:rsidR="00CF24F5" w:rsidRPr="00BF7DA9">
        <w:rPr>
          <w:rFonts w:ascii="Times New Roman" w:hAnsi="Times New Roman" w:cs="Times New Roman"/>
          <w:b/>
          <w:i/>
          <w:iCs/>
          <w:sz w:val="28"/>
          <w:szCs w:val="28"/>
        </w:rPr>
        <w:t>Метою</w:t>
      </w:r>
      <w:r w:rsidR="00CF24F5" w:rsidRPr="00BF7DA9">
        <w:rPr>
          <w:rFonts w:ascii="Times New Roman" w:hAnsi="Times New Roman" w:cs="Times New Roman"/>
          <w:b/>
          <w:i/>
          <w:sz w:val="28"/>
          <w:szCs w:val="28"/>
        </w:rPr>
        <w:t> управління розвитком областей України є</w:t>
      </w:r>
      <w:r w:rsidR="00CF24F5" w:rsidRPr="00BF7DA9">
        <w:rPr>
          <w:rFonts w:ascii="Times New Roman" w:hAnsi="Times New Roman" w:cs="Times New Roman"/>
          <w:sz w:val="28"/>
          <w:szCs w:val="28"/>
        </w:rPr>
        <w:t xml:space="preserve"> підвищення якості життя населення і забезпечення відтворення природної системи на базі ефективного комплексного економічного і соціального розвитку регіону, що досягається шляхом раціональної організації територіального господарства.</w:t>
      </w:r>
    </w:p>
    <w:p w:rsidR="007319F8" w:rsidRDefault="00BF7DA9" w:rsidP="00BF7DA9">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CF24F5" w:rsidRPr="00BF7DA9">
        <w:rPr>
          <w:rFonts w:ascii="Times New Roman" w:hAnsi="Times New Roman" w:cs="Times New Roman"/>
          <w:b/>
          <w:i/>
          <w:iCs/>
          <w:sz w:val="28"/>
          <w:szCs w:val="28"/>
        </w:rPr>
        <w:t>Об'єкти</w:t>
      </w:r>
      <w:r w:rsidR="00CF24F5" w:rsidRPr="00BF7DA9">
        <w:rPr>
          <w:rFonts w:ascii="Times New Roman" w:hAnsi="Times New Roman" w:cs="Times New Roman"/>
          <w:b/>
          <w:i/>
          <w:sz w:val="28"/>
          <w:szCs w:val="28"/>
        </w:rPr>
        <w:t> управління регіональним розвитком в області:</w:t>
      </w:r>
      <w:r w:rsidR="00CF24F5" w:rsidRPr="00BF7DA9">
        <w:rPr>
          <w:rFonts w:ascii="Times New Roman" w:hAnsi="Times New Roman" w:cs="Times New Roman"/>
          <w:sz w:val="28"/>
          <w:szCs w:val="28"/>
        </w:rPr>
        <w:t xml:space="preserve"> регіональний господарський комплекс (промисловість, будівництво, сільське господарство, транспорт, зв'язок); населення і трудові ресурси; соціальна інфраструктура; місцеве господарство; природне середови</w:t>
      </w:r>
      <w:r>
        <w:rPr>
          <w:rFonts w:ascii="Times New Roman" w:hAnsi="Times New Roman" w:cs="Times New Roman"/>
          <w:sz w:val="28"/>
          <w:szCs w:val="28"/>
        </w:rPr>
        <w:t>ще</w:t>
      </w:r>
      <w:r w:rsidR="00CF24F5" w:rsidRPr="00BF7DA9">
        <w:rPr>
          <w:rFonts w:ascii="Times New Roman" w:hAnsi="Times New Roman" w:cs="Times New Roman"/>
          <w:sz w:val="28"/>
          <w:szCs w:val="28"/>
        </w:rPr>
        <w:t>.</w:t>
      </w:r>
    </w:p>
    <w:p w:rsidR="007319F8" w:rsidRDefault="007319F8" w:rsidP="007319F8">
      <w:pPr>
        <w:tabs>
          <w:tab w:val="left" w:pos="993"/>
        </w:tabs>
        <w:jc w:val="both"/>
        <w:rPr>
          <w:rFonts w:ascii="Times New Roman" w:hAnsi="Times New Roman" w:cs="Times New Roman"/>
          <w:sz w:val="28"/>
          <w:szCs w:val="28"/>
        </w:rPr>
      </w:pPr>
      <w:r>
        <w:rPr>
          <w:rFonts w:ascii="Times New Roman" w:hAnsi="Times New Roman" w:cs="Times New Roman"/>
          <w:sz w:val="28"/>
          <w:szCs w:val="28"/>
        </w:rPr>
        <w:tab/>
      </w:r>
      <w:r w:rsidR="00CF24F5" w:rsidRPr="007319F8">
        <w:rPr>
          <w:rFonts w:ascii="Times New Roman" w:hAnsi="Times New Roman" w:cs="Times New Roman"/>
          <w:b/>
          <w:i/>
          <w:sz w:val="28"/>
          <w:szCs w:val="28"/>
        </w:rPr>
        <w:t>Управління регіональним розвитком здійснюється</w:t>
      </w:r>
      <w:r w:rsidR="00CF24F5" w:rsidRPr="00BF7DA9">
        <w:rPr>
          <w:rFonts w:ascii="Times New Roman" w:hAnsi="Times New Roman" w:cs="Times New Roman"/>
          <w:sz w:val="28"/>
          <w:szCs w:val="28"/>
        </w:rPr>
        <w:t xml:space="preserve"> державними територіальними органами через систему їх правової, економічної, управлінської, планової і контрольної діяльності відпо</w:t>
      </w:r>
      <w:r>
        <w:rPr>
          <w:rFonts w:ascii="Times New Roman" w:hAnsi="Times New Roman" w:cs="Times New Roman"/>
          <w:sz w:val="28"/>
          <w:szCs w:val="28"/>
        </w:rPr>
        <w:t>відно до чинного законодавства.</w:t>
      </w:r>
    </w:p>
    <w:p w:rsidR="007319F8" w:rsidRDefault="00CF24F5" w:rsidP="00A73C27">
      <w:pPr>
        <w:tabs>
          <w:tab w:val="left" w:pos="993"/>
        </w:tabs>
        <w:spacing w:after="0"/>
        <w:jc w:val="both"/>
        <w:rPr>
          <w:rFonts w:ascii="Times New Roman" w:hAnsi="Times New Roman" w:cs="Times New Roman"/>
          <w:sz w:val="28"/>
          <w:szCs w:val="28"/>
        </w:rPr>
      </w:pPr>
      <w:r w:rsidRPr="00BF7DA9">
        <w:rPr>
          <w:rFonts w:ascii="Times New Roman" w:hAnsi="Times New Roman" w:cs="Times New Roman"/>
          <w:sz w:val="28"/>
          <w:szCs w:val="28"/>
        </w:rPr>
        <w:t>До основних </w:t>
      </w:r>
      <w:r w:rsidRPr="007319F8">
        <w:rPr>
          <w:rFonts w:ascii="Times New Roman" w:hAnsi="Times New Roman" w:cs="Times New Roman"/>
          <w:b/>
          <w:i/>
          <w:iCs/>
          <w:sz w:val="28"/>
          <w:szCs w:val="28"/>
        </w:rPr>
        <w:t>функцій управління розвитком обласного регіону</w:t>
      </w:r>
      <w:r w:rsidRPr="00BF7DA9">
        <w:rPr>
          <w:rFonts w:ascii="Times New Roman" w:hAnsi="Times New Roman" w:cs="Times New Roman"/>
          <w:sz w:val="28"/>
          <w:szCs w:val="28"/>
        </w:rPr>
        <w:t> відносяться:</w:t>
      </w:r>
      <w:r w:rsidRPr="00BF7DA9">
        <w:rPr>
          <w:rFonts w:ascii="Times New Roman" w:hAnsi="Times New Roman" w:cs="Times New Roman"/>
          <w:sz w:val="28"/>
          <w:szCs w:val="28"/>
        </w:rPr>
        <w:br/>
        <w:t>- визначення рівня економічного та соціального розвитку регіону</w:t>
      </w:r>
      <w:r w:rsidR="007319F8">
        <w:rPr>
          <w:rFonts w:ascii="Times New Roman" w:hAnsi="Times New Roman" w:cs="Times New Roman"/>
          <w:sz w:val="28"/>
          <w:szCs w:val="28"/>
        </w:rPr>
        <w:t>.</w:t>
      </w:r>
    </w:p>
    <w:p w:rsidR="007319F8" w:rsidRDefault="00CF24F5" w:rsidP="00A73C27">
      <w:pPr>
        <w:tabs>
          <w:tab w:val="left" w:pos="993"/>
        </w:tabs>
        <w:spacing w:after="0"/>
        <w:jc w:val="both"/>
        <w:rPr>
          <w:rFonts w:ascii="Times New Roman" w:hAnsi="Times New Roman" w:cs="Times New Roman"/>
          <w:sz w:val="28"/>
          <w:szCs w:val="28"/>
        </w:rPr>
      </w:pPr>
      <w:r w:rsidRPr="00BF7DA9">
        <w:rPr>
          <w:rFonts w:ascii="Times New Roman" w:hAnsi="Times New Roman" w:cs="Times New Roman"/>
          <w:sz w:val="28"/>
          <w:szCs w:val="28"/>
        </w:rPr>
        <w:t xml:space="preserve">- прогнозування і планування регіонального розвитку. </w:t>
      </w:r>
    </w:p>
    <w:p w:rsidR="007319F8" w:rsidRDefault="00CF24F5" w:rsidP="00A73C27">
      <w:pPr>
        <w:tabs>
          <w:tab w:val="left" w:pos="993"/>
        </w:tabs>
        <w:spacing w:after="0"/>
        <w:jc w:val="both"/>
        <w:rPr>
          <w:rFonts w:ascii="Times New Roman" w:hAnsi="Times New Roman" w:cs="Times New Roman"/>
          <w:sz w:val="28"/>
          <w:szCs w:val="28"/>
        </w:rPr>
      </w:pPr>
      <w:r w:rsidRPr="00BF7DA9">
        <w:rPr>
          <w:rFonts w:ascii="Times New Roman" w:hAnsi="Times New Roman" w:cs="Times New Roman"/>
          <w:sz w:val="28"/>
          <w:szCs w:val="28"/>
        </w:rPr>
        <w:t xml:space="preserve">- </w:t>
      </w:r>
      <w:r w:rsidR="007319F8">
        <w:rPr>
          <w:rFonts w:ascii="Times New Roman" w:hAnsi="Times New Roman" w:cs="Times New Roman"/>
          <w:sz w:val="28"/>
          <w:szCs w:val="28"/>
        </w:rPr>
        <w:t>формування</w:t>
      </w:r>
      <w:r w:rsidRPr="00BF7DA9">
        <w:rPr>
          <w:rFonts w:ascii="Times New Roman" w:hAnsi="Times New Roman" w:cs="Times New Roman"/>
          <w:sz w:val="28"/>
          <w:szCs w:val="28"/>
        </w:rPr>
        <w:t xml:space="preserve"> організаційних структур управління областю на основі проектування нових або вдосконалювання існуючих;</w:t>
      </w:r>
    </w:p>
    <w:p w:rsidR="007319F8" w:rsidRDefault="00CF24F5" w:rsidP="00A73C27">
      <w:pPr>
        <w:tabs>
          <w:tab w:val="left" w:pos="993"/>
        </w:tabs>
        <w:spacing w:after="0"/>
        <w:jc w:val="both"/>
        <w:rPr>
          <w:rFonts w:ascii="Times New Roman" w:hAnsi="Times New Roman" w:cs="Times New Roman"/>
          <w:sz w:val="28"/>
          <w:szCs w:val="28"/>
        </w:rPr>
      </w:pPr>
      <w:r w:rsidRPr="00BF7DA9">
        <w:rPr>
          <w:rFonts w:ascii="Times New Roman" w:hAnsi="Times New Roman" w:cs="Times New Roman"/>
          <w:sz w:val="28"/>
          <w:szCs w:val="28"/>
        </w:rPr>
        <w:t xml:space="preserve">- мотивація регіонального розвитку </w:t>
      </w:r>
    </w:p>
    <w:p w:rsidR="007319F8" w:rsidRDefault="00CF24F5" w:rsidP="00A73C27">
      <w:pPr>
        <w:tabs>
          <w:tab w:val="left" w:pos="993"/>
        </w:tabs>
        <w:spacing w:after="0"/>
        <w:jc w:val="both"/>
        <w:rPr>
          <w:rFonts w:ascii="Times New Roman" w:hAnsi="Times New Roman" w:cs="Times New Roman"/>
          <w:sz w:val="28"/>
          <w:szCs w:val="28"/>
        </w:rPr>
      </w:pPr>
      <w:r w:rsidRPr="00BF7DA9">
        <w:rPr>
          <w:rFonts w:ascii="Times New Roman" w:hAnsi="Times New Roman" w:cs="Times New Roman"/>
          <w:sz w:val="28"/>
          <w:szCs w:val="28"/>
        </w:rPr>
        <w:t>- контроль процесу економічного й соціального розвитку області</w:t>
      </w:r>
    </w:p>
    <w:p w:rsidR="00CF24F5" w:rsidRDefault="00CF24F5" w:rsidP="00A73C27">
      <w:pPr>
        <w:tabs>
          <w:tab w:val="left" w:pos="993"/>
        </w:tabs>
        <w:spacing w:after="0"/>
        <w:jc w:val="both"/>
        <w:rPr>
          <w:rFonts w:ascii="Times New Roman" w:hAnsi="Times New Roman" w:cs="Times New Roman"/>
          <w:sz w:val="28"/>
          <w:szCs w:val="28"/>
        </w:rPr>
      </w:pPr>
      <w:r w:rsidRPr="00BF7DA9">
        <w:rPr>
          <w:rFonts w:ascii="Times New Roman" w:hAnsi="Times New Roman" w:cs="Times New Roman"/>
          <w:sz w:val="28"/>
          <w:szCs w:val="28"/>
        </w:rPr>
        <w:t>- регулювання спільної діяльності органів законодавчої, виконавчої влади національного й обласного рівнів, а також органів місцевого самоврядування.</w:t>
      </w:r>
    </w:p>
    <w:p w:rsidR="007319F8" w:rsidRDefault="00CF24F5" w:rsidP="007319F8">
      <w:pPr>
        <w:spacing w:after="0" w:line="240" w:lineRule="auto"/>
        <w:ind w:firstLine="709"/>
        <w:jc w:val="both"/>
        <w:rPr>
          <w:rFonts w:ascii="Times New Roman" w:hAnsi="Times New Roman" w:cs="Times New Roman"/>
          <w:sz w:val="28"/>
          <w:szCs w:val="28"/>
        </w:rPr>
      </w:pPr>
      <w:r w:rsidRPr="007319F8">
        <w:rPr>
          <w:rFonts w:ascii="Times New Roman" w:hAnsi="Times New Roman" w:cs="Times New Roman"/>
          <w:b/>
          <w:i/>
          <w:sz w:val="28"/>
          <w:szCs w:val="28"/>
        </w:rPr>
        <w:t>Функція регіональних органів влади</w:t>
      </w:r>
      <w:r w:rsidRPr="009E5F62">
        <w:rPr>
          <w:rFonts w:ascii="Times New Roman" w:hAnsi="Times New Roman" w:cs="Times New Roman"/>
          <w:sz w:val="28"/>
          <w:szCs w:val="28"/>
        </w:rPr>
        <w:t xml:space="preserve"> розглядається як процес розподілу обов’язків і координації зусиль персоналу для забезпечення максимальної продуктивності у досягненні певної мети в наступному:</w:t>
      </w:r>
    </w:p>
    <w:p w:rsidR="007319F8" w:rsidRDefault="00CF24F5" w:rsidP="007319F8">
      <w:pPr>
        <w:spacing w:after="0" w:line="240" w:lineRule="auto"/>
        <w:ind w:firstLine="709"/>
        <w:jc w:val="both"/>
        <w:rPr>
          <w:rFonts w:ascii="Times New Roman" w:hAnsi="Times New Roman" w:cs="Times New Roman"/>
          <w:sz w:val="28"/>
          <w:szCs w:val="28"/>
        </w:rPr>
      </w:pPr>
      <w:r w:rsidRPr="009E5F62">
        <w:rPr>
          <w:rFonts w:ascii="Times New Roman" w:hAnsi="Times New Roman" w:cs="Times New Roman"/>
          <w:sz w:val="28"/>
          <w:szCs w:val="28"/>
        </w:rPr>
        <w:t>а) визначення повноважень між вищим керівництвом і нижчими рівнями працюючих;</w:t>
      </w:r>
    </w:p>
    <w:p w:rsidR="007319F8" w:rsidRDefault="00CF24F5" w:rsidP="007319F8">
      <w:pPr>
        <w:spacing w:after="0" w:line="240" w:lineRule="auto"/>
        <w:ind w:firstLine="709"/>
        <w:jc w:val="both"/>
        <w:rPr>
          <w:rFonts w:ascii="Times New Roman" w:hAnsi="Times New Roman" w:cs="Times New Roman"/>
          <w:sz w:val="28"/>
          <w:szCs w:val="28"/>
        </w:rPr>
      </w:pPr>
      <w:r w:rsidRPr="009E5F62">
        <w:rPr>
          <w:rFonts w:ascii="Times New Roman" w:hAnsi="Times New Roman" w:cs="Times New Roman"/>
          <w:sz w:val="28"/>
          <w:szCs w:val="28"/>
        </w:rPr>
        <w:t>б) створення системи управління, тобто об’єктів управління (керованих систем), суб’єктів управління (керуючих систем) і встановлення зв’язків між ними;</w:t>
      </w:r>
    </w:p>
    <w:p w:rsidR="00A73C27" w:rsidRDefault="00CF24F5" w:rsidP="007319F8">
      <w:pPr>
        <w:spacing w:after="0" w:line="240" w:lineRule="auto"/>
        <w:ind w:firstLine="709"/>
        <w:jc w:val="both"/>
        <w:rPr>
          <w:rFonts w:ascii="Times New Roman" w:hAnsi="Times New Roman" w:cs="Times New Roman"/>
          <w:sz w:val="28"/>
          <w:szCs w:val="28"/>
        </w:rPr>
      </w:pPr>
      <w:r w:rsidRPr="009E5F62">
        <w:rPr>
          <w:rFonts w:ascii="Times New Roman" w:hAnsi="Times New Roman" w:cs="Times New Roman"/>
          <w:sz w:val="28"/>
          <w:szCs w:val="28"/>
        </w:rPr>
        <w:t>в) вдосконаленні системи управління регіональним розвитком.</w:t>
      </w:r>
      <w:r w:rsidRPr="009E5F62">
        <w:rPr>
          <w:rFonts w:ascii="Times New Roman" w:hAnsi="Times New Roman" w:cs="Times New Roman"/>
          <w:sz w:val="28"/>
          <w:szCs w:val="28"/>
        </w:rPr>
        <w:br/>
      </w:r>
      <w:r w:rsidRPr="009E5F62">
        <w:rPr>
          <w:rFonts w:ascii="Times New Roman" w:hAnsi="Times New Roman" w:cs="Times New Roman"/>
          <w:sz w:val="28"/>
          <w:szCs w:val="28"/>
        </w:rPr>
        <w:br/>
      </w:r>
      <w:r w:rsidRPr="00A73C27">
        <w:rPr>
          <w:rFonts w:ascii="Times New Roman" w:hAnsi="Times New Roman" w:cs="Times New Roman"/>
          <w:b/>
          <w:i/>
          <w:sz w:val="28"/>
          <w:szCs w:val="28"/>
        </w:rPr>
        <w:t>Повноваження управління регіональним розвитком здійснюється</w:t>
      </w:r>
      <w:r w:rsidRPr="009E5F62">
        <w:rPr>
          <w:rFonts w:ascii="Times New Roman" w:hAnsi="Times New Roman" w:cs="Times New Roman"/>
          <w:sz w:val="28"/>
          <w:szCs w:val="28"/>
        </w:rPr>
        <w:t xml:space="preserve"> на застарілій організаційній основі - </w:t>
      </w:r>
      <w:r w:rsidRPr="00A73C27">
        <w:rPr>
          <w:rFonts w:ascii="Times New Roman" w:hAnsi="Times New Roman" w:cs="Times New Roman"/>
          <w:i/>
          <w:sz w:val="28"/>
          <w:szCs w:val="28"/>
        </w:rPr>
        <w:t>лінійно-функціональній або її модифікації - дивізійній</w:t>
      </w:r>
      <w:r w:rsidRPr="009E5F62">
        <w:rPr>
          <w:rFonts w:ascii="Times New Roman" w:hAnsi="Times New Roman" w:cs="Times New Roman"/>
          <w:sz w:val="28"/>
          <w:szCs w:val="28"/>
        </w:rPr>
        <w:t xml:space="preserve">, при якій функціональні підрозділи об’єднуються у великі блоки. Недоліком цього виду структур є локалізація функцій управління у </w:t>
      </w:r>
      <w:r w:rsidRPr="009E5F62">
        <w:rPr>
          <w:rFonts w:ascii="Times New Roman" w:hAnsi="Times New Roman" w:cs="Times New Roman"/>
          <w:sz w:val="28"/>
          <w:szCs w:val="28"/>
        </w:rPr>
        <w:lastRenderedPageBreak/>
        <w:t xml:space="preserve">відокремлених підрозділах та їх слабка взаємодія при вирішенні комплексних програм розвитку території, </w:t>
      </w:r>
    </w:p>
    <w:p w:rsidR="00CF24F5" w:rsidRPr="009E5F62" w:rsidRDefault="00CF24F5" w:rsidP="007319F8">
      <w:pPr>
        <w:spacing w:after="0" w:line="240" w:lineRule="auto"/>
        <w:ind w:firstLine="709"/>
        <w:jc w:val="both"/>
        <w:rPr>
          <w:rFonts w:ascii="Times New Roman" w:hAnsi="Times New Roman" w:cs="Times New Roman"/>
          <w:sz w:val="28"/>
          <w:szCs w:val="28"/>
        </w:rPr>
      </w:pPr>
      <w:r w:rsidRPr="009E5F62">
        <w:rPr>
          <w:rFonts w:ascii="Times New Roman" w:hAnsi="Times New Roman" w:cs="Times New Roman"/>
          <w:sz w:val="28"/>
          <w:szCs w:val="28"/>
        </w:rPr>
        <w:br/>
        <w:t xml:space="preserve">Про стан регіональної економіки, ефективність управління регіональним розвитком дає уявлення сукупність показників, за якими здійснюється аналіз економічного й соціального розвитку </w:t>
      </w:r>
      <w:r w:rsidR="00340C77">
        <w:rPr>
          <w:rFonts w:ascii="Times New Roman" w:hAnsi="Times New Roman" w:cs="Times New Roman"/>
          <w:sz w:val="28"/>
          <w:szCs w:val="28"/>
        </w:rPr>
        <w:t>:</w:t>
      </w:r>
    </w:p>
    <w:p w:rsidR="00CF24F5" w:rsidRPr="009E5F62" w:rsidRDefault="00CF24F5" w:rsidP="00340C77">
      <w:pPr>
        <w:jc w:val="center"/>
        <w:rPr>
          <w:rFonts w:ascii="Times New Roman" w:hAnsi="Times New Roman" w:cs="Times New Roman"/>
          <w:sz w:val="28"/>
          <w:szCs w:val="28"/>
        </w:rPr>
      </w:pPr>
      <w:r w:rsidRPr="009E5F62">
        <w:rPr>
          <w:rFonts w:ascii="Times New Roman" w:hAnsi="Times New Roman" w:cs="Times New Roman"/>
          <w:noProof/>
          <w:sz w:val="28"/>
          <w:szCs w:val="28"/>
          <w:lang w:eastAsia="uk-UA"/>
        </w:rPr>
        <w:drawing>
          <wp:inline distT="0" distB="0" distL="0" distR="0">
            <wp:extent cx="5092861" cy="4668881"/>
            <wp:effectExtent l="19050" t="0" r="0" b="0"/>
            <wp:docPr id="1" name="Рисунок 1" descr="Характеристика регіонального розвитку за економічними, соціальними і демографічними показн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а регіонального розвитку за економічними, соціальними і демографічними показниками"/>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4034" cy="4669956"/>
                    </a:xfrm>
                    <a:prstGeom prst="rect">
                      <a:avLst/>
                    </a:prstGeom>
                    <a:noFill/>
                    <a:ln>
                      <a:noFill/>
                    </a:ln>
                  </pic:spPr>
                </pic:pic>
              </a:graphicData>
            </a:graphic>
          </wp:inline>
        </w:drawing>
      </w:r>
      <w:r w:rsidRPr="009E5F62">
        <w:rPr>
          <w:rFonts w:ascii="Times New Roman" w:hAnsi="Times New Roman" w:cs="Times New Roman"/>
          <w:sz w:val="28"/>
          <w:szCs w:val="28"/>
        </w:rPr>
        <w:br/>
        <w:t>Характеристика регіонального розвитку за економічними, соціальними і демографічними показниками</w:t>
      </w:r>
    </w:p>
    <w:p w:rsidR="00340C77" w:rsidRDefault="00CF24F5" w:rsidP="00340C77">
      <w:pPr>
        <w:jc w:val="both"/>
        <w:rPr>
          <w:rFonts w:ascii="Times New Roman" w:hAnsi="Times New Roman" w:cs="Times New Roman"/>
          <w:sz w:val="28"/>
          <w:szCs w:val="28"/>
        </w:rPr>
      </w:pPr>
      <w:r w:rsidRPr="009E5F62">
        <w:rPr>
          <w:rFonts w:ascii="Times New Roman" w:hAnsi="Times New Roman" w:cs="Times New Roman"/>
          <w:i/>
          <w:iCs/>
          <w:sz w:val="28"/>
          <w:szCs w:val="28"/>
        </w:rPr>
        <w:t>Стадії управлінської діяльності</w:t>
      </w:r>
      <w:r w:rsidRPr="009E5F62">
        <w:rPr>
          <w:rFonts w:ascii="Times New Roman" w:hAnsi="Times New Roman" w:cs="Times New Roman"/>
          <w:sz w:val="28"/>
          <w:szCs w:val="28"/>
        </w:rPr>
        <w:t> в регіоні - це послідовні етапи її здійснення, певний цикл управлінських дій, а саме:</w:t>
      </w:r>
    </w:p>
    <w:p w:rsidR="00340C77" w:rsidRDefault="00CF24F5" w:rsidP="00340C77">
      <w:pPr>
        <w:spacing w:after="0"/>
        <w:jc w:val="both"/>
        <w:rPr>
          <w:rFonts w:ascii="Times New Roman" w:hAnsi="Times New Roman" w:cs="Times New Roman"/>
          <w:sz w:val="28"/>
          <w:szCs w:val="28"/>
        </w:rPr>
      </w:pPr>
      <w:r w:rsidRPr="009E5F62">
        <w:rPr>
          <w:rFonts w:ascii="Times New Roman" w:hAnsi="Times New Roman" w:cs="Times New Roman"/>
          <w:sz w:val="28"/>
          <w:szCs w:val="28"/>
        </w:rPr>
        <w:t>- аналіз і оцінювання управлінської ситуації;</w:t>
      </w:r>
    </w:p>
    <w:p w:rsidR="00340C77" w:rsidRDefault="00CF24F5" w:rsidP="00340C77">
      <w:pPr>
        <w:spacing w:after="0"/>
        <w:jc w:val="both"/>
        <w:rPr>
          <w:rFonts w:ascii="Times New Roman" w:hAnsi="Times New Roman" w:cs="Times New Roman"/>
          <w:sz w:val="28"/>
          <w:szCs w:val="28"/>
        </w:rPr>
      </w:pPr>
      <w:r w:rsidRPr="009E5F62">
        <w:rPr>
          <w:rFonts w:ascii="Times New Roman" w:hAnsi="Times New Roman" w:cs="Times New Roman"/>
          <w:sz w:val="28"/>
          <w:szCs w:val="28"/>
        </w:rPr>
        <w:t>- прогнозування і моделювання необхідних (і можливих) дій щодо збереження та зміни стану управлінської ситуації;</w:t>
      </w:r>
    </w:p>
    <w:p w:rsidR="00340C77" w:rsidRDefault="00CF24F5" w:rsidP="00340C77">
      <w:pPr>
        <w:spacing w:after="0"/>
        <w:jc w:val="both"/>
        <w:rPr>
          <w:rFonts w:ascii="Times New Roman" w:hAnsi="Times New Roman" w:cs="Times New Roman"/>
          <w:sz w:val="28"/>
          <w:szCs w:val="28"/>
        </w:rPr>
      </w:pPr>
      <w:r w:rsidRPr="009E5F62">
        <w:rPr>
          <w:rFonts w:ascii="Times New Roman" w:hAnsi="Times New Roman" w:cs="Times New Roman"/>
          <w:sz w:val="28"/>
          <w:szCs w:val="28"/>
        </w:rPr>
        <w:t>- розробка необхідних правових актів або організаційних заходів;</w:t>
      </w:r>
    </w:p>
    <w:p w:rsidR="00340C77" w:rsidRDefault="00CF24F5" w:rsidP="00340C77">
      <w:pPr>
        <w:spacing w:after="0"/>
        <w:jc w:val="both"/>
        <w:rPr>
          <w:rFonts w:ascii="Times New Roman" w:hAnsi="Times New Roman" w:cs="Times New Roman"/>
          <w:sz w:val="28"/>
          <w:szCs w:val="28"/>
        </w:rPr>
      </w:pPr>
      <w:r w:rsidRPr="009E5F62">
        <w:rPr>
          <w:rFonts w:ascii="Times New Roman" w:hAnsi="Times New Roman" w:cs="Times New Roman"/>
          <w:sz w:val="28"/>
          <w:szCs w:val="28"/>
        </w:rPr>
        <w:t>- обговорення і прийняття правових актів і здійснення організаційних заходів;</w:t>
      </w:r>
    </w:p>
    <w:p w:rsidR="00340C77" w:rsidRDefault="00CF24F5" w:rsidP="00340C77">
      <w:pPr>
        <w:spacing w:after="0"/>
        <w:jc w:val="both"/>
        <w:rPr>
          <w:rFonts w:ascii="Times New Roman" w:hAnsi="Times New Roman" w:cs="Times New Roman"/>
          <w:sz w:val="28"/>
          <w:szCs w:val="28"/>
        </w:rPr>
      </w:pPr>
      <w:r w:rsidRPr="009E5F62">
        <w:rPr>
          <w:rFonts w:ascii="Times New Roman" w:hAnsi="Times New Roman" w:cs="Times New Roman"/>
          <w:sz w:val="28"/>
          <w:szCs w:val="28"/>
        </w:rPr>
        <w:t>- організація виконання прийнятих рішень;</w:t>
      </w:r>
    </w:p>
    <w:p w:rsidR="00340C77" w:rsidRDefault="00CF24F5" w:rsidP="00340C77">
      <w:pPr>
        <w:spacing w:after="0"/>
        <w:jc w:val="both"/>
        <w:rPr>
          <w:rFonts w:ascii="Times New Roman" w:hAnsi="Times New Roman" w:cs="Times New Roman"/>
          <w:sz w:val="28"/>
          <w:szCs w:val="28"/>
        </w:rPr>
      </w:pPr>
      <w:r w:rsidRPr="009E5F62">
        <w:rPr>
          <w:rFonts w:ascii="Times New Roman" w:hAnsi="Times New Roman" w:cs="Times New Roman"/>
          <w:sz w:val="28"/>
          <w:szCs w:val="28"/>
        </w:rPr>
        <w:t>- контроль виконання й оперативне інформування;</w:t>
      </w:r>
    </w:p>
    <w:p w:rsidR="00340C77" w:rsidRDefault="00CF24F5" w:rsidP="00340C77">
      <w:pPr>
        <w:spacing w:after="0"/>
        <w:jc w:val="both"/>
        <w:rPr>
          <w:rFonts w:ascii="Times New Roman" w:hAnsi="Times New Roman" w:cs="Times New Roman"/>
          <w:sz w:val="28"/>
          <w:szCs w:val="28"/>
        </w:rPr>
      </w:pPr>
      <w:r w:rsidRPr="009E5F62">
        <w:rPr>
          <w:rFonts w:ascii="Times New Roman" w:hAnsi="Times New Roman" w:cs="Times New Roman"/>
          <w:sz w:val="28"/>
          <w:szCs w:val="28"/>
        </w:rPr>
        <w:t>- узагальнення проведених етапів управлінської діяльності, оцінка нової (результативної) ситуації.</w:t>
      </w:r>
    </w:p>
    <w:p w:rsidR="00CF24F5" w:rsidRPr="00340C77" w:rsidRDefault="00CF24F5" w:rsidP="00340C77">
      <w:pPr>
        <w:jc w:val="both"/>
        <w:rPr>
          <w:rFonts w:ascii="Times New Roman" w:hAnsi="Times New Roman" w:cs="Times New Roman"/>
          <w:sz w:val="28"/>
          <w:szCs w:val="28"/>
        </w:rPr>
      </w:pPr>
      <w:r w:rsidRPr="009E5F62">
        <w:rPr>
          <w:rFonts w:ascii="Times New Roman" w:hAnsi="Times New Roman" w:cs="Times New Roman"/>
          <w:sz w:val="28"/>
          <w:szCs w:val="28"/>
        </w:rPr>
        <w:br/>
      </w:r>
    </w:p>
    <w:sectPr w:rsidR="00CF24F5" w:rsidRPr="00340C77" w:rsidSect="00BE10C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61D61"/>
    <w:multiLevelType w:val="hybridMultilevel"/>
    <w:tmpl w:val="81E2455C"/>
    <w:lvl w:ilvl="0" w:tplc="150A9A86">
      <w:start w:val="1"/>
      <w:numFmt w:val="decimal"/>
      <w:lvlText w:val="%1)"/>
      <w:lvlJc w:val="left"/>
      <w:pPr>
        <w:ind w:left="1938" w:hanging="123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CF24F5"/>
    <w:rsid w:val="00080F67"/>
    <w:rsid w:val="0008272F"/>
    <w:rsid w:val="000B7DB4"/>
    <w:rsid w:val="00161C43"/>
    <w:rsid w:val="00231850"/>
    <w:rsid w:val="00265A0C"/>
    <w:rsid w:val="00340C77"/>
    <w:rsid w:val="003F1E1D"/>
    <w:rsid w:val="00497A98"/>
    <w:rsid w:val="005051F3"/>
    <w:rsid w:val="00536572"/>
    <w:rsid w:val="005A4AB0"/>
    <w:rsid w:val="005E357F"/>
    <w:rsid w:val="006351F1"/>
    <w:rsid w:val="006D0906"/>
    <w:rsid w:val="006E5B5A"/>
    <w:rsid w:val="0070551C"/>
    <w:rsid w:val="007319F8"/>
    <w:rsid w:val="007E2134"/>
    <w:rsid w:val="00875280"/>
    <w:rsid w:val="00882796"/>
    <w:rsid w:val="00891BBD"/>
    <w:rsid w:val="00923379"/>
    <w:rsid w:val="00924A2A"/>
    <w:rsid w:val="00926C20"/>
    <w:rsid w:val="00964148"/>
    <w:rsid w:val="009E5F62"/>
    <w:rsid w:val="00A56A48"/>
    <w:rsid w:val="00A73C27"/>
    <w:rsid w:val="00AB2ACB"/>
    <w:rsid w:val="00AE517A"/>
    <w:rsid w:val="00B31D05"/>
    <w:rsid w:val="00B956EF"/>
    <w:rsid w:val="00BB47E5"/>
    <w:rsid w:val="00BE10CA"/>
    <w:rsid w:val="00BF7DA9"/>
    <w:rsid w:val="00C80EF4"/>
    <w:rsid w:val="00CA4638"/>
    <w:rsid w:val="00CF24F5"/>
    <w:rsid w:val="00D54F35"/>
    <w:rsid w:val="00DF0B32"/>
    <w:rsid w:val="00DF10C0"/>
    <w:rsid w:val="00E267FF"/>
    <w:rsid w:val="00E81858"/>
    <w:rsid w:val="00E95D8F"/>
    <w:rsid w:val="00EE2355"/>
    <w:rsid w:val="00F32F5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F5"/>
    <w:rPr>
      <w:color w:val="0563C1" w:themeColor="hyperlink"/>
      <w:u w:val="single"/>
    </w:rPr>
  </w:style>
  <w:style w:type="paragraph" w:styleId="a4">
    <w:name w:val="Balloon Text"/>
    <w:basedOn w:val="a"/>
    <w:link w:val="a5"/>
    <w:uiPriority w:val="99"/>
    <w:semiHidden/>
    <w:unhideWhenUsed/>
    <w:rsid w:val="009E5F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E5F62"/>
    <w:rPr>
      <w:rFonts w:ascii="Tahoma" w:hAnsi="Tahoma" w:cs="Tahoma"/>
      <w:sz w:val="16"/>
      <w:szCs w:val="16"/>
    </w:rPr>
  </w:style>
  <w:style w:type="paragraph" w:styleId="a6">
    <w:name w:val="List Paragraph"/>
    <w:basedOn w:val="a"/>
    <w:uiPriority w:val="34"/>
    <w:qFormat/>
    <w:rsid w:val="0023185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lib.net/books_ukr/semenov13.htm" TargetMode="External"/><Relationship Id="rId3" Type="http://schemas.openxmlformats.org/officeDocument/2006/relationships/styles" Target="styles.xml"/><Relationship Id="rId7" Type="http://schemas.openxmlformats.org/officeDocument/2006/relationships/hyperlink" Target="https://tourlib.net/books_ukr/semenov1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ourlib.net/books_ukr/semenov11.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D47D6-1DC6-4963-A85D-A452595D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10</Pages>
  <Words>14828</Words>
  <Characters>8453</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Lasto4ka</dc:creator>
  <cp:keywords/>
  <dc:description/>
  <cp:lastModifiedBy>Діма</cp:lastModifiedBy>
  <cp:revision>42</cp:revision>
  <dcterms:created xsi:type="dcterms:W3CDTF">2020-09-09T10:24:00Z</dcterms:created>
  <dcterms:modified xsi:type="dcterms:W3CDTF">2020-09-10T13:57:00Z</dcterms:modified>
</cp:coreProperties>
</file>