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53" w:rsidRPr="00754C15" w:rsidRDefault="009C5653" w:rsidP="009C5653">
      <w:pPr>
        <w:spacing w:before="0" w:after="0" w:line="240" w:lineRule="auto"/>
        <w:ind w:firstLine="567"/>
        <w:jc w:val="center"/>
        <w:rPr>
          <w:rFonts w:ascii="Times New Roman" w:hAnsi="Times New Roman"/>
          <w:b/>
          <w:bCs/>
          <w:sz w:val="28"/>
          <w:szCs w:val="28"/>
        </w:rPr>
      </w:pPr>
      <w:r w:rsidRPr="00754C15">
        <w:rPr>
          <w:rFonts w:ascii="Times New Roman" w:hAnsi="Times New Roman"/>
          <w:b/>
          <w:bCs/>
          <w:sz w:val="28"/>
          <w:szCs w:val="28"/>
        </w:rPr>
        <w:t>ЛЕКЦІЯ</w:t>
      </w:r>
      <w:r w:rsidR="003935D9">
        <w:rPr>
          <w:rFonts w:ascii="Times New Roman" w:hAnsi="Times New Roman"/>
          <w:b/>
          <w:bCs/>
          <w:sz w:val="28"/>
          <w:szCs w:val="28"/>
        </w:rPr>
        <w:t xml:space="preserve"> </w:t>
      </w:r>
      <w:r w:rsidR="009D4F6D">
        <w:rPr>
          <w:rFonts w:ascii="Times New Roman" w:hAnsi="Times New Roman"/>
          <w:b/>
          <w:bCs/>
          <w:sz w:val="28"/>
          <w:szCs w:val="28"/>
        </w:rPr>
        <w:t>4</w:t>
      </w:r>
    </w:p>
    <w:p w:rsidR="009C5653" w:rsidRPr="00754C15" w:rsidRDefault="009C5653" w:rsidP="009C5653">
      <w:pPr>
        <w:spacing w:before="0" w:after="0" w:line="240" w:lineRule="auto"/>
        <w:ind w:firstLine="567"/>
        <w:jc w:val="center"/>
        <w:rPr>
          <w:rFonts w:ascii="Times New Roman" w:hAnsi="Times New Roman"/>
          <w:b/>
          <w:bCs/>
          <w:sz w:val="28"/>
          <w:szCs w:val="28"/>
        </w:rPr>
      </w:pPr>
      <w:r w:rsidRPr="00754C15">
        <w:rPr>
          <w:rFonts w:ascii="Times New Roman" w:hAnsi="Times New Roman"/>
          <w:b/>
          <w:bCs/>
          <w:sz w:val="28"/>
          <w:szCs w:val="28"/>
        </w:rPr>
        <w:t>Тема:</w:t>
      </w:r>
      <w:r w:rsidR="003935D9">
        <w:rPr>
          <w:rFonts w:ascii="Times New Roman" w:hAnsi="Times New Roman"/>
          <w:b/>
          <w:bCs/>
          <w:sz w:val="28"/>
          <w:szCs w:val="28"/>
        </w:rPr>
        <w:t xml:space="preserve"> </w:t>
      </w:r>
      <w:r w:rsidR="00E130B3">
        <w:rPr>
          <w:rFonts w:ascii="Times New Roman" w:hAnsi="Times New Roman"/>
          <w:b/>
          <w:bCs/>
          <w:sz w:val="28"/>
          <w:szCs w:val="28"/>
        </w:rPr>
        <w:t>Основи</w:t>
      </w:r>
      <w:r w:rsidR="003935D9">
        <w:rPr>
          <w:rFonts w:ascii="Times New Roman" w:hAnsi="Times New Roman"/>
          <w:b/>
          <w:bCs/>
          <w:sz w:val="28"/>
          <w:szCs w:val="28"/>
        </w:rPr>
        <w:t xml:space="preserve"> </w:t>
      </w:r>
      <w:r w:rsidR="00E130B3">
        <w:rPr>
          <w:rFonts w:ascii="Times New Roman" w:hAnsi="Times New Roman"/>
          <w:b/>
          <w:bCs/>
          <w:sz w:val="28"/>
          <w:szCs w:val="28"/>
        </w:rPr>
        <w:t>штучних</w:t>
      </w:r>
      <w:r w:rsidR="003935D9">
        <w:rPr>
          <w:rFonts w:ascii="Times New Roman" w:hAnsi="Times New Roman"/>
          <w:b/>
          <w:bCs/>
          <w:sz w:val="28"/>
          <w:szCs w:val="28"/>
        </w:rPr>
        <w:t xml:space="preserve"> </w:t>
      </w:r>
      <w:r w:rsidR="00E130B3">
        <w:rPr>
          <w:rFonts w:ascii="Times New Roman" w:hAnsi="Times New Roman"/>
          <w:b/>
          <w:bCs/>
          <w:sz w:val="28"/>
          <w:szCs w:val="28"/>
        </w:rPr>
        <w:t>нейронних</w:t>
      </w:r>
      <w:r w:rsidR="003935D9">
        <w:rPr>
          <w:rFonts w:ascii="Times New Roman" w:hAnsi="Times New Roman"/>
          <w:b/>
          <w:bCs/>
          <w:sz w:val="28"/>
          <w:szCs w:val="28"/>
        </w:rPr>
        <w:t xml:space="preserve"> </w:t>
      </w:r>
      <w:r w:rsidR="00E130B3">
        <w:rPr>
          <w:rFonts w:ascii="Times New Roman" w:hAnsi="Times New Roman"/>
          <w:b/>
          <w:bCs/>
          <w:sz w:val="28"/>
          <w:szCs w:val="28"/>
        </w:rPr>
        <w:t>мереж</w:t>
      </w:r>
    </w:p>
    <w:p w:rsidR="00FD6607" w:rsidRPr="00754C15" w:rsidRDefault="00FD6607" w:rsidP="009C5653">
      <w:pPr>
        <w:spacing w:before="0" w:after="0" w:line="240" w:lineRule="auto"/>
        <w:ind w:firstLine="567"/>
        <w:rPr>
          <w:rFonts w:ascii="Times New Roman" w:hAnsi="Times New Roman"/>
          <w:sz w:val="28"/>
          <w:szCs w:val="28"/>
        </w:rPr>
      </w:pPr>
      <w:bookmarkStart w:id="0" w:name="_GoBack"/>
      <w:bookmarkEnd w:id="0"/>
    </w:p>
    <w:p w:rsidR="00FD6607" w:rsidRPr="00754C15" w:rsidRDefault="009C5653" w:rsidP="009C5653">
      <w:pPr>
        <w:spacing w:before="0" w:after="0" w:line="240" w:lineRule="auto"/>
        <w:ind w:firstLine="567"/>
        <w:jc w:val="center"/>
        <w:rPr>
          <w:rFonts w:ascii="Times New Roman" w:hAnsi="Times New Roman"/>
          <w:sz w:val="28"/>
          <w:szCs w:val="28"/>
        </w:rPr>
      </w:pPr>
      <w:r w:rsidRPr="00754C15">
        <w:rPr>
          <w:rFonts w:ascii="Times New Roman" w:hAnsi="Times New Roman"/>
          <w:b/>
          <w:bCs/>
          <w:sz w:val="28"/>
          <w:szCs w:val="28"/>
        </w:rPr>
        <w:t>Питання</w:t>
      </w:r>
      <w:r w:rsidR="003935D9">
        <w:rPr>
          <w:rFonts w:ascii="Times New Roman" w:hAnsi="Times New Roman"/>
          <w:b/>
          <w:bCs/>
          <w:sz w:val="28"/>
          <w:szCs w:val="28"/>
        </w:rPr>
        <w:t xml:space="preserve"> </w:t>
      </w:r>
      <w:r w:rsidRPr="00754C15">
        <w:rPr>
          <w:rFonts w:ascii="Times New Roman" w:hAnsi="Times New Roman"/>
          <w:b/>
          <w:bCs/>
          <w:sz w:val="28"/>
          <w:szCs w:val="28"/>
        </w:rPr>
        <w:t>лекції</w:t>
      </w:r>
    </w:p>
    <w:p w:rsidR="00FD6607" w:rsidRPr="00754C15" w:rsidRDefault="00FD6607" w:rsidP="009C5653">
      <w:pPr>
        <w:spacing w:before="0" w:after="0" w:line="240" w:lineRule="auto"/>
        <w:ind w:firstLine="567"/>
        <w:rPr>
          <w:rFonts w:ascii="Times New Roman" w:hAnsi="Times New Roman"/>
          <w:sz w:val="28"/>
          <w:szCs w:val="28"/>
        </w:rPr>
      </w:pPr>
    </w:p>
    <w:p w:rsidR="00FD6607" w:rsidRPr="00C75163" w:rsidRDefault="00C75163" w:rsidP="00C75163">
      <w:pPr>
        <w:spacing w:before="0" w:after="0" w:line="240" w:lineRule="auto"/>
        <w:ind w:firstLine="567"/>
        <w:jc w:val="both"/>
        <w:rPr>
          <w:rFonts w:ascii="Times New Roman" w:hAnsi="Times New Roman"/>
          <w:sz w:val="28"/>
          <w:szCs w:val="28"/>
        </w:rPr>
      </w:pPr>
      <w:r>
        <w:rPr>
          <w:rStyle w:val="FontStyle17"/>
          <w:b/>
          <w:sz w:val="28"/>
          <w:szCs w:val="28"/>
        </w:rPr>
        <w:t>1.</w:t>
      </w:r>
      <w:r w:rsidR="003935D9">
        <w:rPr>
          <w:rStyle w:val="FontStyle17"/>
          <w:b/>
          <w:sz w:val="28"/>
          <w:szCs w:val="28"/>
        </w:rPr>
        <w:t xml:space="preserve"> </w:t>
      </w:r>
      <w:r w:rsidRPr="00C75163">
        <w:rPr>
          <w:rStyle w:val="FontStyle17"/>
          <w:b/>
          <w:sz w:val="28"/>
          <w:szCs w:val="28"/>
        </w:rPr>
        <w:t>Основні</w:t>
      </w:r>
      <w:r w:rsidR="003935D9">
        <w:rPr>
          <w:rStyle w:val="FontStyle17"/>
          <w:b/>
          <w:sz w:val="28"/>
          <w:szCs w:val="28"/>
        </w:rPr>
        <w:t xml:space="preserve"> </w:t>
      </w:r>
      <w:r w:rsidRPr="00C75163">
        <w:rPr>
          <w:rStyle w:val="FontStyle17"/>
          <w:b/>
          <w:sz w:val="28"/>
          <w:szCs w:val="28"/>
        </w:rPr>
        <w:t>поняття</w:t>
      </w:r>
      <w:r w:rsidR="003935D9">
        <w:rPr>
          <w:rStyle w:val="FontStyle17"/>
          <w:b/>
          <w:sz w:val="28"/>
          <w:szCs w:val="28"/>
        </w:rPr>
        <w:t xml:space="preserve"> </w:t>
      </w:r>
      <w:r w:rsidRPr="00C75163">
        <w:rPr>
          <w:rStyle w:val="FontStyle17"/>
          <w:b/>
          <w:sz w:val="28"/>
          <w:szCs w:val="28"/>
        </w:rPr>
        <w:t>штучних</w:t>
      </w:r>
      <w:r w:rsidR="003935D9">
        <w:rPr>
          <w:rStyle w:val="FontStyle17"/>
          <w:b/>
          <w:sz w:val="28"/>
          <w:szCs w:val="28"/>
        </w:rPr>
        <w:t xml:space="preserve"> </w:t>
      </w:r>
      <w:r w:rsidRPr="00C75163">
        <w:rPr>
          <w:rStyle w:val="FontStyle17"/>
          <w:b/>
          <w:sz w:val="28"/>
          <w:szCs w:val="28"/>
        </w:rPr>
        <w:t>нейронних</w:t>
      </w:r>
      <w:r w:rsidR="003935D9">
        <w:rPr>
          <w:rStyle w:val="FontStyle17"/>
          <w:b/>
          <w:sz w:val="28"/>
          <w:szCs w:val="28"/>
        </w:rPr>
        <w:t xml:space="preserve"> </w:t>
      </w:r>
      <w:r w:rsidRPr="00C75163">
        <w:rPr>
          <w:rStyle w:val="FontStyle17"/>
          <w:b/>
          <w:sz w:val="28"/>
          <w:szCs w:val="28"/>
        </w:rPr>
        <w:t>мереж</w:t>
      </w:r>
    </w:p>
    <w:p w:rsidR="00D94762" w:rsidRDefault="00324A3D" w:rsidP="005F394D">
      <w:pPr>
        <w:spacing w:before="0" w:after="0" w:line="240" w:lineRule="auto"/>
        <w:ind w:firstLine="567"/>
        <w:jc w:val="both"/>
        <w:rPr>
          <w:rFonts w:ascii="Times New Roman" w:hAnsi="Times New Roman"/>
          <w:b/>
          <w:sz w:val="28"/>
          <w:szCs w:val="28"/>
        </w:rPr>
      </w:pPr>
      <w:r w:rsidRPr="00324A3D">
        <w:rPr>
          <w:rFonts w:ascii="Times New Roman" w:hAnsi="Times New Roman"/>
          <w:b/>
          <w:sz w:val="28"/>
          <w:szCs w:val="28"/>
        </w:rPr>
        <w:t>2. Деякі типи мереж прямого поширення</w:t>
      </w:r>
    </w:p>
    <w:p w:rsidR="00E130B3" w:rsidRDefault="00E130B3" w:rsidP="005F394D">
      <w:pPr>
        <w:spacing w:before="0" w:after="0" w:line="240" w:lineRule="auto"/>
        <w:ind w:firstLine="567"/>
        <w:jc w:val="both"/>
        <w:rPr>
          <w:rFonts w:ascii="Times New Roman" w:hAnsi="Times New Roman"/>
          <w:b/>
          <w:sz w:val="28"/>
          <w:szCs w:val="28"/>
        </w:rPr>
      </w:pPr>
    </w:p>
    <w:p w:rsidR="00855A31" w:rsidRPr="00754C15" w:rsidRDefault="00855A31" w:rsidP="005F394D">
      <w:pPr>
        <w:spacing w:before="0" w:after="0" w:line="240" w:lineRule="auto"/>
        <w:ind w:firstLine="567"/>
        <w:jc w:val="both"/>
        <w:rPr>
          <w:rFonts w:ascii="Times New Roman" w:hAnsi="Times New Roman"/>
          <w:sz w:val="28"/>
          <w:szCs w:val="28"/>
        </w:rPr>
      </w:pPr>
    </w:p>
    <w:p w:rsidR="00D94762" w:rsidRPr="00754C15" w:rsidRDefault="00855A31" w:rsidP="00855A31">
      <w:pPr>
        <w:spacing w:before="0" w:after="0" w:line="240" w:lineRule="auto"/>
        <w:ind w:firstLine="567"/>
        <w:jc w:val="center"/>
        <w:rPr>
          <w:rFonts w:ascii="Times New Roman" w:hAnsi="Times New Roman"/>
          <w:sz w:val="28"/>
          <w:szCs w:val="28"/>
        </w:rPr>
      </w:pPr>
      <w:r w:rsidRPr="00754C15">
        <w:rPr>
          <w:rFonts w:ascii="Times New Roman" w:hAnsi="Times New Roman"/>
          <w:sz w:val="28"/>
          <w:szCs w:val="28"/>
        </w:rPr>
        <w:t>ВСТУП</w:t>
      </w:r>
    </w:p>
    <w:p w:rsidR="00855A31" w:rsidRDefault="00855A31" w:rsidP="00855A31">
      <w:pPr>
        <w:spacing w:before="0" w:after="0" w:line="240" w:lineRule="auto"/>
        <w:ind w:firstLine="567"/>
        <w:jc w:val="both"/>
        <w:rPr>
          <w:rFonts w:ascii="Times New Roman" w:hAnsi="Times New Roman"/>
          <w:sz w:val="28"/>
          <w:szCs w:val="28"/>
        </w:rPr>
      </w:pPr>
    </w:p>
    <w:p w:rsidR="00AB7206" w:rsidRPr="00AB7206" w:rsidRDefault="00AB7206" w:rsidP="00AB7206">
      <w:pPr>
        <w:spacing w:before="0" w:after="0" w:line="240" w:lineRule="auto"/>
        <w:ind w:firstLine="567"/>
        <w:jc w:val="both"/>
        <w:rPr>
          <w:rFonts w:ascii="Times New Roman" w:hAnsi="Times New Roman"/>
          <w:sz w:val="28"/>
          <w:szCs w:val="28"/>
        </w:rPr>
      </w:pPr>
      <w:r w:rsidRPr="00AB7206">
        <w:rPr>
          <w:rFonts w:ascii="Times New Roman" w:hAnsi="Times New Roman"/>
          <w:sz w:val="28"/>
          <w:szCs w:val="28"/>
        </w:rPr>
        <w:t>В</w:t>
      </w:r>
      <w:r w:rsidR="003935D9">
        <w:rPr>
          <w:rFonts w:ascii="Times New Roman" w:hAnsi="Times New Roman"/>
          <w:sz w:val="28"/>
          <w:szCs w:val="28"/>
        </w:rPr>
        <w:t xml:space="preserve"> </w:t>
      </w:r>
      <w:r w:rsidRPr="00AB7206">
        <w:rPr>
          <w:rFonts w:ascii="Times New Roman" w:hAnsi="Times New Roman"/>
          <w:sz w:val="28"/>
          <w:szCs w:val="28"/>
        </w:rPr>
        <w:t>останні</w:t>
      </w:r>
      <w:r w:rsidR="003935D9">
        <w:rPr>
          <w:rFonts w:ascii="Times New Roman" w:hAnsi="Times New Roman"/>
          <w:sz w:val="28"/>
          <w:szCs w:val="28"/>
        </w:rPr>
        <w:t xml:space="preserve"> </w:t>
      </w:r>
      <w:r w:rsidRPr="00AB7206">
        <w:rPr>
          <w:rFonts w:ascii="Times New Roman" w:hAnsi="Times New Roman"/>
          <w:sz w:val="28"/>
          <w:szCs w:val="28"/>
        </w:rPr>
        <w:t>роки</w:t>
      </w:r>
      <w:r w:rsidR="003935D9">
        <w:rPr>
          <w:rFonts w:ascii="Times New Roman" w:hAnsi="Times New Roman"/>
          <w:sz w:val="28"/>
          <w:szCs w:val="28"/>
        </w:rPr>
        <w:t xml:space="preserve"> </w:t>
      </w:r>
      <w:r w:rsidRPr="00AB7206">
        <w:rPr>
          <w:rFonts w:ascii="Times New Roman" w:hAnsi="Times New Roman"/>
          <w:sz w:val="28"/>
          <w:szCs w:val="28"/>
        </w:rPr>
        <w:t>разом</w:t>
      </w:r>
      <w:r w:rsidR="003935D9">
        <w:rPr>
          <w:rFonts w:ascii="Times New Roman" w:hAnsi="Times New Roman"/>
          <w:sz w:val="28"/>
          <w:szCs w:val="28"/>
        </w:rPr>
        <w:t xml:space="preserve"> </w:t>
      </w:r>
      <w:r w:rsidRPr="00AB7206">
        <w:rPr>
          <w:rFonts w:ascii="Times New Roman" w:hAnsi="Times New Roman"/>
          <w:sz w:val="28"/>
          <w:szCs w:val="28"/>
        </w:rPr>
        <w:t>з</w:t>
      </w:r>
      <w:r w:rsidR="003935D9">
        <w:rPr>
          <w:rFonts w:ascii="Times New Roman" w:hAnsi="Times New Roman"/>
          <w:sz w:val="28"/>
          <w:szCs w:val="28"/>
        </w:rPr>
        <w:t xml:space="preserve"> </w:t>
      </w:r>
      <w:r w:rsidRPr="00AB7206">
        <w:rPr>
          <w:rFonts w:ascii="Times New Roman" w:hAnsi="Times New Roman"/>
          <w:sz w:val="28"/>
          <w:szCs w:val="28"/>
        </w:rPr>
        <w:t>нечіткими</w:t>
      </w:r>
      <w:r w:rsidR="003935D9">
        <w:rPr>
          <w:rFonts w:ascii="Times New Roman" w:hAnsi="Times New Roman"/>
          <w:sz w:val="28"/>
          <w:szCs w:val="28"/>
        </w:rPr>
        <w:t xml:space="preserve"> </w:t>
      </w:r>
      <w:r w:rsidRPr="00AB7206">
        <w:rPr>
          <w:rFonts w:ascii="Times New Roman" w:hAnsi="Times New Roman"/>
          <w:sz w:val="28"/>
          <w:szCs w:val="28"/>
        </w:rPr>
        <w:t>системами</w:t>
      </w:r>
      <w:r w:rsidR="003935D9">
        <w:rPr>
          <w:rFonts w:ascii="Times New Roman" w:hAnsi="Times New Roman"/>
          <w:sz w:val="28"/>
          <w:szCs w:val="28"/>
        </w:rPr>
        <w:t xml:space="preserve"> </w:t>
      </w:r>
      <w:r w:rsidRPr="00AB7206">
        <w:rPr>
          <w:rFonts w:ascii="Times New Roman" w:hAnsi="Times New Roman"/>
          <w:sz w:val="28"/>
          <w:szCs w:val="28"/>
        </w:rPr>
        <w:t>великий</w:t>
      </w:r>
      <w:r w:rsidR="003935D9">
        <w:rPr>
          <w:rFonts w:ascii="Times New Roman" w:hAnsi="Times New Roman"/>
          <w:sz w:val="28"/>
          <w:szCs w:val="28"/>
        </w:rPr>
        <w:t xml:space="preserve"> </w:t>
      </w:r>
      <w:r w:rsidRPr="00AB7206">
        <w:rPr>
          <w:rFonts w:ascii="Times New Roman" w:hAnsi="Times New Roman"/>
          <w:sz w:val="28"/>
          <w:szCs w:val="28"/>
        </w:rPr>
        <w:t>інтерес</w:t>
      </w:r>
      <w:r w:rsidR="003935D9">
        <w:rPr>
          <w:rFonts w:ascii="Times New Roman" w:hAnsi="Times New Roman"/>
          <w:sz w:val="28"/>
          <w:szCs w:val="28"/>
        </w:rPr>
        <w:t xml:space="preserve"> </w:t>
      </w:r>
      <w:r w:rsidRPr="00AB7206">
        <w:rPr>
          <w:rFonts w:ascii="Times New Roman" w:hAnsi="Times New Roman"/>
          <w:sz w:val="28"/>
          <w:szCs w:val="28"/>
        </w:rPr>
        <w:t>викликає</w:t>
      </w:r>
      <w:r w:rsidR="003935D9">
        <w:rPr>
          <w:rFonts w:ascii="Times New Roman" w:hAnsi="Times New Roman"/>
          <w:sz w:val="28"/>
          <w:szCs w:val="28"/>
        </w:rPr>
        <w:t xml:space="preserve"> </w:t>
      </w:r>
      <w:r w:rsidRPr="00AB7206">
        <w:rPr>
          <w:rFonts w:ascii="Times New Roman" w:hAnsi="Times New Roman"/>
          <w:sz w:val="28"/>
          <w:szCs w:val="28"/>
        </w:rPr>
        <w:t>проблематика</w:t>
      </w:r>
      <w:r w:rsidR="003935D9">
        <w:rPr>
          <w:rFonts w:ascii="Times New Roman" w:hAnsi="Times New Roman"/>
          <w:sz w:val="28"/>
          <w:szCs w:val="28"/>
        </w:rPr>
        <w:t xml:space="preserve"> </w:t>
      </w:r>
      <w:r w:rsidRPr="00AB7206">
        <w:rPr>
          <w:rFonts w:ascii="Times New Roman" w:hAnsi="Times New Roman"/>
          <w:sz w:val="28"/>
          <w:szCs w:val="28"/>
        </w:rPr>
        <w:t>нейронних</w:t>
      </w:r>
      <w:r w:rsidR="003935D9">
        <w:rPr>
          <w:rFonts w:ascii="Times New Roman" w:hAnsi="Times New Roman"/>
          <w:sz w:val="28"/>
          <w:szCs w:val="28"/>
        </w:rPr>
        <w:t xml:space="preserve"> </w:t>
      </w:r>
      <w:r w:rsidRPr="00AB7206">
        <w:rPr>
          <w:rFonts w:ascii="Times New Roman" w:hAnsi="Times New Roman"/>
          <w:sz w:val="28"/>
          <w:szCs w:val="28"/>
        </w:rPr>
        <w:t>мереж</w:t>
      </w:r>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r w:rsidRPr="00AB7206">
        <w:rPr>
          <w:rFonts w:ascii="Times New Roman" w:hAnsi="Times New Roman"/>
          <w:sz w:val="28"/>
          <w:szCs w:val="28"/>
        </w:rPr>
        <w:t>генетичних</w:t>
      </w:r>
      <w:r w:rsidR="003935D9">
        <w:rPr>
          <w:rFonts w:ascii="Times New Roman" w:hAnsi="Times New Roman"/>
          <w:sz w:val="28"/>
          <w:szCs w:val="28"/>
        </w:rPr>
        <w:t xml:space="preserve"> </w:t>
      </w:r>
      <w:r w:rsidRPr="00AB7206">
        <w:rPr>
          <w:rFonts w:ascii="Times New Roman" w:hAnsi="Times New Roman"/>
          <w:sz w:val="28"/>
          <w:szCs w:val="28"/>
        </w:rPr>
        <w:t>алгоритмів.</w:t>
      </w:r>
      <w:r w:rsidR="003935D9">
        <w:rPr>
          <w:rFonts w:ascii="Times New Roman" w:hAnsi="Times New Roman"/>
          <w:sz w:val="28"/>
          <w:szCs w:val="28"/>
        </w:rPr>
        <w:t xml:space="preserve"> </w:t>
      </w:r>
      <w:r w:rsidRPr="00AB7206">
        <w:rPr>
          <w:rFonts w:ascii="Times New Roman" w:hAnsi="Times New Roman"/>
          <w:sz w:val="28"/>
          <w:szCs w:val="28"/>
        </w:rPr>
        <w:t>Ці</w:t>
      </w:r>
      <w:r w:rsidR="003935D9">
        <w:rPr>
          <w:rFonts w:ascii="Times New Roman" w:hAnsi="Times New Roman"/>
          <w:sz w:val="28"/>
          <w:szCs w:val="28"/>
        </w:rPr>
        <w:t xml:space="preserve"> </w:t>
      </w:r>
      <w:r w:rsidRPr="00AB7206">
        <w:rPr>
          <w:rFonts w:ascii="Times New Roman" w:hAnsi="Times New Roman"/>
          <w:sz w:val="28"/>
          <w:szCs w:val="28"/>
        </w:rPr>
        <w:t>напрямки</w:t>
      </w:r>
      <w:r w:rsidR="003935D9">
        <w:rPr>
          <w:rFonts w:ascii="Times New Roman" w:hAnsi="Times New Roman"/>
          <w:sz w:val="28"/>
          <w:szCs w:val="28"/>
        </w:rPr>
        <w:t xml:space="preserve"> </w:t>
      </w:r>
      <w:r w:rsidRPr="00AB7206">
        <w:rPr>
          <w:rFonts w:ascii="Times New Roman" w:hAnsi="Times New Roman"/>
          <w:sz w:val="28"/>
          <w:szCs w:val="28"/>
        </w:rPr>
        <w:t>відносяться</w:t>
      </w:r>
      <w:r w:rsidR="003935D9">
        <w:rPr>
          <w:rFonts w:ascii="Times New Roman" w:hAnsi="Times New Roman"/>
          <w:sz w:val="28"/>
          <w:szCs w:val="28"/>
        </w:rPr>
        <w:t xml:space="preserve"> </w:t>
      </w:r>
      <w:r w:rsidRPr="00AB7206">
        <w:rPr>
          <w:rFonts w:ascii="Times New Roman" w:hAnsi="Times New Roman"/>
          <w:sz w:val="28"/>
          <w:szCs w:val="28"/>
        </w:rPr>
        <w:t>до</w:t>
      </w:r>
      <w:r w:rsidR="003935D9">
        <w:rPr>
          <w:rFonts w:ascii="Times New Roman" w:hAnsi="Times New Roman"/>
          <w:sz w:val="28"/>
          <w:szCs w:val="28"/>
        </w:rPr>
        <w:t xml:space="preserve"> </w:t>
      </w:r>
      <w:r w:rsidRPr="00AB7206">
        <w:rPr>
          <w:rFonts w:ascii="Times New Roman" w:hAnsi="Times New Roman"/>
          <w:sz w:val="28"/>
          <w:szCs w:val="28"/>
        </w:rPr>
        <w:t>наукової</w:t>
      </w:r>
      <w:r w:rsidR="003935D9">
        <w:rPr>
          <w:rFonts w:ascii="Times New Roman" w:hAnsi="Times New Roman"/>
          <w:sz w:val="28"/>
          <w:szCs w:val="28"/>
        </w:rPr>
        <w:t xml:space="preserve"> </w:t>
      </w:r>
      <w:r w:rsidRPr="00AB7206">
        <w:rPr>
          <w:rFonts w:ascii="Times New Roman" w:hAnsi="Times New Roman"/>
          <w:sz w:val="28"/>
          <w:szCs w:val="28"/>
        </w:rPr>
        <w:t>області,</w:t>
      </w:r>
      <w:r w:rsidR="003935D9">
        <w:rPr>
          <w:rFonts w:ascii="Times New Roman" w:hAnsi="Times New Roman"/>
          <w:sz w:val="28"/>
          <w:szCs w:val="28"/>
        </w:rPr>
        <w:t xml:space="preserve"> </w:t>
      </w:r>
      <w:r w:rsidRPr="00AB7206">
        <w:rPr>
          <w:rFonts w:ascii="Times New Roman" w:hAnsi="Times New Roman"/>
          <w:sz w:val="28"/>
          <w:szCs w:val="28"/>
        </w:rPr>
        <w:t>обумовленої</w:t>
      </w:r>
      <w:r w:rsidR="003935D9">
        <w:rPr>
          <w:rFonts w:ascii="Times New Roman" w:hAnsi="Times New Roman"/>
          <w:sz w:val="28"/>
          <w:szCs w:val="28"/>
        </w:rPr>
        <w:t xml:space="preserve"> </w:t>
      </w:r>
      <w:r w:rsidRPr="00AB7206">
        <w:rPr>
          <w:rFonts w:ascii="Times New Roman" w:hAnsi="Times New Roman"/>
          <w:sz w:val="28"/>
          <w:szCs w:val="28"/>
        </w:rPr>
        <w:t>в</w:t>
      </w:r>
      <w:r w:rsidR="003935D9">
        <w:rPr>
          <w:rFonts w:ascii="Times New Roman" w:hAnsi="Times New Roman"/>
          <w:sz w:val="28"/>
          <w:szCs w:val="28"/>
        </w:rPr>
        <w:t xml:space="preserve"> </w:t>
      </w:r>
      <w:r w:rsidRPr="00AB7206">
        <w:rPr>
          <w:rFonts w:ascii="Times New Roman" w:hAnsi="Times New Roman"/>
          <w:sz w:val="28"/>
          <w:szCs w:val="28"/>
        </w:rPr>
        <w:t>англомовній</w:t>
      </w:r>
      <w:r w:rsidR="003935D9">
        <w:rPr>
          <w:rFonts w:ascii="Times New Roman" w:hAnsi="Times New Roman"/>
          <w:sz w:val="28"/>
          <w:szCs w:val="28"/>
        </w:rPr>
        <w:t xml:space="preserve"> </w:t>
      </w:r>
      <w:r w:rsidRPr="00AB7206">
        <w:rPr>
          <w:rFonts w:ascii="Times New Roman" w:hAnsi="Times New Roman"/>
          <w:sz w:val="28"/>
          <w:szCs w:val="28"/>
        </w:rPr>
        <w:t>літературі</w:t>
      </w:r>
      <w:r w:rsidR="003935D9">
        <w:rPr>
          <w:rFonts w:ascii="Times New Roman" w:hAnsi="Times New Roman"/>
          <w:sz w:val="28"/>
          <w:szCs w:val="28"/>
        </w:rPr>
        <w:t xml:space="preserve"> </w:t>
      </w:r>
      <w:r w:rsidRPr="00AB7206">
        <w:rPr>
          <w:rFonts w:ascii="Times New Roman" w:hAnsi="Times New Roman"/>
          <w:sz w:val="28"/>
          <w:szCs w:val="28"/>
        </w:rPr>
        <w:t>терміном</w:t>
      </w:r>
      <w:r w:rsidR="003935D9">
        <w:rPr>
          <w:rFonts w:ascii="Times New Roman" w:hAnsi="Times New Roman"/>
          <w:sz w:val="28"/>
          <w:szCs w:val="28"/>
        </w:rPr>
        <w:t xml:space="preserve"> </w:t>
      </w:r>
      <w:proofErr w:type="spellStart"/>
      <w:r w:rsidRPr="00AB7206">
        <w:rPr>
          <w:rFonts w:ascii="Times New Roman" w:hAnsi="Times New Roman"/>
          <w:sz w:val="28"/>
          <w:szCs w:val="28"/>
        </w:rPr>
        <w:t>Computational</w:t>
      </w:r>
      <w:proofErr w:type="spellEnd"/>
      <w:r w:rsidR="003935D9">
        <w:rPr>
          <w:rFonts w:ascii="Times New Roman" w:hAnsi="Times New Roman"/>
          <w:sz w:val="28"/>
          <w:szCs w:val="28"/>
        </w:rPr>
        <w:t xml:space="preserve"> </w:t>
      </w:r>
      <w:proofErr w:type="spellStart"/>
      <w:r w:rsidRPr="00AB7206">
        <w:rPr>
          <w:rFonts w:ascii="Times New Roman" w:hAnsi="Times New Roman"/>
          <w:sz w:val="28"/>
          <w:szCs w:val="28"/>
        </w:rPr>
        <w:t>Intelligence</w:t>
      </w:r>
      <w:proofErr w:type="spellEnd"/>
      <w:r w:rsidRPr="00AB7206">
        <w:rPr>
          <w:rFonts w:ascii="Times New Roman" w:hAnsi="Times New Roman"/>
          <w:sz w:val="28"/>
          <w:szCs w:val="28"/>
        </w:rPr>
        <w:t>.</w:t>
      </w:r>
      <w:r w:rsidR="003935D9">
        <w:rPr>
          <w:rFonts w:ascii="Times New Roman" w:hAnsi="Times New Roman"/>
          <w:sz w:val="28"/>
          <w:szCs w:val="28"/>
        </w:rPr>
        <w:t xml:space="preserve"> </w:t>
      </w:r>
      <w:r w:rsidRPr="00AB7206">
        <w:rPr>
          <w:rFonts w:ascii="Times New Roman" w:hAnsi="Times New Roman"/>
          <w:sz w:val="28"/>
          <w:szCs w:val="28"/>
        </w:rPr>
        <w:t>На</w:t>
      </w:r>
      <w:r w:rsidR="003935D9">
        <w:rPr>
          <w:rFonts w:ascii="Times New Roman" w:hAnsi="Times New Roman"/>
          <w:sz w:val="28"/>
          <w:szCs w:val="28"/>
        </w:rPr>
        <w:t xml:space="preserve"> </w:t>
      </w:r>
      <w:r w:rsidRPr="00AB7206">
        <w:rPr>
          <w:rFonts w:ascii="Times New Roman" w:hAnsi="Times New Roman"/>
          <w:sz w:val="28"/>
          <w:szCs w:val="28"/>
        </w:rPr>
        <w:t>рис.</w:t>
      </w:r>
      <w:r w:rsidR="003935D9">
        <w:rPr>
          <w:rFonts w:ascii="Times New Roman" w:hAnsi="Times New Roman"/>
          <w:sz w:val="28"/>
          <w:szCs w:val="28"/>
        </w:rPr>
        <w:t xml:space="preserve"> </w:t>
      </w:r>
      <w:r w:rsidRPr="00AB7206">
        <w:rPr>
          <w:rFonts w:ascii="Times New Roman" w:hAnsi="Times New Roman"/>
          <w:sz w:val="28"/>
          <w:szCs w:val="28"/>
        </w:rPr>
        <w:t>1.</w:t>
      </w:r>
      <w:r w:rsidR="003935D9">
        <w:rPr>
          <w:rFonts w:ascii="Times New Roman" w:hAnsi="Times New Roman"/>
          <w:sz w:val="28"/>
          <w:szCs w:val="28"/>
        </w:rPr>
        <w:t xml:space="preserve"> </w:t>
      </w:r>
      <w:r w:rsidRPr="00AB7206">
        <w:rPr>
          <w:rFonts w:ascii="Times New Roman" w:hAnsi="Times New Roman"/>
          <w:sz w:val="28"/>
          <w:szCs w:val="28"/>
        </w:rPr>
        <w:t>видно,</w:t>
      </w:r>
      <w:r w:rsidR="003935D9">
        <w:rPr>
          <w:rFonts w:ascii="Times New Roman" w:hAnsi="Times New Roman"/>
          <w:sz w:val="28"/>
          <w:szCs w:val="28"/>
        </w:rPr>
        <w:t xml:space="preserve"> </w:t>
      </w:r>
      <w:r w:rsidRPr="00AB7206">
        <w:rPr>
          <w:rFonts w:ascii="Times New Roman" w:hAnsi="Times New Roman"/>
          <w:sz w:val="28"/>
          <w:szCs w:val="28"/>
        </w:rPr>
        <w:t>що</w:t>
      </w:r>
      <w:r w:rsidR="003935D9">
        <w:rPr>
          <w:rFonts w:ascii="Times New Roman" w:hAnsi="Times New Roman"/>
          <w:sz w:val="28"/>
          <w:szCs w:val="28"/>
        </w:rPr>
        <w:t xml:space="preserve"> </w:t>
      </w:r>
      <w:r w:rsidRPr="00AB7206">
        <w:rPr>
          <w:rFonts w:ascii="Times New Roman" w:hAnsi="Times New Roman"/>
          <w:sz w:val="28"/>
          <w:szCs w:val="28"/>
        </w:rPr>
        <w:t>задачі</w:t>
      </w:r>
      <w:r w:rsidR="003935D9">
        <w:rPr>
          <w:rFonts w:ascii="Times New Roman" w:hAnsi="Times New Roman"/>
          <w:sz w:val="28"/>
          <w:szCs w:val="28"/>
        </w:rPr>
        <w:t xml:space="preserve"> </w:t>
      </w:r>
      <w:r w:rsidRPr="00AB7206">
        <w:rPr>
          <w:rFonts w:ascii="Times New Roman" w:hAnsi="Times New Roman"/>
          <w:sz w:val="28"/>
          <w:szCs w:val="28"/>
        </w:rPr>
        <w:t>нейронних</w:t>
      </w:r>
      <w:r w:rsidR="003935D9">
        <w:rPr>
          <w:rFonts w:ascii="Times New Roman" w:hAnsi="Times New Roman"/>
          <w:sz w:val="28"/>
          <w:szCs w:val="28"/>
        </w:rPr>
        <w:t xml:space="preserve"> </w:t>
      </w:r>
      <w:r w:rsidRPr="00AB7206">
        <w:rPr>
          <w:rFonts w:ascii="Times New Roman" w:hAnsi="Times New Roman"/>
          <w:sz w:val="28"/>
          <w:szCs w:val="28"/>
        </w:rPr>
        <w:t>мереж,</w:t>
      </w:r>
      <w:r w:rsidR="003935D9">
        <w:rPr>
          <w:rFonts w:ascii="Times New Roman" w:hAnsi="Times New Roman"/>
          <w:sz w:val="28"/>
          <w:szCs w:val="28"/>
        </w:rPr>
        <w:t xml:space="preserve"> </w:t>
      </w:r>
      <w:r w:rsidRPr="00AB7206">
        <w:rPr>
          <w:rFonts w:ascii="Times New Roman" w:hAnsi="Times New Roman"/>
          <w:sz w:val="28"/>
          <w:szCs w:val="28"/>
        </w:rPr>
        <w:t>генетичних</w:t>
      </w:r>
      <w:r w:rsidR="003935D9">
        <w:rPr>
          <w:rFonts w:ascii="Times New Roman" w:hAnsi="Times New Roman"/>
          <w:sz w:val="28"/>
          <w:szCs w:val="28"/>
        </w:rPr>
        <w:t xml:space="preserve"> </w:t>
      </w:r>
      <w:r w:rsidRPr="00AB7206">
        <w:rPr>
          <w:rFonts w:ascii="Times New Roman" w:hAnsi="Times New Roman"/>
          <w:sz w:val="28"/>
          <w:szCs w:val="28"/>
        </w:rPr>
        <w:t>алгоритмів</w:t>
      </w:r>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r w:rsidRPr="00AB7206">
        <w:rPr>
          <w:rFonts w:ascii="Times New Roman" w:hAnsi="Times New Roman"/>
          <w:sz w:val="28"/>
          <w:szCs w:val="28"/>
        </w:rPr>
        <w:t>нечітких</w:t>
      </w:r>
      <w:r w:rsidR="003935D9">
        <w:rPr>
          <w:rFonts w:ascii="Times New Roman" w:hAnsi="Times New Roman"/>
          <w:sz w:val="28"/>
          <w:szCs w:val="28"/>
        </w:rPr>
        <w:t xml:space="preserve"> </w:t>
      </w:r>
      <w:r w:rsidRPr="00AB7206">
        <w:rPr>
          <w:rFonts w:ascii="Times New Roman" w:hAnsi="Times New Roman"/>
          <w:sz w:val="28"/>
          <w:szCs w:val="28"/>
        </w:rPr>
        <w:t>систем</w:t>
      </w:r>
      <w:r w:rsidR="003935D9">
        <w:rPr>
          <w:rFonts w:ascii="Times New Roman" w:hAnsi="Times New Roman"/>
          <w:sz w:val="28"/>
          <w:szCs w:val="28"/>
        </w:rPr>
        <w:t xml:space="preserve"> </w:t>
      </w:r>
      <w:r w:rsidRPr="00AB7206">
        <w:rPr>
          <w:rFonts w:ascii="Times New Roman" w:hAnsi="Times New Roman"/>
          <w:sz w:val="28"/>
          <w:szCs w:val="28"/>
        </w:rPr>
        <w:t>можуть</w:t>
      </w:r>
      <w:r w:rsidR="003935D9">
        <w:rPr>
          <w:rFonts w:ascii="Times New Roman" w:hAnsi="Times New Roman"/>
          <w:sz w:val="28"/>
          <w:szCs w:val="28"/>
        </w:rPr>
        <w:t xml:space="preserve"> </w:t>
      </w:r>
      <w:r w:rsidRPr="00AB7206">
        <w:rPr>
          <w:rFonts w:ascii="Times New Roman" w:hAnsi="Times New Roman"/>
          <w:sz w:val="28"/>
          <w:szCs w:val="28"/>
        </w:rPr>
        <w:t>розглядатися</w:t>
      </w:r>
      <w:r w:rsidR="003935D9">
        <w:rPr>
          <w:rFonts w:ascii="Times New Roman" w:hAnsi="Times New Roman"/>
          <w:sz w:val="28"/>
          <w:szCs w:val="28"/>
        </w:rPr>
        <w:t xml:space="preserve"> </w:t>
      </w:r>
      <w:r w:rsidRPr="00AB7206">
        <w:rPr>
          <w:rFonts w:ascii="Times New Roman" w:hAnsi="Times New Roman"/>
          <w:sz w:val="28"/>
          <w:szCs w:val="28"/>
        </w:rPr>
        <w:t>поза</w:t>
      </w:r>
      <w:r w:rsidR="003935D9">
        <w:rPr>
          <w:rFonts w:ascii="Times New Roman" w:hAnsi="Times New Roman"/>
          <w:sz w:val="28"/>
          <w:szCs w:val="28"/>
        </w:rPr>
        <w:t xml:space="preserve"> </w:t>
      </w:r>
      <w:r w:rsidRPr="00AB7206">
        <w:rPr>
          <w:rFonts w:ascii="Times New Roman" w:hAnsi="Times New Roman"/>
          <w:sz w:val="28"/>
          <w:szCs w:val="28"/>
        </w:rPr>
        <w:t>зв'язком</w:t>
      </w:r>
      <w:r w:rsidR="003935D9">
        <w:rPr>
          <w:rFonts w:ascii="Times New Roman" w:hAnsi="Times New Roman"/>
          <w:sz w:val="28"/>
          <w:szCs w:val="28"/>
        </w:rPr>
        <w:t xml:space="preserve"> </w:t>
      </w:r>
      <w:r w:rsidRPr="00AB7206">
        <w:rPr>
          <w:rFonts w:ascii="Times New Roman" w:hAnsi="Times New Roman"/>
          <w:sz w:val="28"/>
          <w:szCs w:val="28"/>
        </w:rPr>
        <w:t>між</w:t>
      </w:r>
      <w:r w:rsidR="003935D9">
        <w:rPr>
          <w:rFonts w:ascii="Times New Roman" w:hAnsi="Times New Roman"/>
          <w:sz w:val="28"/>
          <w:szCs w:val="28"/>
        </w:rPr>
        <w:t xml:space="preserve"> </w:t>
      </w:r>
      <w:r w:rsidRPr="00AB7206">
        <w:rPr>
          <w:rFonts w:ascii="Times New Roman" w:hAnsi="Times New Roman"/>
          <w:sz w:val="28"/>
          <w:szCs w:val="28"/>
        </w:rPr>
        <w:t>собою,</w:t>
      </w:r>
      <w:r w:rsidR="003935D9">
        <w:rPr>
          <w:rFonts w:ascii="Times New Roman" w:hAnsi="Times New Roman"/>
          <w:sz w:val="28"/>
          <w:szCs w:val="28"/>
        </w:rPr>
        <w:t xml:space="preserve"> </w:t>
      </w:r>
      <w:r w:rsidRPr="00AB7206">
        <w:rPr>
          <w:rFonts w:ascii="Times New Roman" w:hAnsi="Times New Roman"/>
          <w:sz w:val="28"/>
          <w:szCs w:val="28"/>
        </w:rPr>
        <w:t>однак</w:t>
      </w:r>
      <w:r w:rsidR="003935D9">
        <w:rPr>
          <w:rFonts w:ascii="Times New Roman" w:hAnsi="Times New Roman"/>
          <w:sz w:val="28"/>
          <w:szCs w:val="28"/>
        </w:rPr>
        <w:t xml:space="preserve"> </w:t>
      </w:r>
      <w:r w:rsidRPr="00AB7206">
        <w:rPr>
          <w:rFonts w:ascii="Times New Roman" w:hAnsi="Times New Roman"/>
          <w:sz w:val="28"/>
          <w:szCs w:val="28"/>
        </w:rPr>
        <w:t>їхня</w:t>
      </w:r>
      <w:r w:rsidR="003935D9">
        <w:rPr>
          <w:rFonts w:ascii="Times New Roman" w:hAnsi="Times New Roman"/>
          <w:sz w:val="28"/>
          <w:szCs w:val="28"/>
        </w:rPr>
        <w:t xml:space="preserve"> </w:t>
      </w:r>
      <w:r w:rsidRPr="00AB7206">
        <w:rPr>
          <w:rFonts w:ascii="Times New Roman" w:hAnsi="Times New Roman"/>
          <w:sz w:val="28"/>
          <w:szCs w:val="28"/>
        </w:rPr>
        <w:t>взаємозалежність</w:t>
      </w:r>
      <w:r w:rsidR="003935D9">
        <w:rPr>
          <w:rFonts w:ascii="Times New Roman" w:hAnsi="Times New Roman"/>
          <w:sz w:val="28"/>
          <w:szCs w:val="28"/>
        </w:rPr>
        <w:t xml:space="preserve"> </w:t>
      </w:r>
      <w:r w:rsidRPr="00AB7206">
        <w:rPr>
          <w:rFonts w:ascii="Times New Roman" w:hAnsi="Times New Roman"/>
          <w:sz w:val="28"/>
          <w:szCs w:val="28"/>
        </w:rPr>
        <w:t>виявляється</w:t>
      </w:r>
      <w:r w:rsidR="003935D9">
        <w:rPr>
          <w:rFonts w:ascii="Times New Roman" w:hAnsi="Times New Roman"/>
          <w:sz w:val="28"/>
          <w:szCs w:val="28"/>
        </w:rPr>
        <w:t xml:space="preserve"> </w:t>
      </w:r>
      <w:r w:rsidRPr="00AB7206">
        <w:rPr>
          <w:rFonts w:ascii="Times New Roman" w:hAnsi="Times New Roman"/>
          <w:sz w:val="28"/>
          <w:szCs w:val="28"/>
        </w:rPr>
        <w:t>надзвичайно</w:t>
      </w:r>
      <w:r w:rsidR="003935D9">
        <w:rPr>
          <w:rFonts w:ascii="Times New Roman" w:hAnsi="Times New Roman"/>
          <w:sz w:val="28"/>
          <w:szCs w:val="28"/>
        </w:rPr>
        <w:t xml:space="preserve"> </w:t>
      </w:r>
      <w:r w:rsidRPr="00AB7206">
        <w:rPr>
          <w:rFonts w:ascii="Times New Roman" w:hAnsi="Times New Roman"/>
          <w:sz w:val="28"/>
          <w:szCs w:val="28"/>
        </w:rPr>
        <w:t>важливою.</w:t>
      </w:r>
      <w:r w:rsidR="003935D9">
        <w:rPr>
          <w:rFonts w:ascii="Times New Roman" w:hAnsi="Times New Roman"/>
          <w:sz w:val="28"/>
          <w:szCs w:val="28"/>
        </w:rPr>
        <w:t xml:space="preserve"> </w:t>
      </w:r>
      <w:r w:rsidRPr="00AB7206">
        <w:rPr>
          <w:rFonts w:ascii="Times New Roman" w:hAnsi="Times New Roman"/>
          <w:sz w:val="28"/>
          <w:szCs w:val="28"/>
        </w:rPr>
        <w:t>Зокрема,</w:t>
      </w:r>
      <w:r w:rsidR="003935D9">
        <w:rPr>
          <w:rFonts w:ascii="Times New Roman" w:hAnsi="Times New Roman"/>
          <w:sz w:val="28"/>
          <w:szCs w:val="28"/>
        </w:rPr>
        <w:t xml:space="preserve"> </w:t>
      </w:r>
      <w:r w:rsidRPr="00AB7206">
        <w:rPr>
          <w:rFonts w:ascii="Times New Roman" w:hAnsi="Times New Roman"/>
          <w:sz w:val="28"/>
          <w:szCs w:val="28"/>
        </w:rPr>
        <w:t>генетичні</w:t>
      </w:r>
      <w:r w:rsidR="003935D9">
        <w:rPr>
          <w:rFonts w:ascii="Times New Roman" w:hAnsi="Times New Roman"/>
          <w:sz w:val="28"/>
          <w:szCs w:val="28"/>
        </w:rPr>
        <w:t xml:space="preserve"> </w:t>
      </w:r>
      <w:r w:rsidRPr="00AB7206">
        <w:rPr>
          <w:rFonts w:ascii="Times New Roman" w:hAnsi="Times New Roman"/>
          <w:sz w:val="28"/>
          <w:szCs w:val="28"/>
        </w:rPr>
        <w:t>алгоритми</w:t>
      </w:r>
      <w:r w:rsidR="003935D9">
        <w:rPr>
          <w:rFonts w:ascii="Times New Roman" w:hAnsi="Times New Roman"/>
          <w:sz w:val="28"/>
          <w:szCs w:val="28"/>
        </w:rPr>
        <w:t xml:space="preserve"> </w:t>
      </w:r>
      <w:r w:rsidRPr="00AB7206">
        <w:rPr>
          <w:rFonts w:ascii="Times New Roman" w:hAnsi="Times New Roman"/>
          <w:sz w:val="28"/>
          <w:szCs w:val="28"/>
        </w:rPr>
        <w:t>можна</w:t>
      </w:r>
      <w:r w:rsidR="003935D9">
        <w:rPr>
          <w:rFonts w:ascii="Times New Roman" w:hAnsi="Times New Roman"/>
          <w:sz w:val="28"/>
          <w:szCs w:val="28"/>
        </w:rPr>
        <w:t xml:space="preserve"> </w:t>
      </w:r>
      <w:r w:rsidRPr="00AB7206">
        <w:rPr>
          <w:rFonts w:ascii="Times New Roman" w:hAnsi="Times New Roman"/>
          <w:sz w:val="28"/>
          <w:szCs w:val="28"/>
        </w:rPr>
        <w:t>застосовувати</w:t>
      </w:r>
      <w:r w:rsidR="003935D9">
        <w:rPr>
          <w:rFonts w:ascii="Times New Roman" w:hAnsi="Times New Roman"/>
          <w:sz w:val="28"/>
          <w:szCs w:val="28"/>
        </w:rPr>
        <w:t xml:space="preserve"> </w:t>
      </w:r>
      <w:r w:rsidRPr="00AB7206">
        <w:rPr>
          <w:rFonts w:ascii="Times New Roman" w:hAnsi="Times New Roman"/>
          <w:sz w:val="28"/>
          <w:szCs w:val="28"/>
        </w:rPr>
        <w:t>для</w:t>
      </w:r>
      <w:r w:rsidR="003935D9">
        <w:rPr>
          <w:rFonts w:ascii="Times New Roman" w:hAnsi="Times New Roman"/>
          <w:sz w:val="28"/>
          <w:szCs w:val="28"/>
        </w:rPr>
        <w:t xml:space="preserve"> </w:t>
      </w:r>
      <w:r w:rsidRPr="00AB7206">
        <w:rPr>
          <w:rFonts w:ascii="Times New Roman" w:hAnsi="Times New Roman"/>
          <w:sz w:val="28"/>
          <w:szCs w:val="28"/>
        </w:rPr>
        <w:t>підбора</w:t>
      </w:r>
      <w:r w:rsidR="003935D9">
        <w:rPr>
          <w:rFonts w:ascii="Times New Roman" w:hAnsi="Times New Roman"/>
          <w:sz w:val="28"/>
          <w:szCs w:val="28"/>
        </w:rPr>
        <w:t xml:space="preserve"> </w:t>
      </w:r>
      <w:r w:rsidRPr="00AB7206">
        <w:rPr>
          <w:rFonts w:ascii="Times New Roman" w:hAnsi="Times New Roman"/>
          <w:sz w:val="28"/>
          <w:szCs w:val="28"/>
        </w:rPr>
        <w:t>ваг</w:t>
      </w:r>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r w:rsidRPr="00AB7206">
        <w:rPr>
          <w:rFonts w:ascii="Times New Roman" w:hAnsi="Times New Roman"/>
          <w:sz w:val="28"/>
          <w:szCs w:val="28"/>
        </w:rPr>
        <w:t>топології</w:t>
      </w:r>
      <w:r w:rsidR="003935D9">
        <w:rPr>
          <w:rFonts w:ascii="Times New Roman" w:hAnsi="Times New Roman"/>
          <w:sz w:val="28"/>
          <w:szCs w:val="28"/>
        </w:rPr>
        <w:t xml:space="preserve"> </w:t>
      </w:r>
      <w:r w:rsidRPr="00AB7206">
        <w:rPr>
          <w:rFonts w:ascii="Times New Roman" w:hAnsi="Times New Roman"/>
          <w:sz w:val="28"/>
          <w:szCs w:val="28"/>
        </w:rPr>
        <w:t>нейронної</w:t>
      </w:r>
      <w:r w:rsidR="003935D9">
        <w:rPr>
          <w:rFonts w:ascii="Times New Roman" w:hAnsi="Times New Roman"/>
          <w:sz w:val="28"/>
          <w:szCs w:val="28"/>
        </w:rPr>
        <w:t xml:space="preserve"> </w:t>
      </w:r>
      <w:r w:rsidRPr="00AB7206">
        <w:rPr>
          <w:rFonts w:ascii="Times New Roman" w:hAnsi="Times New Roman"/>
          <w:sz w:val="28"/>
          <w:szCs w:val="28"/>
        </w:rPr>
        <w:t>мережі,</w:t>
      </w:r>
      <w:r w:rsidR="003935D9">
        <w:rPr>
          <w:rFonts w:ascii="Times New Roman" w:hAnsi="Times New Roman"/>
          <w:sz w:val="28"/>
          <w:szCs w:val="28"/>
        </w:rPr>
        <w:t xml:space="preserve"> </w:t>
      </w:r>
      <w:r w:rsidRPr="00AB7206">
        <w:rPr>
          <w:rFonts w:ascii="Times New Roman" w:hAnsi="Times New Roman"/>
          <w:sz w:val="28"/>
          <w:szCs w:val="28"/>
        </w:rPr>
        <w:t>а</w:t>
      </w:r>
      <w:r w:rsidR="003935D9">
        <w:rPr>
          <w:rFonts w:ascii="Times New Roman" w:hAnsi="Times New Roman"/>
          <w:sz w:val="28"/>
          <w:szCs w:val="28"/>
        </w:rPr>
        <w:t xml:space="preserve"> </w:t>
      </w:r>
      <w:r w:rsidRPr="00AB7206">
        <w:rPr>
          <w:rFonts w:ascii="Times New Roman" w:hAnsi="Times New Roman"/>
          <w:sz w:val="28"/>
          <w:szCs w:val="28"/>
        </w:rPr>
        <w:t>також</w:t>
      </w:r>
      <w:r w:rsidR="003935D9">
        <w:rPr>
          <w:rFonts w:ascii="Times New Roman" w:hAnsi="Times New Roman"/>
          <w:sz w:val="28"/>
          <w:szCs w:val="28"/>
        </w:rPr>
        <w:t xml:space="preserve"> </w:t>
      </w:r>
      <w:r w:rsidRPr="00AB7206">
        <w:rPr>
          <w:rFonts w:ascii="Times New Roman" w:hAnsi="Times New Roman"/>
          <w:sz w:val="28"/>
          <w:szCs w:val="28"/>
        </w:rPr>
        <w:t>для</w:t>
      </w:r>
      <w:r w:rsidR="003935D9">
        <w:rPr>
          <w:rFonts w:ascii="Times New Roman" w:hAnsi="Times New Roman"/>
          <w:sz w:val="28"/>
          <w:szCs w:val="28"/>
        </w:rPr>
        <w:t xml:space="preserve"> </w:t>
      </w:r>
      <w:r w:rsidRPr="00AB7206">
        <w:rPr>
          <w:rFonts w:ascii="Times New Roman" w:hAnsi="Times New Roman"/>
          <w:sz w:val="28"/>
          <w:szCs w:val="28"/>
        </w:rPr>
        <w:t>формування</w:t>
      </w:r>
      <w:r w:rsidR="003935D9">
        <w:rPr>
          <w:rFonts w:ascii="Times New Roman" w:hAnsi="Times New Roman"/>
          <w:sz w:val="28"/>
          <w:szCs w:val="28"/>
        </w:rPr>
        <w:t xml:space="preserve"> </w:t>
      </w:r>
      <w:r w:rsidRPr="00AB7206">
        <w:rPr>
          <w:rFonts w:ascii="Times New Roman" w:hAnsi="Times New Roman"/>
          <w:sz w:val="28"/>
          <w:szCs w:val="28"/>
        </w:rPr>
        <w:t>бази</w:t>
      </w:r>
      <w:r w:rsidR="003935D9">
        <w:rPr>
          <w:rFonts w:ascii="Times New Roman" w:hAnsi="Times New Roman"/>
          <w:sz w:val="28"/>
          <w:szCs w:val="28"/>
        </w:rPr>
        <w:t xml:space="preserve"> </w:t>
      </w:r>
      <w:r w:rsidRPr="00AB7206">
        <w:rPr>
          <w:rFonts w:ascii="Times New Roman" w:hAnsi="Times New Roman"/>
          <w:sz w:val="28"/>
          <w:szCs w:val="28"/>
        </w:rPr>
        <w:t>правил</w:t>
      </w:r>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r w:rsidRPr="00AB7206">
        <w:rPr>
          <w:rFonts w:ascii="Times New Roman" w:hAnsi="Times New Roman"/>
          <w:sz w:val="28"/>
          <w:szCs w:val="28"/>
        </w:rPr>
        <w:t>функцій</w:t>
      </w:r>
      <w:r w:rsidR="003935D9">
        <w:rPr>
          <w:rFonts w:ascii="Times New Roman" w:hAnsi="Times New Roman"/>
          <w:sz w:val="28"/>
          <w:szCs w:val="28"/>
        </w:rPr>
        <w:t xml:space="preserve"> </w:t>
      </w:r>
      <w:r w:rsidRPr="00AB7206">
        <w:rPr>
          <w:rFonts w:ascii="Times New Roman" w:hAnsi="Times New Roman"/>
          <w:sz w:val="28"/>
          <w:szCs w:val="28"/>
        </w:rPr>
        <w:t>приналежності</w:t>
      </w:r>
      <w:r w:rsidR="003935D9">
        <w:rPr>
          <w:rFonts w:ascii="Times New Roman" w:hAnsi="Times New Roman"/>
          <w:sz w:val="28"/>
          <w:szCs w:val="28"/>
        </w:rPr>
        <w:t xml:space="preserve"> </w:t>
      </w:r>
      <w:r w:rsidRPr="00AB7206">
        <w:rPr>
          <w:rFonts w:ascii="Times New Roman" w:hAnsi="Times New Roman"/>
          <w:sz w:val="28"/>
          <w:szCs w:val="28"/>
        </w:rPr>
        <w:t>нечіткої</w:t>
      </w:r>
      <w:r w:rsidR="003935D9">
        <w:rPr>
          <w:rFonts w:ascii="Times New Roman" w:hAnsi="Times New Roman"/>
          <w:sz w:val="28"/>
          <w:szCs w:val="28"/>
        </w:rPr>
        <w:t xml:space="preserve"> </w:t>
      </w:r>
      <w:r w:rsidRPr="00AB7206">
        <w:rPr>
          <w:rFonts w:ascii="Times New Roman" w:hAnsi="Times New Roman"/>
          <w:sz w:val="28"/>
          <w:szCs w:val="28"/>
        </w:rPr>
        <w:t>системи</w:t>
      </w:r>
      <w:r w:rsidR="003935D9">
        <w:rPr>
          <w:rFonts w:ascii="Times New Roman" w:hAnsi="Times New Roman"/>
          <w:sz w:val="28"/>
          <w:szCs w:val="28"/>
        </w:rPr>
        <w:t xml:space="preserve"> </w:t>
      </w:r>
    </w:p>
    <w:p w:rsidR="00AB7206" w:rsidRPr="00AB7206" w:rsidRDefault="00AB7206" w:rsidP="00330BE2">
      <w:pPr>
        <w:spacing w:before="0" w:after="0" w:line="240" w:lineRule="auto"/>
        <w:ind w:firstLine="567"/>
        <w:jc w:val="center"/>
        <w:rPr>
          <w:rFonts w:ascii="Times New Roman" w:hAnsi="Times New Roman"/>
          <w:sz w:val="28"/>
          <w:szCs w:val="28"/>
        </w:rPr>
      </w:pPr>
      <w:r w:rsidRPr="00AB7206">
        <w:rPr>
          <w:rFonts w:ascii="Times New Roman" w:hAnsi="Times New Roman"/>
          <w:noProof/>
          <w:sz w:val="28"/>
          <w:szCs w:val="28"/>
        </w:rPr>
        <w:drawing>
          <wp:inline distT="0" distB="0" distL="0" distR="0">
            <wp:extent cx="2933065" cy="271970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18000"/>
                    </a:blip>
                    <a:srcRect t="9409" b="12390"/>
                    <a:stretch>
                      <a:fillRect/>
                    </a:stretch>
                  </pic:blipFill>
                  <pic:spPr bwMode="auto">
                    <a:xfrm>
                      <a:off x="0" y="0"/>
                      <a:ext cx="2933065" cy="2719705"/>
                    </a:xfrm>
                    <a:prstGeom prst="rect">
                      <a:avLst/>
                    </a:prstGeom>
                    <a:noFill/>
                    <a:ln w="9525">
                      <a:noFill/>
                      <a:miter lim="800000"/>
                      <a:headEnd/>
                      <a:tailEnd/>
                    </a:ln>
                  </pic:spPr>
                </pic:pic>
              </a:graphicData>
            </a:graphic>
          </wp:inline>
        </w:drawing>
      </w:r>
    </w:p>
    <w:p w:rsidR="00AB7206" w:rsidRPr="00AB7206" w:rsidRDefault="00AB7206" w:rsidP="00AB7206">
      <w:pPr>
        <w:spacing w:before="0" w:after="0" w:line="240" w:lineRule="auto"/>
        <w:ind w:firstLine="567"/>
        <w:jc w:val="both"/>
        <w:rPr>
          <w:rFonts w:ascii="Times New Roman" w:hAnsi="Times New Roman"/>
          <w:sz w:val="28"/>
          <w:szCs w:val="28"/>
        </w:rPr>
      </w:pPr>
      <w:r w:rsidRPr="00AB7206">
        <w:rPr>
          <w:rFonts w:ascii="Times New Roman" w:hAnsi="Times New Roman"/>
          <w:sz w:val="28"/>
          <w:szCs w:val="28"/>
        </w:rPr>
        <w:t>Рис.</w:t>
      </w:r>
      <w:r w:rsidR="003935D9">
        <w:rPr>
          <w:rFonts w:ascii="Times New Roman" w:hAnsi="Times New Roman"/>
          <w:sz w:val="28"/>
          <w:szCs w:val="28"/>
        </w:rPr>
        <w:t xml:space="preserve"> </w:t>
      </w:r>
      <w:r w:rsidRPr="00AB7206">
        <w:rPr>
          <w:rFonts w:ascii="Times New Roman" w:hAnsi="Times New Roman"/>
          <w:sz w:val="28"/>
          <w:szCs w:val="28"/>
        </w:rPr>
        <w:t>1.</w:t>
      </w:r>
      <w:r w:rsidR="003935D9">
        <w:rPr>
          <w:rFonts w:ascii="Times New Roman" w:hAnsi="Times New Roman"/>
          <w:sz w:val="28"/>
          <w:szCs w:val="28"/>
        </w:rPr>
        <w:t xml:space="preserve"> </w:t>
      </w:r>
      <w:r w:rsidRPr="00AB7206">
        <w:rPr>
          <w:rFonts w:ascii="Times New Roman" w:hAnsi="Times New Roman"/>
          <w:sz w:val="28"/>
          <w:szCs w:val="28"/>
        </w:rPr>
        <w:t>Взаємозв'язки</w:t>
      </w:r>
      <w:r w:rsidR="003935D9">
        <w:rPr>
          <w:rFonts w:ascii="Times New Roman" w:hAnsi="Times New Roman"/>
          <w:sz w:val="28"/>
          <w:szCs w:val="28"/>
        </w:rPr>
        <w:t xml:space="preserve"> </w:t>
      </w:r>
      <w:r w:rsidRPr="00AB7206">
        <w:rPr>
          <w:rFonts w:ascii="Times New Roman" w:hAnsi="Times New Roman"/>
          <w:sz w:val="28"/>
          <w:szCs w:val="28"/>
        </w:rPr>
        <w:t>між</w:t>
      </w:r>
      <w:r w:rsidR="003935D9">
        <w:rPr>
          <w:rFonts w:ascii="Times New Roman" w:hAnsi="Times New Roman"/>
          <w:sz w:val="28"/>
          <w:szCs w:val="28"/>
        </w:rPr>
        <w:t xml:space="preserve"> </w:t>
      </w:r>
      <w:proofErr w:type="spellStart"/>
      <w:r w:rsidRPr="00AB7206">
        <w:rPr>
          <w:rFonts w:ascii="Times New Roman" w:hAnsi="Times New Roman"/>
          <w:sz w:val="28"/>
          <w:szCs w:val="28"/>
        </w:rPr>
        <w:t>нейроними</w:t>
      </w:r>
      <w:proofErr w:type="spellEnd"/>
      <w:r w:rsidR="003935D9">
        <w:rPr>
          <w:rFonts w:ascii="Times New Roman" w:hAnsi="Times New Roman"/>
          <w:sz w:val="28"/>
          <w:szCs w:val="28"/>
        </w:rPr>
        <w:t xml:space="preserve"> </w:t>
      </w:r>
      <w:r w:rsidRPr="00AB7206">
        <w:rPr>
          <w:rFonts w:ascii="Times New Roman" w:hAnsi="Times New Roman"/>
          <w:sz w:val="28"/>
          <w:szCs w:val="28"/>
        </w:rPr>
        <w:t>мережами,</w:t>
      </w:r>
      <w:r w:rsidR="003935D9">
        <w:rPr>
          <w:rFonts w:ascii="Times New Roman" w:hAnsi="Times New Roman"/>
          <w:sz w:val="28"/>
          <w:szCs w:val="28"/>
        </w:rPr>
        <w:t xml:space="preserve"> </w:t>
      </w:r>
      <w:r w:rsidRPr="00AB7206">
        <w:rPr>
          <w:rFonts w:ascii="Times New Roman" w:hAnsi="Times New Roman"/>
          <w:sz w:val="28"/>
          <w:szCs w:val="28"/>
        </w:rPr>
        <w:t>генетичними</w:t>
      </w:r>
      <w:r w:rsidR="003935D9">
        <w:rPr>
          <w:rFonts w:ascii="Times New Roman" w:hAnsi="Times New Roman"/>
          <w:sz w:val="28"/>
          <w:szCs w:val="28"/>
        </w:rPr>
        <w:t xml:space="preserve"> </w:t>
      </w:r>
      <w:r w:rsidRPr="00AB7206">
        <w:rPr>
          <w:rFonts w:ascii="Times New Roman" w:hAnsi="Times New Roman"/>
          <w:sz w:val="28"/>
          <w:szCs w:val="28"/>
        </w:rPr>
        <w:t>алгоритмами</w:t>
      </w:r>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r w:rsidRPr="00AB7206">
        <w:rPr>
          <w:rFonts w:ascii="Times New Roman" w:hAnsi="Times New Roman"/>
          <w:sz w:val="28"/>
          <w:szCs w:val="28"/>
        </w:rPr>
        <w:t>нечіткими</w:t>
      </w:r>
      <w:r w:rsidR="003935D9">
        <w:rPr>
          <w:rFonts w:ascii="Times New Roman" w:hAnsi="Times New Roman"/>
          <w:sz w:val="28"/>
          <w:szCs w:val="28"/>
        </w:rPr>
        <w:t xml:space="preserve"> </w:t>
      </w:r>
      <w:r w:rsidRPr="00AB7206">
        <w:rPr>
          <w:rFonts w:ascii="Times New Roman" w:hAnsi="Times New Roman"/>
          <w:sz w:val="28"/>
          <w:szCs w:val="28"/>
        </w:rPr>
        <w:t>системами</w:t>
      </w:r>
    </w:p>
    <w:p w:rsidR="00AB7206" w:rsidRPr="00AB7206" w:rsidRDefault="00AB7206" w:rsidP="00AB7206">
      <w:pPr>
        <w:spacing w:before="0" w:after="0" w:line="240" w:lineRule="auto"/>
        <w:ind w:firstLine="567"/>
        <w:jc w:val="both"/>
        <w:rPr>
          <w:rFonts w:ascii="Times New Roman" w:hAnsi="Times New Roman"/>
          <w:sz w:val="28"/>
          <w:szCs w:val="28"/>
        </w:rPr>
      </w:pPr>
    </w:p>
    <w:p w:rsidR="00AB7206" w:rsidRPr="00AB7206" w:rsidRDefault="00AB7206" w:rsidP="00AB7206">
      <w:pPr>
        <w:spacing w:before="0" w:after="0" w:line="240" w:lineRule="auto"/>
        <w:ind w:firstLine="567"/>
        <w:jc w:val="both"/>
        <w:rPr>
          <w:rFonts w:ascii="Times New Roman" w:hAnsi="Times New Roman"/>
          <w:sz w:val="28"/>
          <w:szCs w:val="28"/>
        </w:rPr>
      </w:pPr>
      <w:r w:rsidRPr="00AB7206">
        <w:rPr>
          <w:rFonts w:ascii="Times New Roman" w:hAnsi="Times New Roman"/>
          <w:sz w:val="28"/>
          <w:szCs w:val="28"/>
        </w:rPr>
        <w:t>У</w:t>
      </w:r>
      <w:r w:rsidR="003935D9">
        <w:rPr>
          <w:rFonts w:ascii="Times New Roman" w:hAnsi="Times New Roman"/>
          <w:sz w:val="28"/>
          <w:szCs w:val="28"/>
        </w:rPr>
        <w:t xml:space="preserve"> </w:t>
      </w:r>
      <w:r w:rsidRPr="00AB7206">
        <w:rPr>
          <w:rFonts w:ascii="Times New Roman" w:hAnsi="Times New Roman"/>
          <w:sz w:val="28"/>
          <w:szCs w:val="28"/>
        </w:rPr>
        <w:t>свою</w:t>
      </w:r>
      <w:r w:rsidR="003935D9">
        <w:rPr>
          <w:rFonts w:ascii="Times New Roman" w:hAnsi="Times New Roman"/>
          <w:sz w:val="28"/>
          <w:szCs w:val="28"/>
        </w:rPr>
        <w:t xml:space="preserve"> </w:t>
      </w:r>
      <w:r w:rsidRPr="00AB7206">
        <w:rPr>
          <w:rFonts w:ascii="Times New Roman" w:hAnsi="Times New Roman"/>
          <w:sz w:val="28"/>
          <w:szCs w:val="28"/>
        </w:rPr>
        <w:t>чергу,</w:t>
      </w:r>
      <w:r w:rsidR="003935D9">
        <w:rPr>
          <w:rFonts w:ascii="Times New Roman" w:hAnsi="Times New Roman"/>
          <w:sz w:val="28"/>
          <w:szCs w:val="28"/>
        </w:rPr>
        <w:t xml:space="preserve"> </w:t>
      </w:r>
      <w:r w:rsidRPr="00AB7206">
        <w:rPr>
          <w:rFonts w:ascii="Times New Roman" w:hAnsi="Times New Roman"/>
          <w:sz w:val="28"/>
          <w:szCs w:val="28"/>
        </w:rPr>
        <w:t>нейроні</w:t>
      </w:r>
      <w:r w:rsidR="003935D9">
        <w:rPr>
          <w:rFonts w:ascii="Times New Roman" w:hAnsi="Times New Roman"/>
          <w:sz w:val="28"/>
          <w:szCs w:val="28"/>
        </w:rPr>
        <w:t xml:space="preserve"> </w:t>
      </w:r>
      <w:r w:rsidRPr="00AB7206">
        <w:rPr>
          <w:rFonts w:ascii="Times New Roman" w:hAnsi="Times New Roman"/>
          <w:sz w:val="28"/>
          <w:szCs w:val="28"/>
        </w:rPr>
        <w:t>мережі</w:t>
      </w:r>
      <w:r w:rsidR="003935D9">
        <w:rPr>
          <w:rFonts w:ascii="Times New Roman" w:hAnsi="Times New Roman"/>
          <w:sz w:val="28"/>
          <w:szCs w:val="28"/>
        </w:rPr>
        <w:t xml:space="preserve"> </w:t>
      </w:r>
      <w:r w:rsidRPr="00AB7206">
        <w:rPr>
          <w:rFonts w:ascii="Times New Roman" w:hAnsi="Times New Roman"/>
          <w:sz w:val="28"/>
          <w:szCs w:val="28"/>
        </w:rPr>
        <w:t>дозволяють</w:t>
      </w:r>
      <w:r w:rsidR="003935D9">
        <w:rPr>
          <w:rFonts w:ascii="Times New Roman" w:hAnsi="Times New Roman"/>
          <w:sz w:val="28"/>
          <w:szCs w:val="28"/>
        </w:rPr>
        <w:t xml:space="preserve"> </w:t>
      </w:r>
      <w:r w:rsidRPr="00AB7206">
        <w:rPr>
          <w:rFonts w:ascii="Times New Roman" w:hAnsi="Times New Roman"/>
          <w:sz w:val="28"/>
          <w:szCs w:val="28"/>
        </w:rPr>
        <w:t>вибирати</w:t>
      </w:r>
      <w:r w:rsidR="003935D9">
        <w:rPr>
          <w:rFonts w:ascii="Times New Roman" w:hAnsi="Times New Roman"/>
          <w:sz w:val="28"/>
          <w:szCs w:val="28"/>
        </w:rPr>
        <w:t xml:space="preserve"> </w:t>
      </w:r>
      <w:r w:rsidRPr="00AB7206">
        <w:rPr>
          <w:rFonts w:ascii="Times New Roman" w:hAnsi="Times New Roman"/>
          <w:sz w:val="28"/>
          <w:szCs w:val="28"/>
        </w:rPr>
        <w:t>відповідні</w:t>
      </w:r>
      <w:r w:rsidR="003935D9">
        <w:rPr>
          <w:rFonts w:ascii="Times New Roman" w:hAnsi="Times New Roman"/>
          <w:sz w:val="28"/>
          <w:szCs w:val="28"/>
        </w:rPr>
        <w:t xml:space="preserve"> </w:t>
      </w:r>
      <w:r w:rsidRPr="00AB7206">
        <w:rPr>
          <w:rFonts w:ascii="Times New Roman" w:hAnsi="Times New Roman"/>
          <w:sz w:val="28"/>
          <w:szCs w:val="28"/>
        </w:rPr>
        <w:t>параметри</w:t>
      </w:r>
      <w:r w:rsidR="003935D9">
        <w:rPr>
          <w:rFonts w:ascii="Times New Roman" w:hAnsi="Times New Roman"/>
          <w:sz w:val="28"/>
          <w:szCs w:val="28"/>
        </w:rPr>
        <w:t xml:space="preserve"> </w:t>
      </w:r>
      <w:r w:rsidRPr="00AB7206">
        <w:rPr>
          <w:rFonts w:ascii="Times New Roman" w:hAnsi="Times New Roman"/>
          <w:sz w:val="28"/>
          <w:szCs w:val="28"/>
        </w:rPr>
        <w:t>для</w:t>
      </w:r>
      <w:r w:rsidR="003935D9">
        <w:rPr>
          <w:rFonts w:ascii="Times New Roman" w:hAnsi="Times New Roman"/>
          <w:sz w:val="28"/>
          <w:szCs w:val="28"/>
        </w:rPr>
        <w:t xml:space="preserve"> </w:t>
      </w:r>
      <w:r w:rsidRPr="00AB7206">
        <w:rPr>
          <w:rFonts w:ascii="Times New Roman" w:hAnsi="Times New Roman"/>
          <w:sz w:val="28"/>
          <w:szCs w:val="28"/>
        </w:rPr>
        <w:t>самих</w:t>
      </w:r>
      <w:r w:rsidR="003935D9">
        <w:rPr>
          <w:rFonts w:ascii="Times New Roman" w:hAnsi="Times New Roman"/>
          <w:sz w:val="28"/>
          <w:szCs w:val="28"/>
        </w:rPr>
        <w:t xml:space="preserve"> </w:t>
      </w:r>
      <w:r w:rsidRPr="00AB7206">
        <w:rPr>
          <w:rFonts w:ascii="Times New Roman" w:hAnsi="Times New Roman"/>
          <w:sz w:val="28"/>
          <w:szCs w:val="28"/>
        </w:rPr>
        <w:t>генетичних</w:t>
      </w:r>
      <w:r w:rsidR="003935D9">
        <w:rPr>
          <w:rFonts w:ascii="Times New Roman" w:hAnsi="Times New Roman"/>
          <w:sz w:val="28"/>
          <w:szCs w:val="28"/>
        </w:rPr>
        <w:t xml:space="preserve"> </w:t>
      </w:r>
      <w:r w:rsidRPr="00AB7206">
        <w:rPr>
          <w:rFonts w:ascii="Times New Roman" w:hAnsi="Times New Roman"/>
          <w:sz w:val="28"/>
          <w:szCs w:val="28"/>
        </w:rPr>
        <w:t>алгоритмів</w:t>
      </w:r>
      <w:r w:rsidR="003935D9">
        <w:rPr>
          <w:rFonts w:ascii="Times New Roman" w:hAnsi="Times New Roman"/>
          <w:sz w:val="28"/>
          <w:szCs w:val="28"/>
        </w:rPr>
        <w:t xml:space="preserve"> </w:t>
      </w:r>
      <w:r w:rsidRPr="00AB7206">
        <w:rPr>
          <w:rFonts w:ascii="Times New Roman" w:hAnsi="Times New Roman"/>
          <w:sz w:val="28"/>
          <w:szCs w:val="28"/>
        </w:rPr>
        <w:t>(параметри</w:t>
      </w:r>
      <w:r w:rsidR="003935D9">
        <w:rPr>
          <w:rFonts w:ascii="Times New Roman" w:hAnsi="Times New Roman"/>
          <w:sz w:val="28"/>
          <w:szCs w:val="28"/>
        </w:rPr>
        <w:t xml:space="preserve"> </w:t>
      </w:r>
      <w:r w:rsidRPr="00AB7206">
        <w:rPr>
          <w:rFonts w:ascii="Times New Roman" w:hAnsi="Times New Roman"/>
          <w:sz w:val="28"/>
          <w:szCs w:val="28"/>
        </w:rPr>
        <w:t>схрещування</w:t>
      </w:r>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r w:rsidRPr="00AB7206">
        <w:rPr>
          <w:rFonts w:ascii="Times New Roman" w:hAnsi="Times New Roman"/>
          <w:sz w:val="28"/>
          <w:szCs w:val="28"/>
        </w:rPr>
        <w:t>мутації);</w:t>
      </w:r>
      <w:r w:rsidR="003935D9">
        <w:rPr>
          <w:rFonts w:ascii="Times New Roman" w:hAnsi="Times New Roman"/>
          <w:sz w:val="28"/>
          <w:szCs w:val="28"/>
        </w:rPr>
        <w:t xml:space="preserve"> </w:t>
      </w:r>
      <w:r w:rsidRPr="00AB7206">
        <w:rPr>
          <w:rFonts w:ascii="Times New Roman" w:hAnsi="Times New Roman"/>
          <w:sz w:val="28"/>
          <w:szCs w:val="28"/>
        </w:rPr>
        <w:t>саму</w:t>
      </w:r>
      <w:r w:rsidR="003935D9">
        <w:rPr>
          <w:rFonts w:ascii="Times New Roman" w:hAnsi="Times New Roman"/>
          <w:sz w:val="28"/>
          <w:szCs w:val="28"/>
        </w:rPr>
        <w:t xml:space="preserve"> </w:t>
      </w:r>
      <w:r w:rsidRPr="00AB7206">
        <w:rPr>
          <w:rFonts w:ascii="Times New Roman" w:hAnsi="Times New Roman"/>
          <w:sz w:val="28"/>
          <w:szCs w:val="28"/>
        </w:rPr>
        <w:t>філософію</w:t>
      </w:r>
      <w:r w:rsidR="003935D9">
        <w:rPr>
          <w:rFonts w:ascii="Times New Roman" w:hAnsi="Times New Roman"/>
          <w:sz w:val="28"/>
          <w:szCs w:val="28"/>
        </w:rPr>
        <w:t xml:space="preserve"> </w:t>
      </w:r>
      <w:r w:rsidRPr="00AB7206">
        <w:rPr>
          <w:rFonts w:ascii="Times New Roman" w:hAnsi="Times New Roman"/>
          <w:sz w:val="28"/>
          <w:szCs w:val="28"/>
        </w:rPr>
        <w:t>нейронних</w:t>
      </w:r>
      <w:r w:rsidR="003935D9">
        <w:rPr>
          <w:rFonts w:ascii="Times New Roman" w:hAnsi="Times New Roman"/>
          <w:sz w:val="28"/>
          <w:szCs w:val="28"/>
        </w:rPr>
        <w:t xml:space="preserve"> </w:t>
      </w:r>
      <w:r w:rsidRPr="00AB7206">
        <w:rPr>
          <w:rFonts w:ascii="Times New Roman" w:hAnsi="Times New Roman"/>
          <w:sz w:val="28"/>
          <w:szCs w:val="28"/>
        </w:rPr>
        <w:t>мереж</w:t>
      </w:r>
      <w:r w:rsidR="003935D9">
        <w:rPr>
          <w:rFonts w:ascii="Times New Roman" w:hAnsi="Times New Roman"/>
          <w:sz w:val="28"/>
          <w:szCs w:val="28"/>
        </w:rPr>
        <w:t xml:space="preserve"> </w:t>
      </w:r>
      <w:r w:rsidRPr="00AB7206">
        <w:rPr>
          <w:rFonts w:ascii="Times New Roman" w:hAnsi="Times New Roman"/>
          <w:sz w:val="28"/>
          <w:szCs w:val="28"/>
        </w:rPr>
        <w:t>можна</w:t>
      </w:r>
      <w:r w:rsidR="003935D9">
        <w:rPr>
          <w:rFonts w:ascii="Times New Roman" w:hAnsi="Times New Roman"/>
          <w:sz w:val="28"/>
          <w:szCs w:val="28"/>
        </w:rPr>
        <w:t xml:space="preserve"> </w:t>
      </w:r>
      <w:r w:rsidRPr="00AB7206">
        <w:rPr>
          <w:rFonts w:ascii="Times New Roman" w:hAnsi="Times New Roman"/>
          <w:sz w:val="28"/>
          <w:szCs w:val="28"/>
        </w:rPr>
        <w:t>закласти</w:t>
      </w:r>
      <w:r w:rsidR="003935D9">
        <w:rPr>
          <w:rFonts w:ascii="Times New Roman" w:hAnsi="Times New Roman"/>
          <w:sz w:val="28"/>
          <w:szCs w:val="28"/>
        </w:rPr>
        <w:t xml:space="preserve"> </w:t>
      </w:r>
      <w:r w:rsidRPr="00AB7206">
        <w:rPr>
          <w:rFonts w:ascii="Times New Roman" w:hAnsi="Times New Roman"/>
          <w:sz w:val="28"/>
          <w:szCs w:val="28"/>
        </w:rPr>
        <w:t>у</w:t>
      </w:r>
      <w:r w:rsidR="003935D9">
        <w:rPr>
          <w:rFonts w:ascii="Times New Roman" w:hAnsi="Times New Roman"/>
          <w:sz w:val="28"/>
          <w:szCs w:val="28"/>
        </w:rPr>
        <w:t xml:space="preserve"> </w:t>
      </w:r>
      <w:r w:rsidRPr="00AB7206">
        <w:rPr>
          <w:rFonts w:ascii="Times New Roman" w:hAnsi="Times New Roman"/>
          <w:sz w:val="28"/>
          <w:szCs w:val="28"/>
        </w:rPr>
        <w:t>фундамент</w:t>
      </w:r>
      <w:r w:rsidR="003935D9">
        <w:rPr>
          <w:rFonts w:ascii="Times New Roman" w:hAnsi="Times New Roman"/>
          <w:sz w:val="28"/>
          <w:szCs w:val="28"/>
        </w:rPr>
        <w:t xml:space="preserve"> </w:t>
      </w:r>
      <w:r w:rsidRPr="00AB7206">
        <w:rPr>
          <w:rFonts w:ascii="Times New Roman" w:hAnsi="Times New Roman"/>
          <w:sz w:val="28"/>
          <w:szCs w:val="28"/>
        </w:rPr>
        <w:t>нечітких</w:t>
      </w:r>
      <w:r w:rsidR="003935D9">
        <w:rPr>
          <w:rFonts w:ascii="Times New Roman" w:hAnsi="Times New Roman"/>
          <w:sz w:val="28"/>
          <w:szCs w:val="28"/>
        </w:rPr>
        <w:t xml:space="preserve"> </w:t>
      </w:r>
      <w:r w:rsidRPr="00AB7206">
        <w:rPr>
          <w:rFonts w:ascii="Times New Roman" w:hAnsi="Times New Roman"/>
          <w:sz w:val="28"/>
          <w:szCs w:val="28"/>
        </w:rPr>
        <w:t>систем,</w:t>
      </w:r>
      <w:r w:rsidR="003935D9">
        <w:rPr>
          <w:rFonts w:ascii="Times New Roman" w:hAnsi="Times New Roman"/>
          <w:sz w:val="28"/>
          <w:szCs w:val="28"/>
        </w:rPr>
        <w:t xml:space="preserve"> </w:t>
      </w:r>
      <w:r w:rsidRPr="00AB7206">
        <w:rPr>
          <w:rFonts w:ascii="Times New Roman" w:hAnsi="Times New Roman"/>
          <w:sz w:val="28"/>
          <w:szCs w:val="28"/>
        </w:rPr>
        <w:t>що</w:t>
      </w:r>
      <w:r w:rsidR="003935D9">
        <w:rPr>
          <w:rFonts w:ascii="Times New Roman" w:hAnsi="Times New Roman"/>
          <w:sz w:val="28"/>
          <w:szCs w:val="28"/>
        </w:rPr>
        <w:t xml:space="preserve"> </w:t>
      </w:r>
      <w:r w:rsidRPr="00AB7206">
        <w:rPr>
          <w:rFonts w:ascii="Times New Roman" w:hAnsi="Times New Roman"/>
          <w:sz w:val="28"/>
          <w:szCs w:val="28"/>
        </w:rPr>
        <w:t>у</w:t>
      </w:r>
      <w:r w:rsidR="003935D9">
        <w:rPr>
          <w:rFonts w:ascii="Times New Roman" w:hAnsi="Times New Roman"/>
          <w:sz w:val="28"/>
          <w:szCs w:val="28"/>
        </w:rPr>
        <w:t xml:space="preserve"> </w:t>
      </w:r>
      <w:r w:rsidRPr="00AB7206">
        <w:rPr>
          <w:rFonts w:ascii="Times New Roman" w:hAnsi="Times New Roman"/>
          <w:sz w:val="28"/>
          <w:szCs w:val="28"/>
        </w:rPr>
        <w:t>результаті</w:t>
      </w:r>
      <w:r w:rsidR="003935D9">
        <w:rPr>
          <w:rFonts w:ascii="Times New Roman" w:hAnsi="Times New Roman"/>
          <w:sz w:val="28"/>
          <w:szCs w:val="28"/>
        </w:rPr>
        <w:t xml:space="preserve"> </w:t>
      </w:r>
      <w:r w:rsidRPr="00AB7206">
        <w:rPr>
          <w:rFonts w:ascii="Times New Roman" w:hAnsi="Times New Roman"/>
          <w:sz w:val="28"/>
          <w:szCs w:val="28"/>
        </w:rPr>
        <w:t>знаходять</w:t>
      </w:r>
      <w:r w:rsidR="003935D9">
        <w:rPr>
          <w:rFonts w:ascii="Times New Roman" w:hAnsi="Times New Roman"/>
          <w:sz w:val="28"/>
          <w:szCs w:val="28"/>
        </w:rPr>
        <w:t xml:space="preserve"> </w:t>
      </w:r>
      <w:r w:rsidRPr="00AB7206">
        <w:rPr>
          <w:rFonts w:ascii="Times New Roman" w:hAnsi="Times New Roman"/>
          <w:sz w:val="28"/>
          <w:szCs w:val="28"/>
        </w:rPr>
        <w:t>здатність</w:t>
      </w:r>
      <w:r w:rsidR="003935D9">
        <w:rPr>
          <w:rFonts w:ascii="Times New Roman" w:hAnsi="Times New Roman"/>
          <w:sz w:val="28"/>
          <w:szCs w:val="28"/>
        </w:rPr>
        <w:t xml:space="preserve"> </w:t>
      </w:r>
      <w:r w:rsidRPr="00AB7206">
        <w:rPr>
          <w:rFonts w:ascii="Times New Roman" w:hAnsi="Times New Roman"/>
          <w:sz w:val="28"/>
          <w:szCs w:val="28"/>
        </w:rPr>
        <w:t>до</w:t>
      </w:r>
      <w:r w:rsidR="003935D9">
        <w:rPr>
          <w:rFonts w:ascii="Times New Roman" w:hAnsi="Times New Roman"/>
          <w:sz w:val="28"/>
          <w:szCs w:val="28"/>
        </w:rPr>
        <w:t xml:space="preserve"> </w:t>
      </w:r>
      <w:r w:rsidRPr="00AB7206">
        <w:rPr>
          <w:rFonts w:ascii="Times New Roman" w:hAnsi="Times New Roman"/>
          <w:sz w:val="28"/>
          <w:szCs w:val="28"/>
        </w:rPr>
        <w:t>навчання.</w:t>
      </w:r>
      <w:r w:rsidR="003935D9">
        <w:rPr>
          <w:rFonts w:ascii="Times New Roman" w:hAnsi="Times New Roman"/>
          <w:sz w:val="28"/>
          <w:szCs w:val="28"/>
        </w:rPr>
        <w:t xml:space="preserve"> </w:t>
      </w:r>
    </w:p>
    <w:p w:rsidR="00AB7206" w:rsidRPr="00AB7206" w:rsidRDefault="00AB7206" w:rsidP="00AB7206">
      <w:pPr>
        <w:spacing w:before="0" w:after="0" w:line="240" w:lineRule="auto"/>
        <w:ind w:firstLine="567"/>
        <w:jc w:val="both"/>
        <w:rPr>
          <w:rFonts w:ascii="Times New Roman" w:hAnsi="Times New Roman"/>
          <w:sz w:val="28"/>
          <w:szCs w:val="28"/>
        </w:rPr>
      </w:pPr>
      <w:r w:rsidRPr="00AB7206">
        <w:rPr>
          <w:rFonts w:ascii="Times New Roman" w:hAnsi="Times New Roman"/>
          <w:sz w:val="28"/>
          <w:szCs w:val="28"/>
        </w:rPr>
        <w:t>Крім</w:t>
      </w:r>
      <w:r w:rsidR="003935D9">
        <w:rPr>
          <w:rFonts w:ascii="Times New Roman" w:hAnsi="Times New Roman"/>
          <w:sz w:val="28"/>
          <w:szCs w:val="28"/>
        </w:rPr>
        <w:t xml:space="preserve"> </w:t>
      </w:r>
      <w:r w:rsidRPr="00AB7206">
        <w:rPr>
          <w:rFonts w:ascii="Times New Roman" w:hAnsi="Times New Roman"/>
          <w:sz w:val="28"/>
          <w:szCs w:val="28"/>
        </w:rPr>
        <w:t>того,</w:t>
      </w:r>
      <w:r w:rsidR="003935D9">
        <w:rPr>
          <w:rFonts w:ascii="Times New Roman" w:hAnsi="Times New Roman"/>
          <w:sz w:val="28"/>
          <w:szCs w:val="28"/>
        </w:rPr>
        <w:t xml:space="preserve"> </w:t>
      </w:r>
      <w:r w:rsidRPr="00AB7206">
        <w:rPr>
          <w:rFonts w:ascii="Times New Roman" w:hAnsi="Times New Roman"/>
          <w:sz w:val="28"/>
          <w:szCs w:val="28"/>
        </w:rPr>
        <w:t>методи</w:t>
      </w:r>
      <w:r w:rsidR="003935D9">
        <w:rPr>
          <w:rFonts w:ascii="Times New Roman" w:hAnsi="Times New Roman"/>
          <w:sz w:val="28"/>
          <w:szCs w:val="28"/>
        </w:rPr>
        <w:t xml:space="preserve"> </w:t>
      </w:r>
      <w:r w:rsidRPr="00AB7206">
        <w:rPr>
          <w:rFonts w:ascii="Times New Roman" w:hAnsi="Times New Roman"/>
          <w:sz w:val="28"/>
          <w:szCs w:val="28"/>
        </w:rPr>
        <w:t>теорії</w:t>
      </w:r>
      <w:r w:rsidR="003935D9">
        <w:rPr>
          <w:rFonts w:ascii="Times New Roman" w:hAnsi="Times New Roman"/>
          <w:sz w:val="28"/>
          <w:szCs w:val="28"/>
        </w:rPr>
        <w:t xml:space="preserve"> </w:t>
      </w:r>
      <w:r w:rsidRPr="00AB7206">
        <w:rPr>
          <w:rFonts w:ascii="Times New Roman" w:hAnsi="Times New Roman"/>
          <w:sz w:val="28"/>
          <w:szCs w:val="28"/>
        </w:rPr>
        <w:t>нечітких</w:t>
      </w:r>
      <w:r w:rsidR="003935D9">
        <w:rPr>
          <w:rFonts w:ascii="Times New Roman" w:hAnsi="Times New Roman"/>
          <w:sz w:val="28"/>
          <w:szCs w:val="28"/>
        </w:rPr>
        <w:t xml:space="preserve"> </w:t>
      </w:r>
      <w:r w:rsidRPr="00AB7206">
        <w:rPr>
          <w:rFonts w:ascii="Times New Roman" w:hAnsi="Times New Roman"/>
          <w:sz w:val="28"/>
          <w:szCs w:val="28"/>
        </w:rPr>
        <w:t>множин</w:t>
      </w:r>
      <w:r w:rsidR="003935D9">
        <w:rPr>
          <w:rFonts w:ascii="Times New Roman" w:hAnsi="Times New Roman"/>
          <w:sz w:val="28"/>
          <w:szCs w:val="28"/>
        </w:rPr>
        <w:t xml:space="preserve"> </w:t>
      </w:r>
      <w:r w:rsidRPr="00AB7206">
        <w:rPr>
          <w:rFonts w:ascii="Times New Roman" w:hAnsi="Times New Roman"/>
          <w:sz w:val="28"/>
          <w:szCs w:val="28"/>
        </w:rPr>
        <w:t>дозволяють</w:t>
      </w:r>
      <w:r w:rsidR="003935D9">
        <w:rPr>
          <w:rFonts w:ascii="Times New Roman" w:hAnsi="Times New Roman"/>
          <w:sz w:val="28"/>
          <w:szCs w:val="28"/>
        </w:rPr>
        <w:t xml:space="preserve"> </w:t>
      </w:r>
      <w:r w:rsidRPr="00AB7206">
        <w:rPr>
          <w:rFonts w:ascii="Times New Roman" w:hAnsi="Times New Roman"/>
          <w:sz w:val="28"/>
          <w:szCs w:val="28"/>
        </w:rPr>
        <w:t>підбирати</w:t>
      </w:r>
      <w:r w:rsidR="003935D9">
        <w:rPr>
          <w:rFonts w:ascii="Times New Roman" w:hAnsi="Times New Roman"/>
          <w:sz w:val="28"/>
          <w:szCs w:val="28"/>
        </w:rPr>
        <w:t xml:space="preserve"> </w:t>
      </w:r>
      <w:r w:rsidRPr="00AB7206">
        <w:rPr>
          <w:rFonts w:ascii="Times New Roman" w:hAnsi="Times New Roman"/>
          <w:sz w:val="28"/>
          <w:szCs w:val="28"/>
        </w:rPr>
        <w:t>як</w:t>
      </w:r>
      <w:r w:rsidR="003935D9">
        <w:rPr>
          <w:rFonts w:ascii="Times New Roman" w:hAnsi="Times New Roman"/>
          <w:sz w:val="28"/>
          <w:szCs w:val="28"/>
        </w:rPr>
        <w:t xml:space="preserve"> </w:t>
      </w:r>
      <w:r w:rsidRPr="00AB7206">
        <w:rPr>
          <w:rFonts w:ascii="Times New Roman" w:hAnsi="Times New Roman"/>
          <w:sz w:val="28"/>
          <w:szCs w:val="28"/>
        </w:rPr>
        <w:t>згадані</w:t>
      </w:r>
      <w:r w:rsidR="003935D9">
        <w:rPr>
          <w:rFonts w:ascii="Times New Roman" w:hAnsi="Times New Roman"/>
          <w:sz w:val="28"/>
          <w:szCs w:val="28"/>
        </w:rPr>
        <w:t xml:space="preserve"> </w:t>
      </w:r>
      <w:r w:rsidRPr="00AB7206">
        <w:rPr>
          <w:rFonts w:ascii="Times New Roman" w:hAnsi="Times New Roman"/>
          <w:sz w:val="28"/>
          <w:szCs w:val="28"/>
        </w:rPr>
        <w:t>вище</w:t>
      </w:r>
      <w:r w:rsidR="003935D9">
        <w:rPr>
          <w:rFonts w:ascii="Times New Roman" w:hAnsi="Times New Roman"/>
          <w:sz w:val="28"/>
          <w:szCs w:val="28"/>
        </w:rPr>
        <w:t xml:space="preserve"> </w:t>
      </w:r>
      <w:r w:rsidRPr="00AB7206">
        <w:rPr>
          <w:rFonts w:ascii="Times New Roman" w:hAnsi="Times New Roman"/>
          <w:sz w:val="28"/>
          <w:szCs w:val="28"/>
        </w:rPr>
        <w:t>параметри</w:t>
      </w:r>
      <w:r w:rsidR="003935D9">
        <w:rPr>
          <w:rFonts w:ascii="Times New Roman" w:hAnsi="Times New Roman"/>
          <w:sz w:val="28"/>
          <w:szCs w:val="28"/>
        </w:rPr>
        <w:t xml:space="preserve"> </w:t>
      </w:r>
      <w:r w:rsidRPr="00AB7206">
        <w:rPr>
          <w:rFonts w:ascii="Times New Roman" w:hAnsi="Times New Roman"/>
          <w:sz w:val="28"/>
          <w:szCs w:val="28"/>
        </w:rPr>
        <w:t>генетичних</w:t>
      </w:r>
      <w:r w:rsidR="003935D9">
        <w:rPr>
          <w:rFonts w:ascii="Times New Roman" w:hAnsi="Times New Roman"/>
          <w:sz w:val="28"/>
          <w:szCs w:val="28"/>
        </w:rPr>
        <w:t xml:space="preserve"> </w:t>
      </w:r>
      <w:r w:rsidRPr="00AB7206">
        <w:rPr>
          <w:rFonts w:ascii="Times New Roman" w:hAnsi="Times New Roman"/>
          <w:sz w:val="28"/>
          <w:szCs w:val="28"/>
        </w:rPr>
        <w:t>алгоритмів,</w:t>
      </w:r>
      <w:r w:rsidR="003935D9">
        <w:rPr>
          <w:rFonts w:ascii="Times New Roman" w:hAnsi="Times New Roman"/>
          <w:sz w:val="28"/>
          <w:szCs w:val="28"/>
        </w:rPr>
        <w:t xml:space="preserve"> </w:t>
      </w:r>
      <w:r w:rsidRPr="00AB7206">
        <w:rPr>
          <w:rFonts w:ascii="Times New Roman" w:hAnsi="Times New Roman"/>
          <w:sz w:val="28"/>
          <w:szCs w:val="28"/>
        </w:rPr>
        <w:t>так</w:t>
      </w:r>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r w:rsidRPr="00AB7206">
        <w:rPr>
          <w:rFonts w:ascii="Times New Roman" w:hAnsi="Times New Roman"/>
          <w:sz w:val="28"/>
          <w:szCs w:val="28"/>
        </w:rPr>
        <w:t>коефіцієнти,</w:t>
      </w:r>
      <w:r w:rsidR="003935D9">
        <w:rPr>
          <w:rFonts w:ascii="Times New Roman" w:hAnsi="Times New Roman"/>
          <w:sz w:val="28"/>
          <w:szCs w:val="28"/>
        </w:rPr>
        <w:t xml:space="preserve"> </w:t>
      </w:r>
      <w:r w:rsidRPr="00AB7206">
        <w:rPr>
          <w:rFonts w:ascii="Times New Roman" w:hAnsi="Times New Roman"/>
          <w:sz w:val="28"/>
          <w:szCs w:val="28"/>
        </w:rPr>
        <w:t>що</w:t>
      </w:r>
      <w:r w:rsidR="003935D9">
        <w:rPr>
          <w:rFonts w:ascii="Times New Roman" w:hAnsi="Times New Roman"/>
          <w:sz w:val="28"/>
          <w:szCs w:val="28"/>
        </w:rPr>
        <w:t xml:space="preserve"> </w:t>
      </w:r>
      <w:r w:rsidRPr="00AB7206">
        <w:rPr>
          <w:rFonts w:ascii="Times New Roman" w:hAnsi="Times New Roman"/>
          <w:sz w:val="28"/>
          <w:szCs w:val="28"/>
        </w:rPr>
        <w:t>визначають</w:t>
      </w:r>
      <w:r w:rsidR="003935D9">
        <w:rPr>
          <w:rFonts w:ascii="Times New Roman" w:hAnsi="Times New Roman"/>
          <w:sz w:val="28"/>
          <w:szCs w:val="28"/>
        </w:rPr>
        <w:t xml:space="preserve"> </w:t>
      </w:r>
      <w:r w:rsidRPr="00AB7206">
        <w:rPr>
          <w:rFonts w:ascii="Times New Roman" w:hAnsi="Times New Roman"/>
          <w:sz w:val="28"/>
          <w:szCs w:val="28"/>
        </w:rPr>
        <w:t>швидкість</w:t>
      </w:r>
      <w:r w:rsidR="003935D9">
        <w:rPr>
          <w:rFonts w:ascii="Times New Roman" w:hAnsi="Times New Roman"/>
          <w:sz w:val="28"/>
          <w:szCs w:val="28"/>
        </w:rPr>
        <w:t xml:space="preserve"> </w:t>
      </w:r>
      <w:r w:rsidRPr="00AB7206">
        <w:rPr>
          <w:rFonts w:ascii="Times New Roman" w:hAnsi="Times New Roman"/>
          <w:sz w:val="28"/>
          <w:szCs w:val="28"/>
        </w:rPr>
        <w:t>навчання</w:t>
      </w:r>
      <w:r w:rsidR="003935D9">
        <w:rPr>
          <w:rFonts w:ascii="Times New Roman" w:hAnsi="Times New Roman"/>
          <w:sz w:val="28"/>
          <w:szCs w:val="28"/>
        </w:rPr>
        <w:t xml:space="preserve"> </w:t>
      </w:r>
      <w:r w:rsidRPr="00AB7206">
        <w:rPr>
          <w:rFonts w:ascii="Times New Roman" w:hAnsi="Times New Roman"/>
          <w:sz w:val="28"/>
          <w:szCs w:val="28"/>
        </w:rPr>
        <w:t>нейронних</w:t>
      </w:r>
      <w:r w:rsidR="003935D9">
        <w:rPr>
          <w:rFonts w:ascii="Times New Roman" w:hAnsi="Times New Roman"/>
          <w:sz w:val="28"/>
          <w:szCs w:val="28"/>
        </w:rPr>
        <w:t xml:space="preserve"> </w:t>
      </w:r>
      <w:r w:rsidRPr="00AB7206">
        <w:rPr>
          <w:rFonts w:ascii="Times New Roman" w:hAnsi="Times New Roman"/>
          <w:sz w:val="28"/>
          <w:szCs w:val="28"/>
        </w:rPr>
        <w:t>мереж.</w:t>
      </w:r>
      <w:r w:rsidR="003935D9">
        <w:rPr>
          <w:rFonts w:ascii="Times New Roman" w:hAnsi="Times New Roman"/>
          <w:sz w:val="28"/>
          <w:szCs w:val="28"/>
        </w:rPr>
        <w:t xml:space="preserve"> </w:t>
      </w:r>
      <w:r w:rsidRPr="00AB7206">
        <w:rPr>
          <w:rFonts w:ascii="Times New Roman" w:hAnsi="Times New Roman"/>
          <w:sz w:val="28"/>
          <w:szCs w:val="28"/>
        </w:rPr>
        <w:t>Одним</w:t>
      </w:r>
      <w:r w:rsidR="003935D9">
        <w:rPr>
          <w:rFonts w:ascii="Times New Roman" w:hAnsi="Times New Roman"/>
          <w:sz w:val="28"/>
          <w:szCs w:val="28"/>
        </w:rPr>
        <w:t xml:space="preserve"> </w:t>
      </w:r>
      <w:r w:rsidRPr="00AB7206">
        <w:rPr>
          <w:rFonts w:ascii="Times New Roman" w:hAnsi="Times New Roman"/>
          <w:sz w:val="28"/>
          <w:szCs w:val="28"/>
        </w:rPr>
        <w:t>з</w:t>
      </w:r>
      <w:r w:rsidR="003935D9">
        <w:rPr>
          <w:rFonts w:ascii="Times New Roman" w:hAnsi="Times New Roman"/>
          <w:sz w:val="28"/>
          <w:szCs w:val="28"/>
        </w:rPr>
        <w:t xml:space="preserve"> </w:t>
      </w:r>
      <w:r w:rsidRPr="00AB7206">
        <w:rPr>
          <w:rFonts w:ascii="Times New Roman" w:hAnsi="Times New Roman"/>
          <w:sz w:val="28"/>
          <w:szCs w:val="28"/>
        </w:rPr>
        <w:t>популярних</w:t>
      </w:r>
      <w:r w:rsidR="003935D9">
        <w:rPr>
          <w:rFonts w:ascii="Times New Roman" w:hAnsi="Times New Roman"/>
          <w:sz w:val="28"/>
          <w:szCs w:val="28"/>
        </w:rPr>
        <w:t xml:space="preserve"> </w:t>
      </w:r>
      <w:r w:rsidRPr="00AB7206">
        <w:rPr>
          <w:rFonts w:ascii="Times New Roman" w:hAnsi="Times New Roman"/>
          <w:sz w:val="28"/>
          <w:szCs w:val="28"/>
        </w:rPr>
        <w:t>напрямків</w:t>
      </w:r>
      <w:r w:rsidR="003935D9">
        <w:rPr>
          <w:rFonts w:ascii="Times New Roman" w:hAnsi="Times New Roman"/>
          <w:sz w:val="28"/>
          <w:szCs w:val="28"/>
        </w:rPr>
        <w:t xml:space="preserve"> </w:t>
      </w:r>
      <w:proofErr w:type="spellStart"/>
      <w:r w:rsidRPr="00AB7206">
        <w:rPr>
          <w:rFonts w:ascii="Times New Roman" w:hAnsi="Times New Roman"/>
          <w:sz w:val="28"/>
          <w:szCs w:val="28"/>
        </w:rPr>
        <w:t>Artificial</w:t>
      </w:r>
      <w:proofErr w:type="spellEnd"/>
      <w:r w:rsidR="003935D9">
        <w:rPr>
          <w:rFonts w:ascii="Times New Roman" w:hAnsi="Times New Roman"/>
          <w:sz w:val="28"/>
          <w:szCs w:val="28"/>
        </w:rPr>
        <w:t xml:space="preserve"> </w:t>
      </w:r>
      <w:proofErr w:type="spellStart"/>
      <w:r w:rsidRPr="00AB7206">
        <w:rPr>
          <w:rFonts w:ascii="Times New Roman" w:hAnsi="Times New Roman"/>
          <w:sz w:val="28"/>
          <w:szCs w:val="28"/>
        </w:rPr>
        <w:t>Intelligence</w:t>
      </w:r>
      <w:proofErr w:type="spellEnd"/>
      <w:r w:rsidR="003935D9">
        <w:rPr>
          <w:rFonts w:ascii="Times New Roman" w:hAnsi="Times New Roman"/>
          <w:sz w:val="28"/>
          <w:szCs w:val="28"/>
        </w:rPr>
        <w:t xml:space="preserve"> </w:t>
      </w:r>
      <w:r w:rsidRPr="00AB7206">
        <w:rPr>
          <w:rFonts w:ascii="Times New Roman" w:hAnsi="Times New Roman"/>
          <w:sz w:val="28"/>
          <w:szCs w:val="28"/>
        </w:rPr>
        <w:t>є</w:t>
      </w:r>
      <w:r w:rsidR="003935D9">
        <w:rPr>
          <w:rFonts w:ascii="Times New Roman" w:hAnsi="Times New Roman"/>
          <w:sz w:val="28"/>
          <w:szCs w:val="28"/>
        </w:rPr>
        <w:t xml:space="preserve"> </w:t>
      </w:r>
      <w:r w:rsidRPr="00AB7206">
        <w:rPr>
          <w:rFonts w:ascii="Times New Roman" w:hAnsi="Times New Roman"/>
          <w:sz w:val="28"/>
          <w:szCs w:val="28"/>
        </w:rPr>
        <w:t>теорія</w:t>
      </w:r>
      <w:r w:rsidR="003935D9">
        <w:rPr>
          <w:rFonts w:ascii="Times New Roman" w:hAnsi="Times New Roman"/>
          <w:sz w:val="28"/>
          <w:szCs w:val="28"/>
        </w:rPr>
        <w:t xml:space="preserve"> </w:t>
      </w:r>
      <w:r w:rsidRPr="00AB7206">
        <w:rPr>
          <w:rFonts w:ascii="Times New Roman" w:hAnsi="Times New Roman"/>
          <w:sz w:val="28"/>
          <w:szCs w:val="28"/>
        </w:rPr>
        <w:t>нейронних</w:t>
      </w:r>
      <w:r w:rsidR="003935D9">
        <w:rPr>
          <w:rFonts w:ascii="Times New Roman" w:hAnsi="Times New Roman"/>
          <w:sz w:val="28"/>
          <w:szCs w:val="28"/>
        </w:rPr>
        <w:t xml:space="preserve"> </w:t>
      </w:r>
      <w:r w:rsidRPr="00AB7206">
        <w:rPr>
          <w:rFonts w:ascii="Times New Roman" w:hAnsi="Times New Roman"/>
          <w:sz w:val="28"/>
          <w:szCs w:val="28"/>
        </w:rPr>
        <w:t>мереж</w:t>
      </w:r>
      <w:r w:rsidR="003935D9">
        <w:rPr>
          <w:rFonts w:ascii="Times New Roman" w:hAnsi="Times New Roman"/>
          <w:sz w:val="28"/>
          <w:szCs w:val="28"/>
        </w:rPr>
        <w:t xml:space="preserve"> </w:t>
      </w:r>
      <w:r w:rsidRPr="00AB7206">
        <w:rPr>
          <w:rFonts w:ascii="Times New Roman" w:hAnsi="Times New Roman"/>
          <w:sz w:val="28"/>
          <w:szCs w:val="28"/>
        </w:rPr>
        <w:t>(</w:t>
      </w:r>
      <w:proofErr w:type="spellStart"/>
      <w:r w:rsidRPr="00AB7206">
        <w:rPr>
          <w:rFonts w:ascii="Times New Roman" w:hAnsi="Times New Roman"/>
          <w:sz w:val="28"/>
          <w:szCs w:val="28"/>
        </w:rPr>
        <w:t>neuron</w:t>
      </w:r>
      <w:proofErr w:type="spellEnd"/>
      <w:r w:rsidR="003935D9">
        <w:rPr>
          <w:rFonts w:ascii="Times New Roman" w:hAnsi="Times New Roman"/>
          <w:sz w:val="28"/>
          <w:szCs w:val="28"/>
        </w:rPr>
        <w:t xml:space="preserve"> </w:t>
      </w:r>
      <w:proofErr w:type="spellStart"/>
      <w:r w:rsidRPr="00AB7206">
        <w:rPr>
          <w:rFonts w:ascii="Times New Roman" w:hAnsi="Times New Roman"/>
          <w:sz w:val="28"/>
          <w:szCs w:val="28"/>
        </w:rPr>
        <w:t>nets</w:t>
      </w:r>
      <w:proofErr w:type="spellEnd"/>
      <w:r w:rsidRPr="00AB7206">
        <w:rPr>
          <w:rFonts w:ascii="Times New Roman" w:hAnsi="Times New Roman"/>
          <w:sz w:val="28"/>
          <w:szCs w:val="28"/>
        </w:rPr>
        <w:t>).</w:t>
      </w:r>
      <w:r w:rsidR="003935D9">
        <w:rPr>
          <w:rFonts w:ascii="Times New Roman" w:hAnsi="Times New Roman"/>
          <w:sz w:val="28"/>
          <w:szCs w:val="28"/>
        </w:rPr>
        <w:t xml:space="preserve"> </w:t>
      </w:r>
    </w:p>
    <w:p w:rsidR="00AB7206" w:rsidRPr="00AB7206" w:rsidRDefault="00AB7206" w:rsidP="00AB7206">
      <w:pPr>
        <w:spacing w:before="0" w:after="0" w:line="240" w:lineRule="auto"/>
        <w:ind w:firstLine="567"/>
        <w:jc w:val="both"/>
        <w:rPr>
          <w:rFonts w:ascii="Times New Roman" w:hAnsi="Times New Roman"/>
          <w:sz w:val="28"/>
          <w:szCs w:val="28"/>
        </w:rPr>
      </w:pPr>
      <w:r w:rsidRPr="00AB7206">
        <w:rPr>
          <w:rFonts w:ascii="Times New Roman" w:hAnsi="Times New Roman"/>
          <w:sz w:val="28"/>
          <w:szCs w:val="28"/>
        </w:rPr>
        <w:lastRenderedPageBreak/>
        <w:t>Людей</w:t>
      </w:r>
      <w:r w:rsidR="003935D9">
        <w:rPr>
          <w:rFonts w:ascii="Times New Roman" w:hAnsi="Times New Roman"/>
          <w:sz w:val="28"/>
          <w:szCs w:val="28"/>
        </w:rPr>
        <w:t xml:space="preserve"> </w:t>
      </w:r>
      <w:r w:rsidRPr="00AB7206">
        <w:rPr>
          <w:rFonts w:ascii="Times New Roman" w:hAnsi="Times New Roman"/>
          <w:sz w:val="28"/>
          <w:szCs w:val="28"/>
        </w:rPr>
        <w:t>завжди</w:t>
      </w:r>
      <w:r w:rsidR="003935D9">
        <w:rPr>
          <w:rFonts w:ascii="Times New Roman" w:hAnsi="Times New Roman"/>
          <w:sz w:val="28"/>
          <w:szCs w:val="28"/>
        </w:rPr>
        <w:t xml:space="preserve"> </w:t>
      </w:r>
      <w:r w:rsidRPr="00AB7206">
        <w:rPr>
          <w:rFonts w:ascii="Times New Roman" w:hAnsi="Times New Roman"/>
          <w:sz w:val="28"/>
          <w:szCs w:val="28"/>
        </w:rPr>
        <w:t>цікавило</w:t>
      </w:r>
      <w:r w:rsidR="003935D9">
        <w:rPr>
          <w:rFonts w:ascii="Times New Roman" w:hAnsi="Times New Roman"/>
          <w:sz w:val="28"/>
          <w:szCs w:val="28"/>
        </w:rPr>
        <w:t xml:space="preserve"> </w:t>
      </w:r>
      <w:r w:rsidRPr="00AB7206">
        <w:rPr>
          <w:rFonts w:ascii="Times New Roman" w:hAnsi="Times New Roman"/>
          <w:sz w:val="28"/>
          <w:szCs w:val="28"/>
        </w:rPr>
        <w:t>їхнє</w:t>
      </w:r>
      <w:r w:rsidR="003935D9">
        <w:rPr>
          <w:rFonts w:ascii="Times New Roman" w:hAnsi="Times New Roman"/>
          <w:sz w:val="28"/>
          <w:szCs w:val="28"/>
        </w:rPr>
        <w:t xml:space="preserve"> </w:t>
      </w:r>
      <w:r w:rsidRPr="00AB7206">
        <w:rPr>
          <w:rFonts w:ascii="Times New Roman" w:hAnsi="Times New Roman"/>
          <w:sz w:val="28"/>
          <w:szCs w:val="28"/>
        </w:rPr>
        <w:t>власне</w:t>
      </w:r>
      <w:r w:rsidR="003935D9">
        <w:rPr>
          <w:rFonts w:ascii="Times New Roman" w:hAnsi="Times New Roman"/>
          <w:sz w:val="28"/>
          <w:szCs w:val="28"/>
        </w:rPr>
        <w:t xml:space="preserve"> </w:t>
      </w:r>
      <w:r w:rsidRPr="00AB7206">
        <w:rPr>
          <w:rFonts w:ascii="Times New Roman" w:hAnsi="Times New Roman"/>
          <w:sz w:val="28"/>
          <w:szCs w:val="28"/>
        </w:rPr>
        <w:t>мислення.</w:t>
      </w:r>
      <w:r w:rsidR="003935D9">
        <w:rPr>
          <w:rFonts w:ascii="Times New Roman" w:hAnsi="Times New Roman"/>
          <w:sz w:val="28"/>
          <w:szCs w:val="28"/>
        </w:rPr>
        <w:t xml:space="preserve"> </w:t>
      </w:r>
      <w:r w:rsidRPr="00AB7206">
        <w:rPr>
          <w:rFonts w:ascii="Times New Roman" w:hAnsi="Times New Roman"/>
          <w:sz w:val="28"/>
          <w:szCs w:val="28"/>
        </w:rPr>
        <w:t>Це</w:t>
      </w:r>
      <w:r w:rsidR="003935D9">
        <w:rPr>
          <w:rFonts w:ascii="Times New Roman" w:hAnsi="Times New Roman"/>
          <w:sz w:val="28"/>
          <w:szCs w:val="28"/>
        </w:rPr>
        <w:t xml:space="preserve"> </w:t>
      </w:r>
      <w:proofErr w:type="spellStart"/>
      <w:r w:rsidRPr="00AB7206">
        <w:rPr>
          <w:rFonts w:ascii="Times New Roman" w:hAnsi="Times New Roman"/>
          <w:sz w:val="28"/>
          <w:szCs w:val="28"/>
        </w:rPr>
        <w:t>самопитання</w:t>
      </w:r>
      <w:proofErr w:type="spellEnd"/>
      <w:r w:rsidRPr="00AB7206">
        <w:rPr>
          <w:rFonts w:ascii="Times New Roman" w:hAnsi="Times New Roman"/>
          <w:sz w:val="28"/>
          <w:szCs w:val="28"/>
        </w:rPr>
        <w:t>,</w:t>
      </w:r>
      <w:r w:rsidR="003935D9">
        <w:rPr>
          <w:rFonts w:ascii="Times New Roman" w:hAnsi="Times New Roman"/>
          <w:sz w:val="28"/>
          <w:szCs w:val="28"/>
        </w:rPr>
        <w:t xml:space="preserve"> </w:t>
      </w:r>
      <w:r w:rsidRPr="00AB7206">
        <w:rPr>
          <w:rFonts w:ascii="Times New Roman" w:hAnsi="Times New Roman"/>
          <w:sz w:val="28"/>
          <w:szCs w:val="28"/>
        </w:rPr>
        <w:t>думання</w:t>
      </w:r>
      <w:r w:rsidR="003935D9">
        <w:rPr>
          <w:rFonts w:ascii="Times New Roman" w:hAnsi="Times New Roman"/>
          <w:sz w:val="28"/>
          <w:szCs w:val="28"/>
        </w:rPr>
        <w:t xml:space="preserve"> </w:t>
      </w:r>
      <w:r w:rsidRPr="00AB7206">
        <w:rPr>
          <w:rFonts w:ascii="Times New Roman" w:hAnsi="Times New Roman"/>
          <w:sz w:val="28"/>
          <w:szCs w:val="28"/>
        </w:rPr>
        <w:t>мозку</w:t>
      </w:r>
      <w:r w:rsidR="003935D9">
        <w:rPr>
          <w:rFonts w:ascii="Times New Roman" w:hAnsi="Times New Roman"/>
          <w:sz w:val="28"/>
          <w:szCs w:val="28"/>
        </w:rPr>
        <w:t xml:space="preserve"> </w:t>
      </w:r>
      <w:r w:rsidRPr="00AB7206">
        <w:rPr>
          <w:rFonts w:ascii="Times New Roman" w:hAnsi="Times New Roman"/>
          <w:sz w:val="28"/>
          <w:szCs w:val="28"/>
        </w:rPr>
        <w:t>самого</w:t>
      </w:r>
      <w:r w:rsidR="003935D9">
        <w:rPr>
          <w:rFonts w:ascii="Times New Roman" w:hAnsi="Times New Roman"/>
          <w:sz w:val="28"/>
          <w:szCs w:val="28"/>
        </w:rPr>
        <w:t xml:space="preserve"> </w:t>
      </w:r>
      <w:r w:rsidRPr="00AB7206">
        <w:rPr>
          <w:rFonts w:ascii="Times New Roman" w:hAnsi="Times New Roman"/>
          <w:sz w:val="28"/>
          <w:szCs w:val="28"/>
        </w:rPr>
        <w:t>про</w:t>
      </w:r>
      <w:r w:rsidR="003935D9">
        <w:rPr>
          <w:rFonts w:ascii="Times New Roman" w:hAnsi="Times New Roman"/>
          <w:sz w:val="28"/>
          <w:szCs w:val="28"/>
        </w:rPr>
        <w:t xml:space="preserve"> </w:t>
      </w:r>
      <w:r w:rsidRPr="00AB7206">
        <w:rPr>
          <w:rFonts w:ascii="Times New Roman" w:hAnsi="Times New Roman"/>
          <w:sz w:val="28"/>
          <w:szCs w:val="28"/>
        </w:rPr>
        <w:t>себе</w:t>
      </w:r>
      <w:r w:rsidR="003935D9">
        <w:rPr>
          <w:rFonts w:ascii="Times New Roman" w:hAnsi="Times New Roman"/>
          <w:sz w:val="28"/>
          <w:szCs w:val="28"/>
        </w:rPr>
        <w:t xml:space="preserve"> </w:t>
      </w:r>
      <w:r w:rsidRPr="00AB7206">
        <w:rPr>
          <w:rFonts w:ascii="Times New Roman" w:hAnsi="Times New Roman"/>
          <w:sz w:val="28"/>
          <w:szCs w:val="28"/>
        </w:rPr>
        <w:t>є,</w:t>
      </w:r>
      <w:r w:rsidR="003935D9">
        <w:rPr>
          <w:rFonts w:ascii="Times New Roman" w:hAnsi="Times New Roman"/>
          <w:sz w:val="28"/>
          <w:szCs w:val="28"/>
        </w:rPr>
        <w:t xml:space="preserve"> </w:t>
      </w:r>
      <w:r w:rsidRPr="00AB7206">
        <w:rPr>
          <w:rFonts w:ascii="Times New Roman" w:hAnsi="Times New Roman"/>
          <w:sz w:val="28"/>
          <w:szCs w:val="28"/>
        </w:rPr>
        <w:t>можливо,</w:t>
      </w:r>
      <w:r w:rsidR="003935D9">
        <w:rPr>
          <w:rFonts w:ascii="Times New Roman" w:hAnsi="Times New Roman"/>
          <w:sz w:val="28"/>
          <w:szCs w:val="28"/>
        </w:rPr>
        <w:t xml:space="preserve"> </w:t>
      </w:r>
      <w:r w:rsidRPr="00AB7206">
        <w:rPr>
          <w:rFonts w:ascii="Times New Roman" w:hAnsi="Times New Roman"/>
          <w:sz w:val="28"/>
          <w:szCs w:val="28"/>
        </w:rPr>
        <w:t>відмітною</w:t>
      </w:r>
      <w:r w:rsidR="003935D9">
        <w:rPr>
          <w:rFonts w:ascii="Times New Roman" w:hAnsi="Times New Roman"/>
          <w:sz w:val="28"/>
          <w:szCs w:val="28"/>
        </w:rPr>
        <w:t xml:space="preserve"> </w:t>
      </w:r>
      <w:r w:rsidRPr="00AB7206">
        <w:rPr>
          <w:rFonts w:ascii="Times New Roman" w:hAnsi="Times New Roman"/>
          <w:sz w:val="28"/>
          <w:szCs w:val="28"/>
        </w:rPr>
        <w:t>рисою</w:t>
      </w:r>
      <w:r w:rsidR="003935D9">
        <w:rPr>
          <w:rFonts w:ascii="Times New Roman" w:hAnsi="Times New Roman"/>
          <w:sz w:val="28"/>
          <w:szCs w:val="28"/>
        </w:rPr>
        <w:t xml:space="preserve"> </w:t>
      </w:r>
      <w:r w:rsidRPr="00AB7206">
        <w:rPr>
          <w:rFonts w:ascii="Times New Roman" w:hAnsi="Times New Roman"/>
          <w:sz w:val="28"/>
          <w:szCs w:val="28"/>
        </w:rPr>
        <w:t>людини.</w:t>
      </w:r>
      <w:r w:rsidR="003935D9">
        <w:rPr>
          <w:rFonts w:ascii="Times New Roman" w:hAnsi="Times New Roman"/>
          <w:sz w:val="28"/>
          <w:szCs w:val="28"/>
        </w:rPr>
        <w:t xml:space="preserve"> </w:t>
      </w:r>
      <w:proofErr w:type="spellStart"/>
      <w:r w:rsidRPr="00AB7206">
        <w:rPr>
          <w:rFonts w:ascii="Times New Roman" w:hAnsi="Times New Roman"/>
          <w:sz w:val="28"/>
          <w:szCs w:val="28"/>
        </w:rPr>
        <w:t>Нейробіологи</w:t>
      </w:r>
      <w:proofErr w:type="spellEnd"/>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proofErr w:type="spellStart"/>
      <w:r w:rsidRPr="00AB7206">
        <w:rPr>
          <w:rFonts w:ascii="Times New Roman" w:hAnsi="Times New Roman"/>
          <w:sz w:val="28"/>
          <w:szCs w:val="28"/>
        </w:rPr>
        <w:t>нейроанатоми</w:t>
      </w:r>
      <w:proofErr w:type="spellEnd"/>
      <w:r w:rsidR="003935D9">
        <w:rPr>
          <w:rFonts w:ascii="Times New Roman" w:hAnsi="Times New Roman"/>
          <w:sz w:val="28"/>
          <w:szCs w:val="28"/>
        </w:rPr>
        <w:t xml:space="preserve"> </w:t>
      </w:r>
      <w:r w:rsidRPr="00AB7206">
        <w:rPr>
          <w:rFonts w:ascii="Times New Roman" w:hAnsi="Times New Roman"/>
          <w:sz w:val="28"/>
          <w:szCs w:val="28"/>
        </w:rPr>
        <w:t>досягли</w:t>
      </w:r>
      <w:r w:rsidR="003935D9">
        <w:rPr>
          <w:rFonts w:ascii="Times New Roman" w:hAnsi="Times New Roman"/>
          <w:sz w:val="28"/>
          <w:szCs w:val="28"/>
        </w:rPr>
        <w:t xml:space="preserve"> </w:t>
      </w:r>
      <w:r w:rsidRPr="00AB7206">
        <w:rPr>
          <w:rFonts w:ascii="Times New Roman" w:hAnsi="Times New Roman"/>
          <w:sz w:val="28"/>
          <w:szCs w:val="28"/>
        </w:rPr>
        <w:t>в</w:t>
      </w:r>
      <w:r w:rsidR="003935D9">
        <w:rPr>
          <w:rFonts w:ascii="Times New Roman" w:hAnsi="Times New Roman"/>
          <w:sz w:val="28"/>
          <w:szCs w:val="28"/>
        </w:rPr>
        <w:t xml:space="preserve"> </w:t>
      </w:r>
      <w:r w:rsidRPr="00AB7206">
        <w:rPr>
          <w:rFonts w:ascii="Times New Roman" w:hAnsi="Times New Roman"/>
          <w:sz w:val="28"/>
          <w:szCs w:val="28"/>
        </w:rPr>
        <w:t>цій</w:t>
      </w:r>
      <w:r w:rsidR="003935D9">
        <w:rPr>
          <w:rFonts w:ascii="Times New Roman" w:hAnsi="Times New Roman"/>
          <w:sz w:val="28"/>
          <w:szCs w:val="28"/>
        </w:rPr>
        <w:t xml:space="preserve"> </w:t>
      </w:r>
      <w:r w:rsidRPr="00AB7206">
        <w:rPr>
          <w:rFonts w:ascii="Times New Roman" w:hAnsi="Times New Roman"/>
          <w:sz w:val="28"/>
          <w:szCs w:val="28"/>
        </w:rPr>
        <w:t>області</w:t>
      </w:r>
      <w:r w:rsidR="003935D9">
        <w:rPr>
          <w:rFonts w:ascii="Times New Roman" w:hAnsi="Times New Roman"/>
          <w:sz w:val="28"/>
          <w:szCs w:val="28"/>
        </w:rPr>
        <w:t xml:space="preserve"> </w:t>
      </w:r>
      <w:r w:rsidRPr="00AB7206">
        <w:rPr>
          <w:rFonts w:ascii="Times New Roman" w:hAnsi="Times New Roman"/>
          <w:sz w:val="28"/>
          <w:szCs w:val="28"/>
        </w:rPr>
        <w:t>значного</w:t>
      </w:r>
      <w:r w:rsidR="003935D9">
        <w:rPr>
          <w:rFonts w:ascii="Times New Roman" w:hAnsi="Times New Roman"/>
          <w:sz w:val="28"/>
          <w:szCs w:val="28"/>
        </w:rPr>
        <w:t xml:space="preserve"> </w:t>
      </w:r>
      <w:r w:rsidRPr="00AB7206">
        <w:rPr>
          <w:rFonts w:ascii="Times New Roman" w:hAnsi="Times New Roman"/>
          <w:sz w:val="28"/>
          <w:szCs w:val="28"/>
        </w:rPr>
        <w:t>прогресу.</w:t>
      </w:r>
      <w:r w:rsidR="003935D9">
        <w:rPr>
          <w:rFonts w:ascii="Times New Roman" w:hAnsi="Times New Roman"/>
          <w:sz w:val="28"/>
          <w:szCs w:val="28"/>
        </w:rPr>
        <w:t xml:space="preserve"> </w:t>
      </w:r>
      <w:r w:rsidRPr="00AB7206">
        <w:rPr>
          <w:rFonts w:ascii="Times New Roman" w:hAnsi="Times New Roman"/>
          <w:sz w:val="28"/>
          <w:szCs w:val="28"/>
        </w:rPr>
        <w:t>Ретельно</w:t>
      </w:r>
      <w:r w:rsidR="003935D9">
        <w:rPr>
          <w:rFonts w:ascii="Times New Roman" w:hAnsi="Times New Roman"/>
          <w:sz w:val="28"/>
          <w:szCs w:val="28"/>
        </w:rPr>
        <w:t xml:space="preserve"> </w:t>
      </w:r>
      <w:r w:rsidRPr="00AB7206">
        <w:rPr>
          <w:rFonts w:ascii="Times New Roman" w:hAnsi="Times New Roman"/>
          <w:sz w:val="28"/>
          <w:szCs w:val="28"/>
        </w:rPr>
        <w:t>вивчаючи</w:t>
      </w:r>
      <w:r w:rsidR="003935D9">
        <w:rPr>
          <w:rFonts w:ascii="Times New Roman" w:hAnsi="Times New Roman"/>
          <w:sz w:val="28"/>
          <w:szCs w:val="28"/>
        </w:rPr>
        <w:t xml:space="preserve"> </w:t>
      </w:r>
      <w:r w:rsidRPr="00AB7206">
        <w:rPr>
          <w:rFonts w:ascii="Times New Roman" w:hAnsi="Times New Roman"/>
          <w:sz w:val="28"/>
          <w:szCs w:val="28"/>
        </w:rPr>
        <w:t>структуру</w:t>
      </w:r>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r w:rsidRPr="00AB7206">
        <w:rPr>
          <w:rFonts w:ascii="Times New Roman" w:hAnsi="Times New Roman"/>
          <w:sz w:val="28"/>
          <w:szCs w:val="28"/>
        </w:rPr>
        <w:t>функції</w:t>
      </w:r>
      <w:r w:rsidR="003935D9">
        <w:rPr>
          <w:rFonts w:ascii="Times New Roman" w:hAnsi="Times New Roman"/>
          <w:sz w:val="28"/>
          <w:szCs w:val="28"/>
        </w:rPr>
        <w:t xml:space="preserve"> </w:t>
      </w:r>
      <w:r w:rsidRPr="00AB7206">
        <w:rPr>
          <w:rFonts w:ascii="Times New Roman" w:hAnsi="Times New Roman"/>
          <w:sz w:val="28"/>
          <w:szCs w:val="28"/>
        </w:rPr>
        <w:t>нервової</w:t>
      </w:r>
      <w:r w:rsidR="003935D9">
        <w:rPr>
          <w:rFonts w:ascii="Times New Roman" w:hAnsi="Times New Roman"/>
          <w:sz w:val="28"/>
          <w:szCs w:val="28"/>
        </w:rPr>
        <w:t xml:space="preserve"> </w:t>
      </w:r>
      <w:r w:rsidRPr="00AB7206">
        <w:rPr>
          <w:rFonts w:ascii="Times New Roman" w:hAnsi="Times New Roman"/>
          <w:sz w:val="28"/>
          <w:szCs w:val="28"/>
        </w:rPr>
        <w:t>системи</w:t>
      </w:r>
      <w:r w:rsidR="003935D9">
        <w:rPr>
          <w:rFonts w:ascii="Times New Roman" w:hAnsi="Times New Roman"/>
          <w:sz w:val="28"/>
          <w:szCs w:val="28"/>
        </w:rPr>
        <w:t xml:space="preserve"> </w:t>
      </w:r>
      <w:r w:rsidRPr="00AB7206">
        <w:rPr>
          <w:rFonts w:ascii="Times New Roman" w:hAnsi="Times New Roman"/>
          <w:sz w:val="28"/>
          <w:szCs w:val="28"/>
        </w:rPr>
        <w:t>людини,</w:t>
      </w:r>
      <w:r w:rsidR="003935D9">
        <w:rPr>
          <w:rFonts w:ascii="Times New Roman" w:hAnsi="Times New Roman"/>
          <w:sz w:val="28"/>
          <w:szCs w:val="28"/>
        </w:rPr>
        <w:t xml:space="preserve"> </w:t>
      </w:r>
      <w:r w:rsidRPr="00AB7206">
        <w:rPr>
          <w:rFonts w:ascii="Times New Roman" w:hAnsi="Times New Roman"/>
          <w:sz w:val="28"/>
          <w:szCs w:val="28"/>
        </w:rPr>
        <w:t>вони</w:t>
      </w:r>
      <w:r w:rsidR="003935D9">
        <w:rPr>
          <w:rFonts w:ascii="Times New Roman" w:hAnsi="Times New Roman"/>
          <w:sz w:val="28"/>
          <w:szCs w:val="28"/>
        </w:rPr>
        <w:t xml:space="preserve"> </w:t>
      </w:r>
      <w:r w:rsidRPr="00AB7206">
        <w:rPr>
          <w:rFonts w:ascii="Times New Roman" w:hAnsi="Times New Roman"/>
          <w:sz w:val="28"/>
          <w:szCs w:val="28"/>
        </w:rPr>
        <w:t>багато</w:t>
      </w:r>
      <w:r w:rsidR="003935D9">
        <w:rPr>
          <w:rFonts w:ascii="Times New Roman" w:hAnsi="Times New Roman"/>
          <w:sz w:val="28"/>
          <w:szCs w:val="28"/>
        </w:rPr>
        <w:t xml:space="preserve"> </w:t>
      </w:r>
      <w:r w:rsidRPr="00AB7206">
        <w:rPr>
          <w:rFonts w:ascii="Times New Roman" w:hAnsi="Times New Roman"/>
          <w:sz w:val="28"/>
          <w:szCs w:val="28"/>
        </w:rPr>
        <w:t>чого</w:t>
      </w:r>
      <w:r w:rsidR="003935D9">
        <w:rPr>
          <w:rFonts w:ascii="Times New Roman" w:hAnsi="Times New Roman"/>
          <w:sz w:val="28"/>
          <w:szCs w:val="28"/>
        </w:rPr>
        <w:t xml:space="preserve"> </w:t>
      </w:r>
      <w:r w:rsidRPr="00AB7206">
        <w:rPr>
          <w:rFonts w:ascii="Times New Roman" w:hAnsi="Times New Roman"/>
          <w:sz w:val="28"/>
          <w:szCs w:val="28"/>
        </w:rPr>
        <w:t>зрозуміли</w:t>
      </w:r>
      <w:r w:rsidR="003935D9">
        <w:rPr>
          <w:rFonts w:ascii="Times New Roman" w:hAnsi="Times New Roman"/>
          <w:sz w:val="28"/>
          <w:szCs w:val="28"/>
        </w:rPr>
        <w:t xml:space="preserve"> </w:t>
      </w:r>
      <w:r w:rsidRPr="00AB7206">
        <w:rPr>
          <w:rFonts w:ascii="Times New Roman" w:hAnsi="Times New Roman"/>
          <w:sz w:val="28"/>
          <w:szCs w:val="28"/>
        </w:rPr>
        <w:t>в</w:t>
      </w:r>
      <w:r w:rsidR="003935D9">
        <w:rPr>
          <w:rFonts w:ascii="Times New Roman" w:hAnsi="Times New Roman"/>
          <w:sz w:val="28"/>
          <w:szCs w:val="28"/>
        </w:rPr>
        <w:t xml:space="preserve"> </w:t>
      </w:r>
      <w:r w:rsidRPr="00AB7206">
        <w:rPr>
          <w:rFonts w:ascii="Times New Roman" w:hAnsi="Times New Roman"/>
          <w:sz w:val="28"/>
          <w:szCs w:val="28"/>
        </w:rPr>
        <w:t>«електропроводці»</w:t>
      </w:r>
      <w:r w:rsidR="003935D9">
        <w:rPr>
          <w:rFonts w:ascii="Times New Roman" w:hAnsi="Times New Roman"/>
          <w:sz w:val="28"/>
          <w:szCs w:val="28"/>
        </w:rPr>
        <w:t xml:space="preserve"> </w:t>
      </w:r>
      <w:r w:rsidRPr="00AB7206">
        <w:rPr>
          <w:rFonts w:ascii="Times New Roman" w:hAnsi="Times New Roman"/>
          <w:sz w:val="28"/>
          <w:szCs w:val="28"/>
        </w:rPr>
        <w:t>мозку,</w:t>
      </w:r>
      <w:r w:rsidR="003935D9">
        <w:rPr>
          <w:rFonts w:ascii="Times New Roman" w:hAnsi="Times New Roman"/>
          <w:sz w:val="28"/>
          <w:szCs w:val="28"/>
        </w:rPr>
        <w:t xml:space="preserve"> </w:t>
      </w:r>
      <w:r w:rsidRPr="00AB7206">
        <w:rPr>
          <w:rFonts w:ascii="Times New Roman" w:hAnsi="Times New Roman"/>
          <w:sz w:val="28"/>
          <w:szCs w:val="28"/>
        </w:rPr>
        <w:t>але</w:t>
      </w:r>
      <w:r w:rsidR="003935D9">
        <w:rPr>
          <w:rFonts w:ascii="Times New Roman" w:hAnsi="Times New Roman"/>
          <w:sz w:val="28"/>
          <w:szCs w:val="28"/>
        </w:rPr>
        <w:t xml:space="preserve"> </w:t>
      </w:r>
      <w:r w:rsidRPr="00AB7206">
        <w:rPr>
          <w:rFonts w:ascii="Times New Roman" w:hAnsi="Times New Roman"/>
          <w:sz w:val="28"/>
          <w:szCs w:val="28"/>
        </w:rPr>
        <w:t>мало</w:t>
      </w:r>
      <w:r w:rsidR="003935D9">
        <w:rPr>
          <w:rFonts w:ascii="Times New Roman" w:hAnsi="Times New Roman"/>
          <w:sz w:val="28"/>
          <w:szCs w:val="28"/>
        </w:rPr>
        <w:t xml:space="preserve"> </w:t>
      </w:r>
      <w:r w:rsidRPr="00AB7206">
        <w:rPr>
          <w:rFonts w:ascii="Times New Roman" w:hAnsi="Times New Roman"/>
          <w:sz w:val="28"/>
          <w:szCs w:val="28"/>
        </w:rPr>
        <w:t>довідалися</w:t>
      </w:r>
      <w:r w:rsidR="003935D9">
        <w:rPr>
          <w:rFonts w:ascii="Times New Roman" w:hAnsi="Times New Roman"/>
          <w:sz w:val="28"/>
          <w:szCs w:val="28"/>
        </w:rPr>
        <w:t xml:space="preserve"> </w:t>
      </w:r>
      <w:r w:rsidRPr="00AB7206">
        <w:rPr>
          <w:rFonts w:ascii="Times New Roman" w:hAnsi="Times New Roman"/>
          <w:sz w:val="28"/>
          <w:szCs w:val="28"/>
        </w:rPr>
        <w:t>про</w:t>
      </w:r>
      <w:r w:rsidR="003935D9">
        <w:rPr>
          <w:rFonts w:ascii="Times New Roman" w:hAnsi="Times New Roman"/>
          <w:sz w:val="28"/>
          <w:szCs w:val="28"/>
        </w:rPr>
        <w:t xml:space="preserve"> </w:t>
      </w:r>
      <w:r w:rsidRPr="00AB7206">
        <w:rPr>
          <w:rFonts w:ascii="Times New Roman" w:hAnsi="Times New Roman"/>
          <w:sz w:val="28"/>
          <w:szCs w:val="28"/>
        </w:rPr>
        <w:t>його</w:t>
      </w:r>
      <w:r w:rsidR="003935D9">
        <w:rPr>
          <w:rFonts w:ascii="Times New Roman" w:hAnsi="Times New Roman"/>
          <w:sz w:val="28"/>
          <w:szCs w:val="28"/>
        </w:rPr>
        <w:t xml:space="preserve"> </w:t>
      </w:r>
      <w:r w:rsidRPr="00AB7206">
        <w:rPr>
          <w:rFonts w:ascii="Times New Roman" w:hAnsi="Times New Roman"/>
          <w:sz w:val="28"/>
          <w:szCs w:val="28"/>
        </w:rPr>
        <w:t>функціонування.</w:t>
      </w:r>
      <w:r w:rsidR="003935D9">
        <w:rPr>
          <w:rFonts w:ascii="Times New Roman" w:hAnsi="Times New Roman"/>
          <w:sz w:val="28"/>
          <w:szCs w:val="28"/>
        </w:rPr>
        <w:t xml:space="preserve"> </w:t>
      </w:r>
      <w:r w:rsidRPr="00AB7206">
        <w:rPr>
          <w:rFonts w:ascii="Times New Roman" w:hAnsi="Times New Roman"/>
          <w:sz w:val="28"/>
          <w:szCs w:val="28"/>
        </w:rPr>
        <w:t>У</w:t>
      </w:r>
      <w:r w:rsidR="003935D9">
        <w:rPr>
          <w:rFonts w:ascii="Times New Roman" w:hAnsi="Times New Roman"/>
          <w:sz w:val="28"/>
          <w:szCs w:val="28"/>
        </w:rPr>
        <w:t xml:space="preserve"> </w:t>
      </w:r>
      <w:r w:rsidRPr="00AB7206">
        <w:rPr>
          <w:rFonts w:ascii="Times New Roman" w:hAnsi="Times New Roman"/>
          <w:sz w:val="28"/>
          <w:szCs w:val="28"/>
        </w:rPr>
        <w:t>процесі</w:t>
      </w:r>
      <w:r w:rsidR="003935D9">
        <w:rPr>
          <w:rFonts w:ascii="Times New Roman" w:hAnsi="Times New Roman"/>
          <w:sz w:val="28"/>
          <w:szCs w:val="28"/>
        </w:rPr>
        <w:t xml:space="preserve"> </w:t>
      </w:r>
      <w:r w:rsidRPr="00AB7206">
        <w:rPr>
          <w:rFonts w:ascii="Times New Roman" w:hAnsi="Times New Roman"/>
          <w:sz w:val="28"/>
          <w:szCs w:val="28"/>
        </w:rPr>
        <w:t>нагромадження</w:t>
      </w:r>
      <w:r w:rsidR="003935D9">
        <w:rPr>
          <w:rFonts w:ascii="Times New Roman" w:hAnsi="Times New Roman"/>
          <w:sz w:val="28"/>
          <w:szCs w:val="28"/>
        </w:rPr>
        <w:t xml:space="preserve"> </w:t>
      </w:r>
      <w:r w:rsidRPr="00AB7206">
        <w:rPr>
          <w:rFonts w:ascii="Times New Roman" w:hAnsi="Times New Roman"/>
          <w:sz w:val="28"/>
          <w:szCs w:val="28"/>
        </w:rPr>
        <w:t>ними</w:t>
      </w:r>
      <w:r w:rsidR="003935D9">
        <w:rPr>
          <w:rFonts w:ascii="Times New Roman" w:hAnsi="Times New Roman"/>
          <w:sz w:val="28"/>
          <w:szCs w:val="28"/>
        </w:rPr>
        <w:t xml:space="preserve"> </w:t>
      </w:r>
      <w:r w:rsidRPr="00AB7206">
        <w:rPr>
          <w:rFonts w:ascii="Times New Roman" w:hAnsi="Times New Roman"/>
          <w:sz w:val="28"/>
          <w:szCs w:val="28"/>
        </w:rPr>
        <w:t>знань</w:t>
      </w:r>
      <w:r w:rsidR="003935D9">
        <w:rPr>
          <w:rFonts w:ascii="Times New Roman" w:hAnsi="Times New Roman"/>
          <w:sz w:val="28"/>
          <w:szCs w:val="28"/>
        </w:rPr>
        <w:t xml:space="preserve"> </w:t>
      </w:r>
      <w:r w:rsidRPr="00AB7206">
        <w:rPr>
          <w:rFonts w:ascii="Times New Roman" w:hAnsi="Times New Roman"/>
          <w:sz w:val="28"/>
          <w:szCs w:val="28"/>
        </w:rPr>
        <w:t>з'ясувалося,</w:t>
      </w:r>
      <w:r w:rsidR="003935D9">
        <w:rPr>
          <w:rFonts w:ascii="Times New Roman" w:hAnsi="Times New Roman"/>
          <w:sz w:val="28"/>
          <w:szCs w:val="28"/>
        </w:rPr>
        <w:t xml:space="preserve"> </w:t>
      </w:r>
      <w:r w:rsidRPr="00AB7206">
        <w:rPr>
          <w:rFonts w:ascii="Times New Roman" w:hAnsi="Times New Roman"/>
          <w:sz w:val="28"/>
          <w:szCs w:val="28"/>
        </w:rPr>
        <w:t>що</w:t>
      </w:r>
      <w:r w:rsidR="003935D9">
        <w:rPr>
          <w:rFonts w:ascii="Times New Roman" w:hAnsi="Times New Roman"/>
          <w:sz w:val="28"/>
          <w:szCs w:val="28"/>
        </w:rPr>
        <w:t xml:space="preserve"> </w:t>
      </w:r>
      <w:r w:rsidRPr="00AB7206">
        <w:rPr>
          <w:rFonts w:ascii="Times New Roman" w:hAnsi="Times New Roman"/>
          <w:sz w:val="28"/>
          <w:szCs w:val="28"/>
        </w:rPr>
        <w:t>мозок</w:t>
      </w:r>
      <w:r w:rsidR="003935D9">
        <w:rPr>
          <w:rFonts w:ascii="Times New Roman" w:hAnsi="Times New Roman"/>
          <w:sz w:val="28"/>
          <w:szCs w:val="28"/>
        </w:rPr>
        <w:t xml:space="preserve"> </w:t>
      </w:r>
      <w:r w:rsidRPr="00AB7206">
        <w:rPr>
          <w:rFonts w:ascii="Times New Roman" w:hAnsi="Times New Roman"/>
          <w:sz w:val="28"/>
          <w:szCs w:val="28"/>
        </w:rPr>
        <w:t>має</w:t>
      </w:r>
      <w:r w:rsidR="003935D9">
        <w:rPr>
          <w:rFonts w:ascii="Times New Roman" w:hAnsi="Times New Roman"/>
          <w:sz w:val="28"/>
          <w:szCs w:val="28"/>
        </w:rPr>
        <w:t xml:space="preserve"> </w:t>
      </w:r>
      <w:r w:rsidRPr="00AB7206">
        <w:rPr>
          <w:rFonts w:ascii="Times New Roman" w:hAnsi="Times New Roman"/>
          <w:sz w:val="28"/>
          <w:szCs w:val="28"/>
        </w:rPr>
        <w:t>приголомшуючу</w:t>
      </w:r>
      <w:r w:rsidR="003935D9">
        <w:rPr>
          <w:rFonts w:ascii="Times New Roman" w:hAnsi="Times New Roman"/>
          <w:sz w:val="28"/>
          <w:szCs w:val="28"/>
        </w:rPr>
        <w:t xml:space="preserve"> </w:t>
      </w:r>
      <w:r w:rsidRPr="00AB7206">
        <w:rPr>
          <w:rFonts w:ascii="Times New Roman" w:hAnsi="Times New Roman"/>
          <w:sz w:val="28"/>
          <w:szCs w:val="28"/>
        </w:rPr>
        <w:t>складність.</w:t>
      </w:r>
      <w:r w:rsidR="003935D9">
        <w:rPr>
          <w:rFonts w:ascii="Times New Roman" w:hAnsi="Times New Roman"/>
          <w:sz w:val="28"/>
          <w:szCs w:val="28"/>
        </w:rPr>
        <w:t xml:space="preserve"> </w:t>
      </w:r>
      <w:r w:rsidRPr="00AB7206">
        <w:rPr>
          <w:rFonts w:ascii="Times New Roman" w:hAnsi="Times New Roman"/>
          <w:sz w:val="28"/>
          <w:szCs w:val="28"/>
        </w:rPr>
        <w:t>Сотні</w:t>
      </w:r>
      <w:r w:rsidR="003935D9">
        <w:rPr>
          <w:rFonts w:ascii="Times New Roman" w:hAnsi="Times New Roman"/>
          <w:sz w:val="28"/>
          <w:szCs w:val="28"/>
        </w:rPr>
        <w:t xml:space="preserve"> </w:t>
      </w:r>
      <w:r w:rsidRPr="00AB7206">
        <w:rPr>
          <w:rFonts w:ascii="Times New Roman" w:hAnsi="Times New Roman"/>
          <w:sz w:val="28"/>
          <w:szCs w:val="28"/>
        </w:rPr>
        <w:t>мільярдів</w:t>
      </w:r>
      <w:r w:rsidR="003935D9">
        <w:rPr>
          <w:rFonts w:ascii="Times New Roman" w:hAnsi="Times New Roman"/>
          <w:sz w:val="28"/>
          <w:szCs w:val="28"/>
        </w:rPr>
        <w:t xml:space="preserve"> </w:t>
      </w:r>
      <w:r w:rsidRPr="00AB7206">
        <w:rPr>
          <w:rFonts w:ascii="Times New Roman" w:hAnsi="Times New Roman"/>
          <w:sz w:val="28"/>
          <w:szCs w:val="28"/>
        </w:rPr>
        <w:t>нейронів,</w:t>
      </w:r>
      <w:r w:rsidR="003935D9">
        <w:rPr>
          <w:rFonts w:ascii="Times New Roman" w:hAnsi="Times New Roman"/>
          <w:sz w:val="28"/>
          <w:szCs w:val="28"/>
        </w:rPr>
        <w:t xml:space="preserve"> </w:t>
      </w:r>
      <w:r w:rsidRPr="00AB7206">
        <w:rPr>
          <w:rFonts w:ascii="Times New Roman" w:hAnsi="Times New Roman"/>
          <w:sz w:val="28"/>
          <w:szCs w:val="28"/>
        </w:rPr>
        <w:t>кожний</w:t>
      </w:r>
      <w:r w:rsidR="003935D9">
        <w:rPr>
          <w:rFonts w:ascii="Times New Roman" w:hAnsi="Times New Roman"/>
          <w:sz w:val="28"/>
          <w:szCs w:val="28"/>
        </w:rPr>
        <w:t xml:space="preserve"> </w:t>
      </w:r>
      <w:r w:rsidRPr="00AB7206">
        <w:rPr>
          <w:rFonts w:ascii="Times New Roman" w:hAnsi="Times New Roman"/>
          <w:sz w:val="28"/>
          <w:szCs w:val="28"/>
        </w:rPr>
        <w:t>з</w:t>
      </w:r>
      <w:r w:rsidR="003935D9">
        <w:rPr>
          <w:rFonts w:ascii="Times New Roman" w:hAnsi="Times New Roman"/>
          <w:sz w:val="28"/>
          <w:szCs w:val="28"/>
        </w:rPr>
        <w:t xml:space="preserve"> </w:t>
      </w:r>
      <w:r w:rsidRPr="00AB7206">
        <w:rPr>
          <w:rFonts w:ascii="Times New Roman" w:hAnsi="Times New Roman"/>
          <w:sz w:val="28"/>
          <w:szCs w:val="28"/>
        </w:rPr>
        <w:t>яких</w:t>
      </w:r>
      <w:r w:rsidR="003935D9">
        <w:rPr>
          <w:rFonts w:ascii="Times New Roman" w:hAnsi="Times New Roman"/>
          <w:sz w:val="28"/>
          <w:szCs w:val="28"/>
        </w:rPr>
        <w:t xml:space="preserve"> </w:t>
      </w:r>
      <w:r w:rsidRPr="00AB7206">
        <w:rPr>
          <w:rFonts w:ascii="Times New Roman" w:hAnsi="Times New Roman"/>
          <w:sz w:val="28"/>
          <w:szCs w:val="28"/>
        </w:rPr>
        <w:t>з'єднаний</w:t>
      </w:r>
      <w:r w:rsidR="003935D9">
        <w:rPr>
          <w:rFonts w:ascii="Times New Roman" w:hAnsi="Times New Roman"/>
          <w:sz w:val="28"/>
          <w:szCs w:val="28"/>
        </w:rPr>
        <w:t xml:space="preserve"> </w:t>
      </w:r>
      <w:r w:rsidRPr="00AB7206">
        <w:rPr>
          <w:rFonts w:ascii="Times New Roman" w:hAnsi="Times New Roman"/>
          <w:sz w:val="28"/>
          <w:szCs w:val="28"/>
        </w:rPr>
        <w:t>із</w:t>
      </w:r>
      <w:r w:rsidR="003935D9">
        <w:rPr>
          <w:rFonts w:ascii="Times New Roman" w:hAnsi="Times New Roman"/>
          <w:sz w:val="28"/>
          <w:szCs w:val="28"/>
        </w:rPr>
        <w:t xml:space="preserve"> </w:t>
      </w:r>
      <w:r w:rsidRPr="00AB7206">
        <w:rPr>
          <w:rFonts w:ascii="Times New Roman" w:hAnsi="Times New Roman"/>
          <w:sz w:val="28"/>
          <w:szCs w:val="28"/>
        </w:rPr>
        <w:t>сотнями</w:t>
      </w:r>
      <w:r w:rsidR="003935D9">
        <w:rPr>
          <w:rFonts w:ascii="Times New Roman" w:hAnsi="Times New Roman"/>
          <w:sz w:val="28"/>
          <w:szCs w:val="28"/>
        </w:rPr>
        <w:t xml:space="preserve"> </w:t>
      </w:r>
      <w:r w:rsidRPr="00AB7206">
        <w:rPr>
          <w:rFonts w:ascii="Times New Roman" w:hAnsi="Times New Roman"/>
          <w:sz w:val="28"/>
          <w:szCs w:val="28"/>
        </w:rPr>
        <w:t>або</w:t>
      </w:r>
      <w:r w:rsidR="003935D9">
        <w:rPr>
          <w:rFonts w:ascii="Times New Roman" w:hAnsi="Times New Roman"/>
          <w:sz w:val="28"/>
          <w:szCs w:val="28"/>
        </w:rPr>
        <w:t xml:space="preserve"> </w:t>
      </w:r>
      <w:r w:rsidRPr="00AB7206">
        <w:rPr>
          <w:rFonts w:ascii="Times New Roman" w:hAnsi="Times New Roman"/>
          <w:sz w:val="28"/>
          <w:szCs w:val="28"/>
        </w:rPr>
        <w:t>тисячами</w:t>
      </w:r>
      <w:r w:rsidR="003935D9">
        <w:rPr>
          <w:rFonts w:ascii="Times New Roman" w:hAnsi="Times New Roman"/>
          <w:sz w:val="28"/>
          <w:szCs w:val="28"/>
        </w:rPr>
        <w:t xml:space="preserve"> </w:t>
      </w:r>
      <w:r w:rsidRPr="00AB7206">
        <w:rPr>
          <w:rFonts w:ascii="Times New Roman" w:hAnsi="Times New Roman"/>
          <w:sz w:val="28"/>
          <w:szCs w:val="28"/>
        </w:rPr>
        <w:t>інших,</w:t>
      </w:r>
      <w:r w:rsidR="003935D9">
        <w:rPr>
          <w:rFonts w:ascii="Times New Roman" w:hAnsi="Times New Roman"/>
          <w:sz w:val="28"/>
          <w:szCs w:val="28"/>
        </w:rPr>
        <w:t xml:space="preserve"> </w:t>
      </w:r>
      <w:r w:rsidRPr="00AB7206">
        <w:rPr>
          <w:rFonts w:ascii="Times New Roman" w:hAnsi="Times New Roman"/>
          <w:sz w:val="28"/>
          <w:szCs w:val="28"/>
        </w:rPr>
        <w:t>утворюють</w:t>
      </w:r>
      <w:r w:rsidR="003935D9">
        <w:rPr>
          <w:rFonts w:ascii="Times New Roman" w:hAnsi="Times New Roman"/>
          <w:sz w:val="28"/>
          <w:szCs w:val="28"/>
        </w:rPr>
        <w:t xml:space="preserve"> </w:t>
      </w:r>
      <w:r w:rsidRPr="00AB7206">
        <w:rPr>
          <w:rFonts w:ascii="Times New Roman" w:hAnsi="Times New Roman"/>
          <w:sz w:val="28"/>
          <w:szCs w:val="28"/>
        </w:rPr>
        <w:t>систему,</w:t>
      </w:r>
      <w:r w:rsidR="003935D9">
        <w:rPr>
          <w:rFonts w:ascii="Times New Roman" w:hAnsi="Times New Roman"/>
          <w:sz w:val="28"/>
          <w:szCs w:val="28"/>
        </w:rPr>
        <w:t xml:space="preserve"> </w:t>
      </w:r>
      <w:r w:rsidRPr="00AB7206">
        <w:rPr>
          <w:rFonts w:ascii="Times New Roman" w:hAnsi="Times New Roman"/>
          <w:sz w:val="28"/>
          <w:szCs w:val="28"/>
        </w:rPr>
        <w:t>що</w:t>
      </w:r>
      <w:r w:rsidR="003935D9">
        <w:rPr>
          <w:rFonts w:ascii="Times New Roman" w:hAnsi="Times New Roman"/>
          <w:sz w:val="28"/>
          <w:szCs w:val="28"/>
        </w:rPr>
        <w:t xml:space="preserve"> </w:t>
      </w:r>
      <w:r w:rsidRPr="00AB7206">
        <w:rPr>
          <w:rFonts w:ascii="Times New Roman" w:hAnsi="Times New Roman"/>
          <w:sz w:val="28"/>
          <w:szCs w:val="28"/>
        </w:rPr>
        <w:t>далеко</w:t>
      </w:r>
      <w:r w:rsidR="003935D9">
        <w:rPr>
          <w:rFonts w:ascii="Times New Roman" w:hAnsi="Times New Roman"/>
          <w:sz w:val="28"/>
          <w:szCs w:val="28"/>
        </w:rPr>
        <w:t xml:space="preserve"> </w:t>
      </w:r>
      <w:r w:rsidRPr="00AB7206">
        <w:rPr>
          <w:rFonts w:ascii="Times New Roman" w:hAnsi="Times New Roman"/>
          <w:sz w:val="28"/>
          <w:szCs w:val="28"/>
        </w:rPr>
        <w:t>перевершує</w:t>
      </w:r>
      <w:r w:rsidR="003935D9">
        <w:rPr>
          <w:rFonts w:ascii="Times New Roman" w:hAnsi="Times New Roman"/>
          <w:sz w:val="28"/>
          <w:szCs w:val="28"/>
        </w:rPr>
        <w:t xml:space="preserve"> </w:t>
      </w:r>
      <w:r w:rsidRPr="00AB7206">
        <w:rPr>
          <w:rFonts w:ascii="Times New Roman" w:hAnsi="Times New Roman"/>
          <w:sz w:val="28"/>
          <w:szCs w:val="28"/>
        </w:rPr>
        <w:t>наші</w:t>
      </w:r>
      <w:r w:rsidR="003935D9">
        <w:rPr>
          <w:rFonts w:ascii="Times New Roman" w:hAnsi="Times New Roman"/>
          <w:sz w:val="28"/>
          <w:szCs w:val="28"/>
        </w:rPr>
        <w:t xml:space="preserve"> </w:t>
      </w:r>
      <w:r w:rsidRPr="00AB7206">
        <w:rPr>
          <w:rFonts w:ascii="Times New Roman" w:hAnsi="Times New Roman"/>
          <w:sz w:val="28"/>
          <w:szCs w:val="28"/>
        </w:rPr>
        <w:t>самі</w:t>
      </w:r>
      <w:r w:rsidR="003935D9">
        <w:rPr>
          <w:rFonts w:ascii="Times New Roman" w:hAnsi="Times New Roman"/>
          <w:sz w:val="28"/>
          <w:szCs w:val="28"/>
        </w:rPr>
        <w:t xml:space="preserve"> </w:t>
      </w:r>
      <w:r w:rsidRPr="00AB7206">
        <w:rPr>
          <w:rFonts w:ascii="Times New Roman" w:hAnsi="Times New Roman"/>
          <w:sz w:val="28"/>
          <w:szCs w:val="28"/>
        </w:rPr>
        <w:t>сміливі</w:t>
      </w:r>
      <w:r w:rsidR="003935D9">
        <w:rPr>
          <w:rFonts w:ascii="Times New Roman" w:hAnsi="Times New Roman"/>
          <w:sz w:val="28"/>
          <w:szCs w:val="28"/>
        </w:rPr>
        <w:t xml:space="preserve"> </w:t>
      </w:r>
      <w:r w:rsidRPr="00AB7206">
        <w:rPr>
          <w:rFonts w:ascii="Times New Roman" w:hAnsi="Times New Roman"/>
          <w:sz w:val="28"/>
          <w:szCs w:val="28"/>
        </w:rPr>
        <w:t>мрії</w:t>
      </w:r>
      <w:r w:rsidR="003935D9">
        <w:rPr>
          <w:rFonts w:ascii="Times New Roman" w:hAnsi="Times New Roman"/>
          <w:sz w:val="28"/>
          <w:szCs w:val="28"/>
        </w:rPr>
        <w:t xml:space="preserve"> </w:t>
      </w:r>
      <w:r w:rsidRPr="00AB7206">
        <w:rPr>
          <w:rFonts w:ascii="Times New Roman" w:hAnsi="Times New Roman"/>
          <w:sz w:val="28"/>
          <w:szCs w:val="28"/>
        </w:rPr>
        <w:t>про</w:t>
      </w:r>
      <w:r w:rsidR="003935D9">
        <w:rPr>
          <w:rFonts w:ascii="Times New Roman" w:hAnsi="Times New Roman"/>
          <w:sz w:val="28"/>
          <w:szCs w:val="28"/>
        </w:rPr>
        <w:t xml:space="preserve"> </w:t>
      </w:r>
      <w:proofErr w:type="spellStart"/>
      <w:r w:rsidRPr="00AB7206">
        <w:rPr>
          <w:rFonts w:ascii="Times New Roman" w:hAnsi="Times New Roman"/>
          <w:sz w:val="28"/>
          <w:szCs w:val="28"/>
        </w:rPr>
        <w:t>суперкомп'ютери</w:t>
      </w:r>
      <w:proofErr w:type="spellEnd"/>
      <w:r w:rsidRPr="00AB7206">
        <w:rPr>
          <w:rFonts w:ascii="Times New Roman" w:hAnsi="Times New Roman"/>
          <w:sz w:val="28"/>
          <w:szCs w:val="28"/>
        </w:rPr>
        <w:t>.</w:t>
      </w:r>
      <w:r w:rsidR="003935D9">
        <w:rPr>
          <w:rFonts w:ascii="Times New Roman" w:hAnsi="Times New Roman"/>
          <w:sz w:val="28"/>
          <w:szCs w:val="28"/>
        </w:rPr>
        <w:t xml:space="preserve"> </w:t>
      </w:r>
      <w:r w:rsidRPr="00AB7206">
        <w:rPr>
          <w:rFonts w:ascii="Times New Roman" w:hAnsi="Times New Roman"/>
          <w:sz w:val="28"/>
          <w:szCs w:val="28"/>
        </w:rPr>
        <w:t>На</w:t>
      </w:r>
      <w:r w:rsidR="003935D9">
        <w:rPr>
          <w:rFonts w:ascii="Times New Roman" w:hAnsi="Times New Roman"/>
          <w:sz w:val="28"/>
          <w:szCs w:val="28"/>
        </w:rPr>
        <w:t xml:space="preserve"> </w:t>
      </w:r>
      <w:r w:rsidRPr="00AB7206">
        <w:rPr>
          <w:rFonts w:ascii="Times New Roman" w:hAnsi="Times New Roman"/>
          <w:sz w:val="28"/>
          <w:szCs w:val="28"/>
        </w:rPr>
        <w:t>сьогоднішній</w:t>
      </w:r>
      <w:r w:rsidR="003935D9">
        <w:rPr>
          <w:rFonts w:ascii="Times New Roman" w:hAnsi="Times New Roman"/>
          <w:sz w:val="28"/>
          <w:szCs w:val="28"/>
        </w:rPr>
        <w:t xml:space="preserve"> </w:t>
      </w:r>
      <w:r w:rsidRPr="00AB7206">
        <w:rPr>
          <w:rFonts w:ascii="Times New Roman" w:hAnsi="Times New Roman"/>
          <w:sz w:val="28"/>
          <w:szCs w:val="28"/>
        </w:rPr>
        <w:t>день</w:t>
      </w:r>
      <w:r w:rsidR="003935D9">
        <w:rPr>
          <w:rFonts w:ascii="Times New Roman" w:hAnsi="Times New Roman"/>
          <w:sz w:val="28"/>
          <w:szCs w:val="28"/>
        </w:rPr>
        <w:t xml:space="preserve"> </w:t>
      </w:r>
      <w:r w:rsidRPr="00AB7206">
        <w:rPr>
          <w:rFonts w:ascii="Times New Roman" w:hAnsi="Times New Roman"/>
          <w:sz w:val="28"/>
          <w:szCs w:val="28"/>
        </w:rPr>
        <w:t>існують</w:t>
      </w:r>
      <w:r w:rsidR="003935D9">
        <w:rPr>
          <w:rFonts w:ascii="Times New Roman" w:hAnsi="Times New Roman"/>
          <w:sz w:val="28"/>
          <w:szCs w:val="28"/>
        </w:rPr>
        <w:t xml:space="preserve"> </w:t>
      </w:r>
      <w:r w:rsidRPr="00AB7206">
        <w:rPr>
          <w:rFonts w:ascii="Times New Roman" w:hAnsi="Times New Roman"/>
          <w:sz w:val="28"/>
          <w:szCs w:val="28"/>
        </w:rPr>
        <w:t>дві</w:t>
      </w:r>
      <w:r w:rsidR="003935D9">
        <w:rPr>
          <w:rFonts w:ascii="Times New Roman" w:hAnsi="Times New Roman"/>
          <w:sz w:val="28"/>
          <w:szCs w:val="28"/>
        </w:rPr>
        <w:t xml:space="preserve"> </w:t>
      </w:r>
      <w:r w:rsidRPr="00AB7206">
        <w:rPr>
          <w:rFonts w:ascii="Times New Roman" w:hAnsi="Times New Roman"/>
          <w:sz w:val="28"/>
          <w:szCs w:val="28"/>
        </w:rPr>
        <w:t>взаємно</w:t>
      </w:r>
      <w:r w:rsidR="003935D9">
        <w:rPr>
          <w:rFonts w:ascii="Times New Roman" w:hAnsi="Times New Roman"/>
          <w:sz w:val="28"/>
          <w:szCs w:val="28"/>
        </w:rPr>
        <w:t xml:space="preserve"> </w:t>
      </w:r>
      <w:r w:rsidRPr="00AB7206">
        <w:rPr>
          <w:rFonts w:ascii="Times New Roman" w:hAnsi="Times New Roman"/>
          <w:sz w:val="28"/>
          <w:szCs w:val="28"/>
        </w:rPr>
        <w:t>збагачуючі</w:t>
      </w:r>
      <w:r w:rsidR="003935D9">
        <w:rPr>
          <w:rFonts w:ascii="Times New Roman" w:hAnsi="Times New Roman"/>
          <w:sz w:val="28"/>
          <w:szCs w:val="28"/>
        </w:rPr>
        <w:t xml:space="preserve"> </w:t>
      </w:r>
      <w:r w:rsidRPr="00AB7206">
        <w:rPr>
          <w:rFonts w:ascii="Times New Roman" w:hAnsi="Times New Roman"/>
          <w:sz w:val="28"/>
          <w:szCs w:val="28"/>
        </w:rPr>
        <w:t>одна</w:t>
      </w:r>
      <w:r w:rsidR="003935D9">
        <w:rPr>
          <w:rFonts w:ascii="Times New Roman" w:hAnsi="Times New Roman"/>
          <w:sz w:val="28"/>
          <w:szCs w:val="28"/>
        </w:rPr>
        <w:t xml:space="preserve"> </w:t>
      </w:r>
      <w:r w:rsidRPr="00AB7206">
        <w:rPr>
          <w:rFonts w:ascii="Times New Roman" w:hAnsi="Times New Roman"/>
          <w:sz w:val="28"/>
          <w:szCs w:val="28"/>
        </w:rPr>
        <w:t>одну</w:t>
      </w:r>
      <w:r w:rsidR="003935D9">
        <w:rPr>
          <w:rFonts w:ascii="Times New Roman" w:hAnsi="Times New Roman"/>
          <w:sz w:val="28"/>
          <w:szCs w:val="28"/>
        </w:rPr>
        <w:t xml:space="preserve"> </w:t>
      </w:r>
      <w:r w:rsidRPr="00AB7206">
        <w:rPr>
          <w:rFonts w:ascii="Times New Roman" w:hAnsi="Times New Roman"/>
          <w:sz w:val="28"/>
          <w:szCs w:val="28"/>
        </w:rPr>
        <w:t>мети</w:t>
      </w:r>
      <w:r w:rsidR="003935D9">
        <w:rPr>
          <w:rFonts w:ascii="Times New Roman" w:hAnsi="Times New Roman"/>
          <w:sz w:val="28"/>
          <w:szCs w:val="28"/>
        </w:rPr>
        <w:t xml:space="preserve"> </w:t>
      </w:r>
      <w:r w:rsidRPr="00AB7206">
        <w:rPr>
          <w:rFonts w:ascii="Times New Roman" w:hAnsi="Times New Roman"/>
          <w:sz w:val="28"/>
          <w:szCs w:val="28"/>
        </w:rPr>
        <w:t>нейронного</w:t>
      </w:r>
      <w:r w:rsidR="003935D9">
        <w:rPr>
          <w:rFonts w:ascii="Times New Roman" w:hAnsi="Times New Roman"/>
          <w:sz w:val="28"/>
          <w:szCs w:val="28"/>
        </w:rPr>
        <w:t xml:space="preserve"> </w:t>
      </w:r>
      <w:r w:rsidRPr="00AB7206">
        <w:rPr>
          <w:rFonts w:ascii="Times New Roman" w:hAnsi="Times New Roman"/>
          <w:sz w:val="28"/>
          <w:szCs w:val="28"/>
        </w:rPr>
        <w:t>моделювання:</w:t>
      </w:r>
      <w:r w:rsidR="003935D9">
        <w:rPr>
          <w:rFonts w:ascii="Times New Roman" w:hAnsi="Times New Roman"/>
          <w:sz w:val="28"/>
          <w:szCs w:val="28"/>
        </w:rPr>
        <w:t xml:space="preserve"> </w:t>
      </w:r>
      <w:r w:rsidRPr="00AB7206">
        <w:rPr>
          <w:rFonts w:ascii="Times New Roman" w:hAnsi="Times New Roman"/>
          <w:sz w:val="28"/>
          <w:szCs w:val="28"/>
        </w:rPr>
        <w:t>перша</w:t>
      </w:r>
      <w:r w:rsidR="003935D9">
        <w:rPr>
          <w:rFonts w:ascii="Times New Roman" w:hAnsi="Times New Roman"/>
          <w:sz w:val="28"/>
          <w:szCs w:val="28"/>
        </w:rPr>
        <w:t xml:space="preserve"> </w:t>
      </w:r>
      <w:r w:rsidRPr="00AB7206">
        <w:rPr>
          <w:rFonts w:ascii="Times New Roman" w:hAnsi="Times New Roman"/>
          <w:sz w:val="28"/>
          <w:szCs w:val="28"/>
        </w:rPr>
        <w:t>–</w:t>
      </w:r>
      <w:r w:rsidR="003935D9">
        <w:rPr>
          <w:rFonts w:ascii="Times New Roman" w:hAnsi="Times New Roman"/>
          <w:sz w:val="28"/>
          <w:szCs w:val="28"/>
        </w:rPr>
        <w:t xml:space="preserve"> </w:t>
      </w:r>
      <w:r w:rsidRPr="00AB7206">
        <w:rPr>
          <w:rFonts w:ascii="Times New Roman" w:hAnsi="Times New Roman"/>
          <w:sz w:val="28"/>
          <w:szCs w:val="28"/>
        </w:rPr>
        <w:t>зрозуміти</w:t>
      </w:r>
      <w:r w:rsidR="003935D9">
        <w:rPr>
          <w:rFonts w:ascii="Times New Roman" w:hAnsi="Times New Roman"/>
          <w:sz w:val="28"/>
          <w:szCs w:val="28"/>
        </w:rPr>
        <w:t xml:space="preserve"> </w:t>
      </w:r>
      <w:r w:rsidRPr="00AB7206">
        <w:rPr>
          <w:rFonts w:ascii="Times New Roman" w:hAnsi="Times New Roman"/>
          <w:sz w:val="28"/>
          <w:szCs w:val="28"/>
        </w:rPr>
        <w:t>функціонування</w:t>
      </w:r>
      <w:r w:rsidR="003935D9">
        <w:rPr>
          <w:rFonts w:ascii="Times New Roman" w:hAnsi="Times New Roman"/>
          <w:sz w:val="28"/>
          <w:szCs w:val="28"/>
        </w:rPr>
        <w:t xml:space="preserve"> </w:t>
      </w:r>
      <w:r w:rsidRPr="00AB7206">
        <w:rPr>
          <w:rFonts w:ascii="Times New Roman" w:hAnsi="Times New Roman"/>
          <w:sz w:val="28"/>
          <w:szCs w:val="28"/>
        </w:rPr>
        <w:t>нервової</w:t>
      </w:r>
      <w:r w:rsidR="003935D9">
        <w:rPr>
          <w:rFonts w:ascii="Times New Roman" w:hAnsi="Times New Roman"/>
          <w:sz w:val="28"/>
          <w:szCs w:val="28"/>
        </w:rPr>
        <w:t xml:space="preserve"> </w:t>
      </w:r>
      <w:r w:rsidRPr="00AB7206">
        <w:rPr>
          <w:rFonts w:ascii="Times New Roman" w:hAnsi="Times New Roman"/>
          <w:sz w:val="28"/>
          <w:szCs w:val="28"/>
        </w:rPr>
        <w:t>системи</w:t>
      </w:r>
      <w:r w:rsidR="003935D9">
        <w:rPr>
          <w:rFonts w:ascii="Times New Roman" w:hAnsi="Times New Roman"/>
          <w:sz w:val="28"/>
          <w:szCs w:val="28"/>
        </w:rPr>
        <w:t xml:space="preserve"> </w:t>
      </w:r>
      <w:r w:rsidRPr="00AB7206">
        <w:rPr>
          <w:rFonts w:ascii="Times New Roman" w:hAnsi="Times New Roman"/>
          <w:sz w:val="28"/>
          <w:szCs w:val="28"/>
        </w:rPr>
        <w:t>людини</w:t>
      </w:r>
      <w:r w:rsidR="003935D9">
        <w:rPr>
          <w:rFonts w:ascii="Times New Roman" w:hAnsi="Times New Roman"/>
          <w:sz w:val="28"/>
          <w:szCs w:val="28"/>
        </w:rPr>
        <w:t xml:space="preserve"> </w:t>
      </w:r>
      <w:r w:rsidRPr="00AB7206">
        <w:rPr>
          <w:rFonts w:ascii="Times New Roman" w:hAnsi="Times New Roman"/>
          <w:sz w:val="28"/>
          <w:szCs w:val="28"/>
        </w:rPr>
        <w:t>на</w:t>
      </w:r>
      <w:r w:rsidR="003935D9">
        <w:rPr>
          <w:rFonts w:ascii="Times New Roman" w:hAnsi="Times New Roman"/>
          <w:sz w:val="28"/>
          <w:szCs w:val="28"/>
        </w:rPr>
        <w:t xml:space="preserve"> </w:t>
      </w:r>
      <w:r w:rsidRPr="00AB7206">
        <w:rPr>
          <w:rFonts w:ascii="Times New Roman" w:hAnsi="Times New Roman"/>
          <w:sz w:val="28"/>
          <w:szCs w:val="28"/>
        </w:rPr>
        <w:t>рівні</w:t>
      </w:r>
      <w:r w:rsidR="003935D9">
        <w:rPr>
          <w:rFonts w:ascii="Times New Roman" w:hAnsi="Times New Roman"/>
          <w:sz w:val="28"/>
          <w:szCs w:val="28"/>
        </w:rPr>
        <w:t xml:space="preserve"> </w:t>
      </w:r>
      <w:r w:rsidRPr="00AB7206">
        <w:rPr>
          <w:rFonts w:ascii="Times New Roman" w:hAnsi="Times New Roman"/>
          <w:sz w:val="28"/>
          <w:szCs w:val="28"/>
        </w:rPr>
        <w:t>фізіології</w:t>
      </w:r>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r w:rsidRPr="00AB7206">
        <w:rPr>
          <w:rFonts w:ascii="Times New Roman" w:hAnsi="Times New Roman"/>
          <w:sz w:val="28"/>
          <w:szCs w:val="28"/>
        </w:rPr>
        <w:t>психології</w:t>
      </w:r>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r w:rsidRPr="00AB7206">
        <w:rPr>
          <w:rFonts w:ascii="Times New Roman" w:hAnsi="Times New Roman"/>
          <w:sz w:val="28"/>
          <w:szCs w:val="28"/>
        </w:rPr>
        <w:t>друга</w:t>
      </w:r>
      <w:r w:rsidR="003935D9">
        <w:rPr>
          <w:rFonts w:ascii="Times New Roman" w:hAnsi="Times New Roman"/>
          <w:sz w:val="28"/>
          <w:szCs w:val="28"/>
        </w:rPr>
        <w:t xml:space="preserve"> </w:t>
      </w:r>
      <w:r w:rsidRPr="00AB7206">
        <w:rPr>
          <w:rFonts w:ascii="Times New Roman" w:hAnsi="Times New Roman"/>
          <w:sz w:val="28"/>
          <w:szCs w:val="28"/>
        </w:rPr>
        <w:t>–</w:t>
      </w:r>
      <w:r w:rsidR="003935D9">
        <w:rPr>
          <w:rFonts w:ascii="Times New Roman" w:hAnsi="Times New Roman"/>
          <w:sz w:val="28"/>
          <w:szCs w:val="28"/>
        </w:rPr>
        <w:t xml:space="preserve"> </w:t>
      </w:r>
      <w:r w:rsidRPr="00AB7206">
        <w:rPr>
          <w:rFonts w:ascii="Times New Roman" w:hAnsi="Times New Roman"/>
          <w:sz w:val="28"/>
          <w:szCs w:val="28"/>
        </w:rPr>
        <w:t>створити</w:t>
      </w:r>
      <w:r w:rsidR="003935D9">
        <w:rPr>
          <w:rFonts w:ascii="Times New Roman" w:hAnsi="Times New Roman"/>
          <w:sz w:val="28"/>
          <w:szCs w:val="28"/>
        </w:rPr>
        <w:t xml:space="preserve"> </w:t>
      </w:r>
      <w:r w:rsidRPr="00AB7206">
        <w:rPr>
          <w:rFonts w:ascii="Times New Roman" w:hAnsi="Times New Roman"/>
          <w:sz w:val="28"/>
          <w:szCs w:val="28"/>
        </w:rPr>
        <w:t>обчислювальні</w:t>
      </w:r>
      <w:r w:rsidR="003935D9">
        <w:rPr>
          <w:rFonts w:ascii="Times New Roman" w:hAnsi="Times New Roman"/>
          <w:sz w:val="28"/>
          <w:szCs w:val="28"/>
        </w:rPr>
        <w:t xml:space="preserve"> </w:t>
      </w:r>
      <w:r w:rsidRPr="00AB7206">
        <w:rPr>
          <w:rFonts w:ascii="Times New Roman" w:hAnsi="Times New Roman"/>
          <w:sz w:val="28"/>
          <w:szCs w:val="28"/>
        </w:rPr>
        <w:t>системи</w:t>
      </w:r>
      <w:r w:rsidR="003935D9">
        <w:rPr>
          <w:rFonts w:ascii="Times New Roman" w:hAnsi="Times New Roman"/>
          <w:sz w:val="28"/>
          <w:szCs w:val="28"/>
        </w:rPr>
        <w:t xml:space="preserve"> </w:t>
      </w:r>
      <w:r w:rsidRPr="00AB7206">
        <w:rPr>
          <w:rFonts w:ascii="Times New Roman" w:hAnsi="Times New Roman"/>
          <w:sz w:val="28"/>
          <w:szCs w:val="28"/>
        </w:rPr>
        <w:t>(штучні</w:t>
      </w:r>
      <w:r w:rsidR="003935D9">
        <w:rPr>
          <w:rFonts w:ascii="Times New Roman" w:hAnsi="Times New Roman"/>
          <w:sz w:val="28"/>
          <w:szCs w:val="28"/>
        </w:rPr>
        <w:t xml:space="preserve"> </w:t>
      </w:r>
      <w:r w:rsidRPr="00AB7206">
        <w:rPr>
          <w:rFonts w:ascii="Times New Roman" w:hAnsi="Times New Roman"/>
          <w:sz w:val="28"/>
          <w:szCs w:val="28"/>
        </w:rPr>
        <w:t>нейроні</w:t>
      </w:r>
      <w:r w:rsidR="003935D9">
        <w:rPr>
          <w:rFonts w:ascii="Times New Roman" w:hAnsi="Times New Roman"/>
          <w:sz w:val="28"/>
          <w:szCs w:val="28"/>
        </w:rPr>
        <w:t xml:space="preserve"> </w:t>
      </w:r>
      <w:r w:rsidRPr="00AB7206">
        <w:rPr>
          <w:rFonts w:ascii="Times New Roman" w:hAnsi="Times New Roman"/>
          <w:sz w:val="28"/>
          <w:szCs w:val="28"/>
        </w:rPr>
        <w:t>мережі),</w:t>
      </w:r>
      <w:r w:rsidR="003935D9">
        <w:rPr>
          <w:rFonts w:ascii="Times New Roman" w:hAnsi="Times New Roman"/>
          <w:sz w:val="28"/>
          <w:szCs w:val="28"/>
        </w:rPr>
        <w:t xml:space="preserve"> </w:t>
      </w:r>
      <w:r w:rsidRPr="00AB7206">
        <w:rPr>
          <w:rFonts w:ascii="Times New Roman" w:hAnsi="Times New Roman"/>
          <w:sz w:val="28"/>
          <w:szCs w:val="28"/>
        </w:rPr>
        <w:t>що</w:t>
      </w:r>
      <w:r w:rsidR="003935D9">
        <w:rPr>
          <w:rFonts w:ascii="Times New Roman" w:hAnsi="Times New Roman"/>
          <w:sz w:val="28"/>
          <w:szCs w:val="28"/>
        </w:rPr>
        <w:t xml:space="preserve"> </w:t>
      </w:r>
      <w:r w:rsidRPr="00AB7206">
        <w:rPr>
          <w:rFonts w:ascii="Times New Roman" w:hAnsi="Times New Roman"/>
          <w:sz w:val="28"/>
          <w:szCs w:val="28"/>
        </w:rPr>
        <w:t>виконують</w:t>
      </w:r>
      <w:r w:rsidR="003935D9">
        <w:rPr>
          <w:rFonts w:ascii="Times New Roman" w:hAnsi="Times New Roman"/>
          <w:sz w:val="28"/>
          <w:szCs w:val="28"/>
        </w:rPr>
        <w:t xml:space="preserve"> </w:t>
      </w:r>
      <w:r w:rsidRPr="00AB7206">
        <w:rPr>
          <w:rFonts w:ascii="Times New Roman" w:hAnsi="Times New Roman"/>
          <w:sz w:val="28"/>
          <w:szCs w:val="28"/>
        </w:rPr>
        <w:t>функції,</w:t>
      </w:r>
      <w:r w:rsidR="003935D9">
        <w:rPr>
          <w:rFonts w:ascii="Times New Roman" w:hAnsi="Times New Roman"/>
          <w:sz w:val="28"/>
          <w:szCs w:val="28"/>
        </w:rPr>
        <w:t xml:space="preserve"> </w:t>
      </w:r>
      <w:r w:rsidRPr="00AB7206">
        <w:rPr>
          <w:rFonts w:ascii="Times New Roman" w:hAnsi="Times New Roman"/>
          <w:sz w:val="28"/>
          <w:szCs w:val="28"/>
        </w:rPr>
        <w:t>подібні</w:t>
      </w:r>
      <w:r w:rsidR="003935D9">
        <w:rPr>
          <w:rFonts w:ascii="Times New Roman" w:hAnsi="Times New Roman"/>
          <w:sz w:val="28"/>
          <w:szCs w:val="28"/>
        </w:rPr>
        <w:t xml:space="preserve"> </w:t>
      </w:r>
      <w:r w:rsidRPr="00AB7206">
        <w:rPr>
          <w:rFonts w:ascii="Times New Roman" w:hAnsi="Times New Roman"/>
          <w:sz w:val="28"/>
          <w:szCs w:val="28"/>
        </w:rPr>
        <w:t>до</w:t>
      </w:r>
      <w:r w:rsidR="003935D9">
        <w:rPr>
          <w:rFonts w:ascii="Times New Roman" w:hAnsi="Times New Roman"/>
          <w:sz w:val="28"/>
          <w:szCs w:val="28"/>
        </w:rPr>
        <w:t xml:space="preserve"> </w:t>
      </w:r>
      <w:r w:rsidRPr="00AB7206">
        <w:rPr>
          <w:rFonts w:ascii="Times New Roman" w:hAnsi="Times New Roman"/>
          <w:sz w:val="28"/>
          <w:szCs w:val="28"/>
        </w:rPr>
        <w:t>функцій</w:t>
      </w:r>
      <w:r w:rsidR="003935D9">
        <w:rPr>
          <w:rFonts w:ascii="Times New Roman" w:hAnsi="Times New Roman"/>
          <w:sz w:val="28"/>
          <w:szCs w:val="28"/>
        </w:rPr>
        <w:t xml:space="preserve"> </w:t>
      </w:r>
      <w:r w:rsidRPr="00AB7206">
        <w:rPr>
          <w:rFonts w:ascii="Times New Roman" w:hAnsi="Times New Roman"/>
          <w:sz w:val="28"/>
          <w:szCs w:val="28"/>
        </w:rPr>
        <w:t>мозку.</w:t>
      </w:r>
      <w:r w:rsidR="003935D9">
        <w:rPr>
          <w:rFonts w:ascii="Times New Roman" w:hAnsi="Times New Roman"/>
          <w:sz w:val="28"/>
          <w:szCs w:val="28"/>
        </w:rPr>
        <w:t xml:space="preserve"> </w:t>
      </w:r>
    </w:p>
    <w:p w:rsidR="00AB7206" w:rsidRPr="00AB7206" w:rsidRDefault="00AB7206" w:rsidP="00AB7206">
      <w:pPr>
        <w:spacing w:before="0" w:after="0" w:line="240" w:lineRule="auto"/>
        <w:ind w:firstLine="567"/>
        <w:jc w:val="both"/>
        <w:rPr>
          <w:rFonts w:ascii="Times New Roman" w:hAnsi="Times New Roman"/>
          <w:sz w:val="28"/>
          <w:szCs w:val="28"/>
        </w:rPr>
      </w:pPr>
      <w:r w:rsidRPr="00AB7206">
        <w:rPr>
          <w:rFonts w:ascii="Times New Roman" w:hAnsi="Times New Roman"/>
          <w:sz w:val="28"/>
          <w:szCs w:val="28"/>
        </w:rPr>
        <w:t>Штучні</w:t>
      </w:r>
      <w:r w:rsidR="003935D9">
        <w:rPr>
          <w:rFonts w:ascii="Times New Roman" w:hAnsi="Times New Roman"/>
          <w:sz w:val="28"/>
          <w:szCs w:val="28"/>
        </w:rPr>
        <w:t xml:space="preserve"> </w:t>
      </w:r>
      <w:r w:rsidRPr="00AB7206">
        <w:rPr>
          <w:rFonts w:ascii="Times New Roman" w:hAnsi="Times New Roman"/>
          <w:sz w:val="28"/>
          <w:szCs w:val="28"/>
        </w:rPr>
        <w:t>нейронні</w:t>
      </w:r>
      <w:r w:rsidR="003935D9">
        <w:rPr>
          <w:rFonts w:ascii="Times New Roman" w:hAnsi="Times New Roman"/>
          <w:sz w:val="28"/>
          <w:szCs w:val="28"/>
        </w:rPr>
        <w:t xml:space="preserve"> </w:t>
      </w:r>
      <w:r w:rsidRPr="00AB7206">
        <w:rPr>
          <w:rFonts w:ascii="Times New Roman" w:hAnsi="Times New Roman"/>
          <w:sz w:val="28"/>
          <w:szCs w:val="28"/>
        </w:rPr>
        <w:t>мережі</w:t>
      </w:r>
      <w:r w:rsidR="003935D9">
        <w:rPr>
          <w:rFonts w:ascii="Times New Roman" w:hAnsi="Times New Roman"/>
          <w:sz w:val="28"/>
          <w:szCs w:val="28"/>
        </w:rPr>
        <w:t xml:space="preserve"> </w:t>
      </w:r>
      <w:r w:rsidRPr="00AB7206">
        <w:rPr>
          <w:rFonts w:ascii="Times New Roman" w:hAnsi="Times New Roman"/>
          <w:sz w:val="28"/>
          <w:szCs w:val="28"/>
        </w:rPr>
        <w:t>є</w:t>
      </w:r>
      <w:r w:rsidR="003935D9">
        <w:rPr>
          <w:rFonts w:ascii="Times New Roman" w:hAnsi="Times New Roman"/>
          <w:sz w:val="28"/>
          <w:szCs w:val="28"/>
        </w:rPr>
        <w:t xml:space="preserve"> </w:t>
      </w:r>
      <w:r w:rsidRPr="00AB7206">
        <w:rPr>
          <w:rFonts w:ascii="Times New Roman" w:hAnsi="Times New Roman"/>
          <w:sz w:val="28"/>
          <w:szCs w:val="28"/>
        </w:rPr>
        <w:t>моделями</w:t>
      </w:r>
      <w:r w:rsidR="003935D9">
        <w:rPr>
          <w:rFonts w:ascii="Times New Roman" w:hAnsi="Times New Roman"/>
          <w:sz w:val="28"/>
          <w:szCs w:val="28"/>
        </w:rPr>
        <w:t xml:space="preserve"> </w:t>
      </w:r>
      <w:r w:rsidRPr="00AB7206">
        <w:rPr>
          <w:rFonts w:ascii="Times New Roman" w:hAnsi="Times New Roman"/>
          <w:sz w:val="28"/>
          <w:szCs w:val="28"/>
        </w:rPr>
        <w:t>нейронної</w:t>
      </w:r>
      <w:r w:rsidR="003935D9">
        <w:rPr>
          <w:rFonts w:ascii="Times New Roman" w:hAnsi="Times New Roman"/>
          <w:sz w:val="28"/>
          <w:szCs w:val="28"/>
        </w:rPr>
        <w:t xml:space="preserve"> </w:t>
      </w:r>
      <w:r w:rsidRPr="00AB7206">
        <w:rPr>
          <w:rFonts w:ascii="Times New Roman" w:hAnsi="Times New Roman"/>
          <w:sz w:val="28"/>
          <w:szCs w:val="28"/>
        </w:rPr>
        <w:t>структури</w:t>
      </w:r>
      <w:r w:rsidR="003935D9">
        <w:rPr>
          <w:rFonts w:ascii="Times New Roman" w:hAnsi="Times New Roman"/>
          <w:sz w:val="28"/>
          <w:szCs w:val="28"/>
        </w:rPr>
        <w:t xml:space="preserve"> </w:t>
      </w:r>
      <w:r w:rsidRPr="00AB7206">
        <w:rPr>
          <w:rFonts w:ascii="Times New Roman" w:hAnsi="Times New Roman"/>
          <w:sz w:val="28"/>
          <w:szCs w:val="28"/>
        </w:rPr>
        <w:t>мозку,</w:t>
      </w:r>
      <w:r w:rsidR="003935D9">
        <w:rPr>
          <w:rFonts w:ascii="Times New Roman" w:hAnsi="Times New Roman"/>
          <w:sz w:val="28"/>
          <w:szCs w:val="28"/>
        </w:rPr>
        <w:t xml:space="preserve"> </w:t>
      </w:r>
      <w:r w:rsidRPr="00AB7206">
        <w:rPr>
          <w:rFonts w:ascii="Times New Roman" w:hAnsi="Times New Roman"/>
          <w:sz w:val="28"/>
          <w:szCs w:val="28"/>
        </w:rPr>
        <w:t>який</w:t>
      </w:r>
      <w:r w:rsidR="003935D9">
        <w:rPr>
          <w:rFonts w:ascii="Times New Roman" w:hAnsi="Times New Roman"/>
          <w:sz w:val="28"/>
          <w:szCs w:val="28"/>
        </w:rPr>
        <w:t xml:space="preserve"> </w:t>
      </w:r>
      <w:r w:rsidRPr="00AB7206">
        <w:rPr>
          <w:rFonts w:ascii="Times New Roman" w:hAnsi="Times New Roman"/>
          <w:sz w:val="28"/>
          <w:szCs w:val="28"/>
        </w:rPr>
        <w:t>здатен</w:t>
      </w:r>
      <w:r w:rsidR="003935D9">
        <w:rPr>
          <w:rFonts w:ascii="Times New Roman" w:hAnsi="Times New Roman"/>
          <w:sz w:val="28"/>
          <w:szCs w:val="28"/>
        </w:rPr>
        <w:t xml:space="preserve"> </w:t>
      </w:r>
      <w:r w:rsidRPr="00AB7206">
        <w:rPr>
          <w:rFonts w:ascii="Times New Roman" w:hAnsi="Times New Roman"/>
          <w:sz w:val="28"/>
          <w:szCs w:val="28"/>
        </w:rPr>
        <w:t>сприймати,</w:t>
      </w:r>
      <w:r w:rsidR="003935D9">
        <w:rPr>
          <w:rFonts w:ascii="Times New Roman" w:hAnsi="Times New Roman"/>
          <w:sz w:val="28"/>
          <w:szCs w:val="28"/>
        </w:rPr>
        <w:t xml:space="preserve"> </w:t>
      </w:r>
      <w:r w:rsidRPr="00AB7206">
        <w:rPr>
          <w:rFonts w:ascii="Times New Roman" w:hAnsi="Times New Roman"/>
          <w:sz w:val="28"/>
          <w:szCs w:val="28"/>
        </w:rPr>
        <w:t>обробляти,</w:t>
      </w:r>
      <w:r w:rsidR="003935D9">
        <w:rPr>
          <w:rFonts w:ascii="Times New Roman" w:hAnsi="Times New Roman"/>
          <w:sz w:val="28"/>
          <w:szCs w:val="28"/>
        </w:rPr>
        <w:t xml:space="preserve"> </w:t>
      </w:r>
      <w:r w:rsidRPr="00AB7206">
        <w:rPr>
          <w:rFonts w:ascii="Times New Roman" w:hAnsi="Times New Roman"/>
          <w:sz w:val="28"/>
          <w:szCs w:val="28"/>
        </w:rPr>
        <w:t>зберігати</w:t>
      </w:r>
      <w:r w:rsidR="003935D9">
        <w:rPr>
          <w:rFonts w:ascii="Times New Roman" w:hAnsi="Times New Roman"/>
          <w:sz w:val="28"/>
          <w:szCs w:val="28"/>
        </w:rPr>
        <w:t xml:space="preserve"> </w:t>
      </w:r>
      <w:r w:rsidRPr="00AB7206">
        <w:rPr>
          <w:rFonts w:ascii="Times New Roman" w:hAnsi="Times New Roman"/>
          <w:sz w:val="28"/>
          <w:szCs w:val="28"/>
        </w:rPr>
        <w:t>та</w:t>
      </w:r>
      <w:r w:rsidR="003935D9">
        <w:rPr>
          <w:rFonts w:ascii="Times New Roman" w:hAnsi="Times New Roman"/>
          <w:sz w:val="28"/>
          <w:szCs w:val="28"/>
        </w:rPr>
        <w:t xml:space="preserve"> </w:t>
      </w:r>
      <w:r w:rsidRPr="00AB7206">
        <w:rPr>
          <w:rFonts w:ascii="Times New Roman" w:hAnsi="Times New Roman"/>
          <w:sz w:val="28"/>
          <w:szCs w:val="28"/>
        </w:rPr>
        <w:t>продукувати</w:t>
      </w:r>
      <w:r w:rsidR="003935D9">
        <w:rPr>
          <w:rFonts w:ascii="Times New Roman" w:hAnsi="Times New Roman"/>
          <w:sz w:val="28"/>
          <w:szCs w:val="28"/>
        </w:rPr>
        <w:t xml:space="preserve"> </w:t>
      </w:r>
      <w:r w:rsidRPr="00AB7206">
        <w:rPr>
          <w:rFonts w:ascii="Times New Roman" w:hAnsi="Times New Roman"/>
          <w:sz w:val="28"/>
          <w:szCs w:val="28"/>
        </w:rPr>
        <w:t>інформацію.</w:t>
      </w:r>
      <w:r w:rsidR="003935D9">
        <w:rPr>
          <w:rFonts w:ascii="Times New Roman" w:hAnsi="Times New Roman"/>
          <w:sz w:val="28"/>
          <w:szCs w:val="28"/>
        </w:rPr>
        <w:t xml:space="preserve"> </w:t>
      </w:r>
      <w:r w:rsidRPr="00AB7206">
        <w:rPr>
          <w:rFonts w:ascii="Times New Roman" w:hAnsi="Times New Roman"/>
          <w:sz w:val="28"/>
          <w:szCs w:val="28"/>
        </w:rPr>
        <w:t>Особливістю</w:t>
      </w:r>
      <w:r w:rsidR="003935D9">
        <w:rPr>
          <w:rFonts w:ascii="Times New Roman" w:hAnsi="Times New Roman"/>
          <w:sz w:val="28"/>
          <w:szCs w:val="28"/>
        </w:rPr>
        <w:t xml:space="preserve"> </w:t>
      </w:r>
      <w:r w:rsidRPr="00AB7206">
        <w:rPr>
          <w:rFonts w:ascii="Times New Roman" w:hAnsi="Times New Roman"/>
          <w:sz w:val="28"/>
          <w:szCs w:val="28"/>
        </w:rPr>
        <w:t>мозку</w:t>
      </w:r>
      <w:r w:rsidR="003935D9">
        <w:rPr>
          <w:rFonts w:ascii="Times New Roman" w:hAnsi="Times New Roman"/>
          <w:sz w:val="28"/>
          <w:szCs w:val="28"/>
        </w:rPr>
        <w:t xml:space="preserve"> </w:t>
      </w:r>
      <w:r w:rsidRPr="00AB7206">
        <w:rPr>
          <w:rFonts w:ascii="Times New Roman" w:hAnsi="Times New Roman"/>
          <w:sz w:val="28"/>
          <w:szCs w:val="28"/>
        </w:rPr>
        <w:t>також</w:t>
      </w:r>
      <w:r w:rsidR="003935D9">
        <w:rPr>
          <w:rFonts w:ascii="Times New Roman" w:hAnsi="Times New Roman"/>
          <w:sz w:val="28"/>
          <w:szCs w:val="28"/>
        </w:rPr>
        <w:t xml:space="preserve"> </w:t>
      </w:r>
      <w:r w:rsidRPr="00AB7206">
        <w:rPr>
          <w:rFonts w:ascii="Times New Roman" w:hAnsi="Times New Roman"/>
          <w:sz w:val="28"/>
          <w:szCs w:val="28"/>
        </w:rPr>
        <w:t>є</w:t>
      </w:r>
      <w:r w:rsidR="003935D9">
        <w:rPr>
          <w:rFonts w:ascii="Times New Roman" w:hAnsi="Times New Roman"/>
          <w:sz w:val="28"/>
          <w:szCs w:val="28"/>
        </w:rPr>
        <w:t xml:space="preserve"> </w:t>
      </w:r>
      <w:r w:rsidRPr="00AB7206">
        <w:rPr>
          <w:rFonts w:ascii="Times New Roman" w:hAnsi="Times New Roman"/>
          <w:sz w:val="28"/>
          <w:szCs w:val="28"/>
        </w:rPr>
        <w:t>навчання</w:t>
      </w:r>
      <w:r w:rsidR="003935D9">
        <w:rPr>
          <w:rFonts w:ascii="Times New Roman" w:hAnsi="Times New Roman"/>
          <w:sz w:val="28"/>
          <w:szCs w:val="28"/>
        </w:rPr>
        <w:t xml:space="preserve"> </w:t>
      </w:r>
      <w:r w:rsidRPr="00AB7206">
        <w:rPr>
          <w:rFonts w:ascii="Times New Roman" w:hAnsi="Times New Roman"/>
          <w:sz w:val="28"/>
          <w:szCs w:val="28"/>
        </w:rPr>
        <w:t>та</w:t>
      </w:r>
      <w:r w:rsidR="003935D9">
        <w:rPr>
          <w:rFonts w:ascii="Times New Roman" w:hAnsi="Times New Roman"/>
          <w:sz w:val="28"/>
          <w:szCs w:val="28"/>
        </w:rPr>
        <w:t xml:space="preserve"> </w:t>
      </w:r>
      <w:r w:rsidRPr="00AB7206">
        <w:rPr>
          <w:rFonts w:ascii="Times New Roman" w:hAnsi="Times New Roman"/>
          <w:sz w:val="28"/>
          <w:szCs w:val="28"/>
        </w:rPr>
        <w:t>самонавчання</w:t>
      </w:r>
      <w:r w:rsidR="003935D9">
        <w:rPr>
          <w:rFonts w:ascii="Times New Roman" w:hAnsi="Times New Roman"/>
          <w:sz w:val="28"/>
          <w:szCs w:val="28"/>
        </w:rPr>
        <w:t xml:space="preserve"> </w:t>
      </w:r>
      <w:r w:rsidRPr="00AB7206">
        <w:rPr>
          <w:rFonts w:ascii="Times New Roman" w:hAnsi="Times New Roman"/>
          <w:sz w:val="28"/>
          <w:szCs w:val="28"/>
        </w:rPr>
        <w:t>на</w:t>
      </w:r>
      <w:r w:rsidR="003935D9">
        <w:rPr>
          <w:rFonts w:ascii="Times New Roman" w:hAnsi="Times New Roman"/>
          <w:sz w:val="28"/>
          <w:szCs w:val="28"/>
        </w:rPr>
        <w:t xml:space="preserve"> </w:t>
      </w:r>
      <w:r w:rsidRPr="00AB7206">
        <w:rPr>
          <w:rFonts w:ascii="Times New Roman" w:hAnsi="Times New Roman"/>
          <w:sz w:val="28"/>
          <w:szCs w:val="28"/>
        </w:rPr>
        <w:t>власному</w:t>
      </w:r>
      <w:r w:rsidR="003935D9">
        <w:rPr>
          <w:rFonts w:ascii="Times New Roman" w:hAnsi="Times New Roman"/>
          <w:sz w:val="28"/>
          <w:szCs w:val="28"/>
        </w:rPr>
        <w:t xml:space="preserve"> </w:t>
      </w:r>
      <w:r w:rsidRPr="00AB7206">
        <w:rPr>
          <w:rFonts w:ascii="Times New Roman" w:hAnsi="Times New Roman"/>
          <w:sz w:val="28"/>
          <w:szCs w:val="28"/>
        </w:rPr>
        <w:t>досвіді.</w:t>
      </w:r>
      <w:r w:rsidR="003935D9">
        <w:rPr>
          <w:rFonts w:ascii="Times New Roman" w:hAnsi="Times New Roman"/>
          <w:sz w:val="28"/>
          <w:szCs w:val="28"/>
        </w:rPr>
        <w:t xml:space="preserve"> </w:t>
      </w:r>
      <w:r w:rsidRPr="00AB7206">
        <w:rPr>
          <w:rFonts w:ascii="Times New Roman" w:hAnsi="Times New Roman"/>
          <w:sz w:val="28"/>
          <w:szCs w:val="28"/>
        </w:rPr>
        <w:t>Адаптивні</w:t>
      </w:r>
      <w:r w:rsidR="003935D9">
        <w:rPr>
          <w:rFonts w:ascii="Times New Roman" w:hAnsi="Times New Roman"/>
          <w:sz w:val="28"/>
          <w:szCs w:val="28"/>
        </w:rPr>
        <w:t xml:space="preserve"> </w:t>
      </w:r>
      <w:r w:rsidRPr="00AB7206">
        <w:rPr>
          <w:rFonts w:ascii="Times New Roman" w:hAnsi="Times New Roman"/>
          <w:sz w:val="28"/>
          <w:szCs w:val="28"/>
        </w:rPr>
        <w:t>системи</w:t>
      </w:r>
      <w:r w:rsidR="003935D9">
        <w:rPr>
          <w:rFonts w:ascii="Times New Roman" w:hAnsi="Times New Roman"/>
          <w:sz w:val="28"/>
          <w:szCs w:val="28"/>
        </w:rPr>
        <w:t xml:space="preserve"> </w:t>
      </w:r>
      <w:r w:rsidRPr="00AB7206">
        <w:rPr>
          <w:rFonts w:ascii="Times New Roman" w:hAnsi="Times New Roman"/>
          <w:sz w:val="28"/>
          <w:szCs w:val="28"/>
        </w:rPr>
        <w:t>на</w:t>
      </w:r>
      <w:r w:rsidR="003935D9">
        <w:rPr>
          <w:rFonts w:ascii="Times New Roman" w:hAnsi="Times New Roman"/>
          <w:sz w:val="28"/>
          <w:szCs w:val="28"/>
        </w:rPr>
        <w:t xml:space="preserve"> </w:t>
      </w:r>
      <w:r w:rsidRPr="00AB7206">
        <w:rPr>
          <w:rFonts w:ascii="Times New Roman" w:hAnsi="Times New Roman"/>
          <w:sz w:val="28"/>
          <w:szCs w:val="28"/>
        </w:rPr>
        <w:t>основі</w:t>
      </w:r>
      <w:r w:rsidR="003935D9">
        <w:rPr>
          <w:rFonts w:ascii="Times New Roman" w:hAnsi="Times New Roman"/>
          <w:sz w:val="28"/>
          <w:szCs w:val="28"/>
        </w:rPr>
        <w:t xml:space="preserve"> </w:t>
      </w:r>
      <w:r w:rsidRPr="00AB7206">
        <w:rPr>
          <w:rFonts w:ascii="Times New Roman" w:hAnsi="Times New Roman"/>
          <w:sz w:val="28"/>
          <w:szCs w:val="28"/>
        </w:rPr>
        <w:t>штучних</w:t>
      </w:r>
      <w:r w:rsidR="003935D9">
        <w:rPr>
          <w:rFonts w:ascii="Times New Roman" w:hAnsi="Times New Roman"/>
          <w:sz w:val="28"/>
          <w:szCs w:val="28"/>
        </w:rPr>
        <w:t xml:space="preserve"> </w:t>
      </w:r>
      <w:r w:rsidRPr="00AB7206">
        <w:rPr>
          <w:rFonts w:ascii="Times New Roman" w:hAnsi="Times New Roman"/>
          <w:sz w:val="28"/>
          <w:szCs w:val="28"/>
        </w:rPr>
        <w:t>нейронних</w:t>
      </w:r>
      <w:r w:rsidR="003935D9">
        <w:rPr>
          <w:rFonts w:ascii="Times New Roman" w:hAnsi="Times New Roman"/>
          <w:sz w:val="28"/>
          <w:szCs w:val="28"/>
        </w:rPr>
        <w:t xml:space="preserve"> </w:t>
      </w:r>
      <w:r w:rsidRPr="00AB7206">
        <w:rPr>
          <w:rFonts w:ascii="Times New Roman" w:hAnsi="Times New Roman"/>
          <w:sz w:val="28"/>
          <w:szCs w:val="28"/>
        </w:rPr>
        <w:t>мереж</w:t>
      </w:r>
      <w:r w:rsidR="003935D9">
        <w:rPr>
          <w:rFonts w:ascii="Times New Roman" w:hAnsi="Times New Roman"/>
          <w:sz w:val="28"/>
          <w:szCs w:val="28"/>
        </w:rPr>
        <w:t xml:space="preserve"> </w:t>
      </w:r>
      <w:r w:rsidRPr="00AB7206">
        <w:rPr>
          <w:rFonts w:ascii="Times New Roman" w:hAnsi="Times New Roman"/>
          <w:sz w:val="28"/>
          <w:szCs w:val="28"/>
        </w:rPr>
        <w:t>дозволяють</w:t>
      </w:r>
      <w:r w:rsidR="003935D9">
        <w:rPr>
          <w:rFonts w:ascii="Times New Roman" w:hAnsi="Times New Roman"/>
          <w:sz w:val="28"/>
          <w:szCs w:val="28"/>
        </w:rPr>
        <w:t xml:space="preserve"> </w:t>
      </w:r>
      <w:r w:rsidRPr="00AB7206">
        <w:rPr>
          <w:rFonts w:ascii="Times New Roman" w:hAnsi="Times New Roman"/>
          <w:sz w:val="28"/>
          <w:szCs w:val="28"/>
        </w:rPr>
        <w:t>з</w:t>
      </w:r>
      <w:r w:rsidR="003935D9">
        <w:rPr>
          <w:rFonts w:ascii="Times New Roman" w:hAnsi="Times New Roman"/>
          <w:sz w:val="28"/>
          <w:szCs w:val="28"/>
        </w:rPr>
        <w:t xml:space="preserve"> </w:t>
      </w:r>
      <w:r w:rsidRPr="00AB7206">
        <w:rPr>
          <w:rFonts w:ascii="Times New Roman" w:hAnsi="Times New Roman"/>
          <w:sz w:val="28"/>
          <w:szCs w:val="28"/>
        </w:rPr>
        <w:t>успіхом</w:t>
      </w:r>
      <w:r w:rsidR="003935D9">
        <w:rPr>
          <w:rFonts w:ascii="Times New Roman" w:hAnsi="Times New Roman"/>
          <w:sz w:val="28"/>
          <w:szCs w:val="28"/>
        </w:rPr>
        <w:t xml:space="preserve"> </w:t>
      </w:r>
      <w:r w:rsidRPr="00AB7206">
        <w:rPr>
          <w:rFonts w:ascii="Times New Roman" w:hAnsi="Times New Roman"/>
          <w:sz w:val="28"/>
          <w:szCs w:val="28"/>
        </w:rPr>
        <w:t>вирішувати</w:t>
      </w:r>
      <w:r w:rsidR="003935D9">
        <w:rPr>
          <w:rFonts w:ascii="Times New Roman" w:hAnsi="Times New Roman"/>
          <w:sz w:val="28"/>
          <w:szCs w:val="28"/>
        </w:rPr>
        <w:t xml:space="preserve"> </w:t>
      </w:r>
      <w:r w:rsidRPr="00AB7206">
        <w:rPr>
          <w:rFonts w:ascii="Times New Roman" w:hAnsi="Times New Roman"/>
          <w:sz w:val="28"/>
          <w:szCs w:val="28"/>
        </w:rPr>
        <w:t>проблеми</w:t>
      </w:r>
      <w:r w:rsidR="003935D9">
        <w:rPr>
          <w:rFonts w:ascii="Times New Roman" w:hAnsi="Times New Roman"/>
          <w:sz w:val="28"/>
          <w:szCs w:val="28"/>
        </w:rPr>
        <w:t xml:space="preserve"> </w:t>
      </w:r>
      <w:r w:rsidRPr="00AB7206">
        <w:rPr>
          <w:rFonts w:ascii="Times New Roman" w:hAnsi="Times New Roman"/>
          <w:sz w:val="28"/>
          <w:szCs w:val="28"/>
        </w:rPr>
        <w:t>розпізнавання</w:t>
      </w:r>
      <w:r w:rsidR="003935D9">
        <w:rPr>
          <w:rFonts w:ascii="Times New Roman" w:hAnsi="Times New Roman"/>
          <w:sz w:val="28"/>
          <w:szCs w:val="28"/>
        </w:rPr>
        <w:t xml:space="preserve"> </w:t>
      </w:r>
      <w:r w:rsidRPr="00AB7206">
        <w:rPr>
          <w:rFonts w:ascii="Times New Roman" w:hAnsi="Times New Roman"/>
          <w:sz w:val="28"/>
          <w:szCs w:val="28"/>
        </w:rPr>
        <w:t>образів,</w:t>
      </w:r>
      <w:r w:rsidR="003935D9">
        <w:rPr>
          <w:rFonts w:ascii="Times New Roman" w:hAnsi="Times New Roman"/>
          <w:sz w:val="28"/>
          <w:szCs w:val="28"/>
        </w:rPr>
        <w:t xml:space="preserve"> </w:t>
      </w:r>
      <w:r w:rsidRPr="00AB7206">
        <w:rPr>
          <w:rFonts w:ascii="Times New Roman" w:hAnsi="Times New Roman"/>
          <w:sz w:val="28"/>
          <w:szCs w:val="28"/>
        </w:rPr>
        <w:t>виконання</w:t>
      </w:r>
      <w:r w:rsidR="003935D9">
        <w:rPr>
          <w:rFonts w:ascii="Times New Roman" w:hAnsi="Times New Roman"/>
          <w:sz w:val="28"/>
          <w:szCs w:val="28"/>
        </w:rPr>
        <w:t xml:space="preserve"> </w:t>
      </w:r>
      <w:r w:rsidRPr="00AB7206">
        <w:rPr>
          <w:rFonts w:ascii="Times New Roman" w:hAnsi="Times New Roman"/>
          <w:sz w:val="28"/>
          <w:szCs w:val="28"/>
        </w:rPr>
        <w:t>прогнозів,</w:t>
      </w:r>
      <w:r w:rsidR="003935D9">
        <w:rPr>
          <w:rFonts w:ascii="Times New Roman" w:hAnsi="Times New Roman"/>
          <w:sz w:val="28"/>
          <w:szCs w:val="28"/>
        </w:rPr>
        <w:t xml:space="preserve"> </w:t>
      </w:r>
      <w:r w:rsidRPr="00AB7206">
        <w:rPr>
          <w:rFonts w:ascii="Times New Roman" w:hAnsi="Times New Roman"/>
          <w:sz w:val="28"/>
          <w:szCs w:val="28"/>
        </w:rPr>
        <w:t>оптимізації,</w:t>
      </w:r>
      <w:r w:rsidR="003935D9">
        <w:rPr>
          <w:rFonts w:ascii="Times New Roman" w:hAnsi="Times New Roman"/>
          <w:sz w:val="28"/>
          <w:szCs w:val="28"/>
        </w:rPr>
        <w:t xml:space="preserve"> </w:t>
      </w:r>
      <w:r w:rsidRPr="00AB7206">
        <w:rPr>
          <w:rFonts w:ascii="Times New Roman" w:hAnsi="Times New Roman"/>
          <w:sz w:val="28"/>
          <w:szCs w:val="28"/>
        </w:rPr>
        <w:t>асоціативної</w:t>
      </w:r>
      <w:r w:rsidR="003935D9">
        <w:rPr>
          <w:rFonts w:ascii="Times New Roman" w:hAnsi="Times New Roman"/>
          <w:sz w:val="28"/>
          <w:szCs w:val="28"/>
        </w:rPr>
        <w:t xml:space="preserve"> </w:t>
      </w:r>
      <w:r w:rsidRPr="00AB7206">
        <w:rPr>
          <w:rFonts w:ascii="Times New Roman" w:hAnsi="Times New Roman"/>
          <w:sz w:val="28"/>
          <w:szCs w:val="28"/>
        </w:rPr>
        <w:t>пам'яті</w:t>
      </w:r>
      <w:r w:rsidR="003935D9">
        <w:rPr>
          <w:rFonts w:ascii="Times New Roman" w:hAnsi="Times New Roman"/>
          <w:sz w:val="28"/>
          <w:szCs w:val="28"/>
        </w:rPr>
        <w:t xml:space="preserve"> </w:t>
      </w:r>
      <w:r w:rsidRPr="00AB7206">
        <w:rPr>
          <w:rFonts w:ascii="Times New Roman" w:hAnsi="Times New Roman"/>
          <w:sz w:val="28"/>
          <w:szCs w:val="28"/>
        </w:rPr>
        <w:t>і</w:t>
      </w:r>
      <w:r w:rsidR="003935D9">
        <w:rPr>
          <w:rFonts w:ascii="Times New Roman" w:hAnsi="Times New Roman"/>
          <w:sz w:val="28"/>
          <w:szCs w:val="28"/>
        </w:rPr>
        <w:t xml:space="preserve"> </w:t>
      </w:r>
      <w:r w:rsidRPr="00AB7206">
        <w:rPr>
          <w:rFonts w:ascii="Times New Roman" w:hAnsi="Times New Roman"/>
          <w:sz w:val="28"/>
          <w:szCs w:val="28"/>
        </w:rPr>
        <w:t>керування.</w:t>
      </w:r>
      <w:r w:rsidR="003935D9">
        <w:rPr>
          <w:rFonts w:ascii="Times New Roman" w:hAnsi="Times New Roman"/>
          <w:sz w:val="28"/>
          <w:szCs w:val="28"/>
        </w:rPr>
        <w:t xml:space="preserve"> </w:t>
      </w:r>
    </w:p>
    <w:p w:rsidR="00AB7206" w:rsidRPr="00AB7206" w:rsidRDefault="00AB7206" w:rsidP="00AB7206">
      <w:pPr>
        <w:spacing w:before="0" w:after="0" w:line="240" w:lineRule="auto"/>
        <w:ind w:firstLine="567"/>
        <w:jc w:val="both"/>
        <w:rPr>
          <w:rFonts w:ascii="Times New Roman" w:hAnsi="Times New Roman"/>
          <w:sz w:val="28"/>
          <w:szCs w:val="28"/>
        </w:rPr>
      </w:pPr>
      <w:r w:rsidRPr="00AB7206">
        <w:rPr>
          <w:rFonts w:ascii="Times New Roman" w:hAnsi="Times New Roman"/>
          <w:sz w:val="28"/>
          <w:szCs w:val="28"/>
        </w:rPr>
        <w:t>Механізм</w:t>
      </w:r>
      <w:r w:rsidR="003935D9">
        <w:rPr>
          <w:rFonts w:ascii="Times New Roman" w:hAnsi="Times New Roman"/>
          <w:sz w:val="28"/>
          <w:szCs w:val="28"/>
        </w:rPr>
        <w:t xml:space="preserve"> </w:t>
      </w:r>
      <w:r w:rsidRPr="00AB7206">
        <w:rPr>
          <w:rFonts w:ascii="Times New Roman" w:hAnsi="Times New Roman"/>
          <w:sz w:val="28"/>
          <w:szCs w:val="28"/>
        </w:rPr>
        <w:t>природного</w:t>
      </w:r>
      <w:r w:rsidR="003935D9">
        <w:rPr>
          <w:rFonts w:ascii="Times New Roman" w:hAnsi="Times New Roman"/>
          <w:sz w:val="28"/>
          <w:szCs w:val="28"/>
        </w:rPr>
        <w:t xml:space="preserve"> </w:t>
      </w:r>
      <w:r w:rsidRPr="00AB7206">
        <w:rPr>
          <w:rFonts w:ascii="Times New Roman" w:hAnsi="Times New Roman"/>
          <w:sz w:val="28"/>
          <w:szCs w:val="28"/>
        </w:rPr>
        <w:t>мислення</w:t>
      </w:r>
      <w:r w:rsidR="003935D9">
        <w:rPr>
          <w:rFonts w:ascii="Times New Roman" w:hAnsi="Times New Roman"/>
          <w:sz w:val="28"/>
          <w:szCs w:val="28"/>
        </w:rPr>
        <w:t xml:space="preserve"> </w:t>
      </w:r>
      <w:r w:rsidRPr="00AB7206">
        <w:rPr>
          <w:rFonts w:ascii="Times New Roman" w:hAnsi="Times New Roman"/>
          <w:sz w:val="28"/>
          <w:szCs w:val="28"/>
        </w:rPr>
        <w:t>базується</w:t>
      </w:r>
      <w:r w:rsidR="003935D9">
        <w:rPr>
          <w:rFonts w:ascii="Times New Roman" w:hAnsi="Times New Roman"/>
          <w:sz w:val="28"/>
          <w:szCs w:val="28"/>
        </w:rPr>
        <w:t xml:space="preserve"> </w:t>
      </w:r>
      <w:r w:rsidRPr="00AB7206">
        <w:rPr>
          <w:rFonts w:ascii="Times New Roman" w:hAnsi="Times New Roman"/>
          <w:sz w:val="28"/>
          <w:szCs w:val="28"/>
        </w:rPr>
        <w:t>на</w:t>
      </w:r>
      <w:r w:rsidR="003935D9">
        <w:rPr>
          <w:rFonts w:ascii="Times New Roman" w:hAnsi="Times New Roman"/>
          <w:sz w:val="28"/>
          <w:szCs w:val="28"/>
        </w:rPr>
        <w:t xml:space="preserve"> </w:t>
      </w:r>
      <w:r w:rsidRPr="00AB7206">
        <w:rPr>
          <w:rFonts w:ascii="Times New Roman" w:hAnsi="Times New Roman"/>
          <w:sz w:val="28"/>
          <w:szCs w:val="28"/>
        </w:rPr>
        <w:t>збереженні</w:t>
      </w:r>
      <w:r w:rsidR="003935D9">
        <w:rPr>
          <w:rFonts w:ascii="Times New Roman" w:hAnsi="Times New Roman"/>
          <w:sz w:val="28"/>
          <w:szCs w:val="28"/>
        </w:rPr>
        <w:t xml:space="preserve"> </w:t>
      </w:r>
      <w:r w:rsidRPr="00AB7206">
        <w:rPr>
          <w:rFonts w:ascii="Times New Roman" w:hAnsi="Times New Roman"/>
          <w:sz w:val="28"/>
          <w:szCs w:val="28"/>
        </w:rPr>
        <w:t>інформації</w:t>
      </w:r>
      <w:r w:rsidR="003935D9">
        <w:rPr>
          <w:rFonts w:ascii="Times New Roman" w:hAnsi="Times New Roman"/>
          <w:sz w:val="28"/>
          <w:szCs w:val="28"/>
        </w:rPr>
        <w:t xml:space="preserve"> </w:t>
      </w:r>
      <w:r w:rsidRPr="00AB7206">
        <w:rPr>
          <w:rFonts w:ascii="Times New Roman" w:hAnsi="Times New Roman"/>
          <w:sz w:val="28"/>
          <w:szCs w:val="28"/>
        </w:rPr>
        <w:t>у</w:t>
      </w:r>
      <w:r w:rsidR="003935D9">
        <w:rPr>
          <w:rFonts w:ascii="Times New Roman" w:hAnsi="Times New Roman"/>
          <w:sz w:val="28"/>
          <w:szCs w:val="28"/>
        </w:rPr>
        <w:t xml:space="preserve"> </w:t>
      </w:r>
      <w:r w:rsidRPr="00AB7206">
        <w:rPr>
          <w:rFonts w:ascii="Times New Roman" w:hAnsi="Times New Roman"/>
          <w:sz w:val="28"/>
          <w:szCs w:val="28"/>
        </w:rPr>
        <w:t>вигляді</w:t>
      </w:r>
      <w:r w:rsidR="003935D9">
        <w:rPr>
          <w:rFonts w:ascii="Times New Roman" w:hAnsi="Times New Roman"/>
          <w:sz w:val="28"/>
          <w:szCs w:val="28"/>
        </w:rPr>
        <w:t xml:space="preserve"> </w:t>
      </w:r>
      <w:r w:rsidRPr="00AB7206">
        <w:rPr>
          <w:rFonts w:ascii="Times New Roman" w:hAnsi="Times New Roman"/>
          <w:sz w:val="28"/>
          <w:szCs w:val="28"/>
        </w:rPr>
        <w:t>образів.</w:t>
      </w:r>
      <w:r w:rsidR="003935D9">
        <w:rPr>
          <w:rFonts w:ascii="Times New Roman" w:hAnsi="Times New Roman"/>
          <w:sz w:val="28"/>
          <w:szCs w:val="28"/>
        </w:rPr>
        <w:t xml:space="preserve"> </w:t>
      </w:r>
      <w:r w:rsidRPr="00AB7206">
        <w:rPr>
          <w:rFonts w:ascii="Times New Roman" w:hAnsi="Times New Roman"/>
          <w:sz w:val="28"/>
          <w:szCs w:val="28"/>
        </w:rPr>
        <w:t>Штучні</w:t>
      </w:r>
      <w:r w:rsidR="003935D9">
        <w:rPr>
          <w:rFonts w:ascii="Times New Roman" w:hAnsi="Times New Roman"/>
          <w:sz w:val="28"/>
          <w:szCs w:val="28"/>
        </w:rPr>
        <w:t xml:space="preserve"> </w:t>
      </w:r>
      <w:r w:rsidRPr="00AB7206">
        <w:rPr>
          <w:rFonts w:ascii="Times New Roman" w:hAnsi="Times New Roman"/>
          <w:sz w:val="28"/>
          <w:szCs w:val="28"/>
        </w:rPr>
        <w:t>нейронні</w:t>
      </w:r>
      <w:r w:rsidR="003935D9">
        <w:rPr>
          <w:rFonts w:ascii="Times New Roman" w:hAnsi="Times New Roman"/>
          <w:sz w:val="28"/>
          <w:szCs w:val="28"/>
        </w:rPr>
        <w:t xml:space="preserve"> </w:t>
      </w:r>
      <w:r w:rsidRPr="00AB7206">
        <w:rPr>
          <w:rFonts w:ascii="Times New Roman" w:hAnsi="Times New Roman"/>
          <w:sz w:val="28"/>
          <w:szCs w:val="28"/>
        </w:rPr>
        <w:t>мережі</w:t>
      </w:r>
      <w:r w:rsidR="003935D9">
        <w:rPr>
          <w:rFonts w:ascii="Times New Roman" w:hAnsi="Times New Roman"/>
          <w:sz w:val="28"/>
          <w:szCs w:val="28"/>
        </w:rPr>
        <w:t xml:space="preserve"> </w:t>
      </w:r>
      <w:r w:rsidRPr="00AB7206">
        <w:rPr>
          <w:rFonts w:ascii="Times New Roman" w:hAnsi="Times New Roman"/>
          <w:sz w:val="28"/>
          <w:szCs w:val="28"/>
        </w:rPr>
        <w:t>дозволяють</w:t>
      </w:r>
      <w:r w:rsidR="003935D9">
        <w:rPr>
          <w:rFonts w:ascii="Times New Roman" w:hAnsi="Times New Roman"/>
          <w:sz w:val="28"/>
          <w:szCs w:val="28"/>
        </w:rPr>
        <w:t xml:space="preserve"> </w:t>
      </w:r>
      <w:r w:rsidRPr="00AB7206">
        <w:rPr>
          <w:rFonts w:ascii="Times New Roman" w:hAnsi="Times New Roman"/>
          <w:sz w:val="28"/>
          <w:szCs w:val="28"/>
        </w:rPr>
        <w:t>створення</w:t>
      </w:r>
      <w:r w:rsidR="003935D9">
        <w:rPr>
          <w:rFonts w:ascii="Times New Roman" w:hAnsi="Times New Roman"/>
          <w:sz w:val="28"/>
          <w:szCs w:val="28"/>
        </w:rPr>
        <w:t xml:space="preserve"> </w:t>
      </w:r>
      <w:r w:rsidRPr="00AB7206">
        <w:rPr>
          <w:rFonts w:ascii="Times New Roman" w:hAnsi="Times New Roman"/>
          <w:sz w:val="28"/>
          <w:szCs w:val="28"/>
        </w:rPr>
        <w:t>паралельних</w:t>
      </w:r>
      <w:r w:rsidR="003935D9">
        <w:rPr>
          <w:rFonts w:ascii="Times New Roman" w:hAnsi="Times New Roman"/>
          <w:sz w:val="28"/>
          <w:szCs w:val="28"/>
        </w:rPr>
        <w:t xml:space="preserve"> </w:t>
      </w:r>
      <w:r w:rsidRPr="00AB7206">
        <w:rPr>
          <w:rFonts w:ascii="Times New Roman" w:hAnsi="Times New Roman"/>
          <w:sz w:val="28"/>
          <w:szCs w:val="28"/>
        </w:rPr>
        <w:t>мереж,</w:t>
      </w:r>
      <w:r w:rsidR="003935D9">
        <w:rPr>
          <w:rFonts w:ascii="Times New Roman" w:hAnsi="Times New Roman"/>
          <w:sz w:val="28"/>
          <w:szCs w:val="28"/>
        </w:rPr>
        <w:t xml:space="preserve"> </w:t>
      </w:r>
      <w:r w:rsidRPr="00AB7206">
        <w:rPr>
          <w:rFonts w:ascii="Times New Roman" w:hAnsi="Times New Roman"/>
          <w:sz w:val="28"/>
          <w:szCs w:val="28"/>
        </w:rPr>
        <w:t>їх</w:t>
      </w:r>
      <w:r w:rsidR="003935D9">
        <w:rPr>
          <w:rFonts w:ascii="Times New Roman" w:hAnsi="Times New Roman"/>
          <w:sz w:val="28"/>
          <w:szCs w:val="28"/>
        </w:rPr>
        <w:t xml:space="preserve"> </w:t>
      </w:r>
      <w:r w:rsidRPr="00AB7206">
        <w:rPr>
          <w:rFonts w:ascii="Times New Roman" w:hAnsi="Times New Roman"/>
          <w:sz w:val="28"/>
          <w:szCs w:val="28"/>
        </w:rPr>
        <w:t>навчання</w:t>
      </w:r>
      <w:r w:rsidR="003935D9">
        <w:rPr>
          <w:rFonts w:ascii="Times New Roman" w:hAnsi="Times New Roman"/>
          <w:sz w:val="28"/>
          <w:szCs w:val="28"/>
        </w:rPr>
        <w:t xml:space="preserve"> </w:t>
      </w:r>
      <w:r w:rsidRPr="00AB7206">
        <w:rPr>
          <w:rFonts w:ascii="Times New Roman" w:hAnsi="Times New Roman"/>
          <w:sz w:val="28"/>
          <w:szCs w:val="28"/>
        </w:rPr>
        <w:t>та</w:t>
      </w:r>
      <w:r w:rsidR="003935D9">
        <w:rPr>
          <w:rFonts w:ascii="Times New Roman" w:hAnsi="Times New Roman"/>
          <w:sz w:val="28"/>
          <w:szCs w:val="28"/>
        </w:rPr>
        <w:t xml:space="preserve"> </w:t>
      </w:r>
      <w:r w:rsidRPr="00AB7206">
        <w:rPr>
          <w:rFonts w:ascii="Times New Roman" w:hAnsi="Times New Roman"/>
          <w:sz w:val="28"/>
          <w:szCs w:val="28"/>
        </w:rPr>
        <w:t>вирішення</w:t>
      </w:r>
      <w:r w:rsidR="003935D9">
        <w:rPr>
          <w:rFonts w:ascii="Times New Roman" w:hAnsi="Times New Roman"/>
          <w:sz w:val="28"/>
          <w:szCs w:val="28"/>
        </w:rPr>
        <w:t xml:space="preserve"> </w:t>
      </w:r>
      <w:r w:rsidRPr="00AB7206">
        <w:rPr>
          <w:rFonts w:ascii="Times New Roman" w:hAnsi="Times New Roman"/>
          <w:sz w:val="28"/>
          <w:szCs w:val="28"/>
        </w:rPr>
        <w:t>інтелектуальних</w:t>
      </w:r>
      <w:r w:rsidR="003935D9">
        <w:rPr>
          <w:rFonts w:ascii="Times New Roman" w:hAnsi="Times New Roman"/>
          <w:sz w:val="28"/>
          <w:szCs w:val="28"/>
        </w:rPr>
        <w:t xml:space="preserve"> </w:t>
      </w:r>
      <w:r w:rsidRPr="00AB7206">
        <w:rPr>
          <w:rFonts w:ascii="Times New Roman" w:hAnsi="Times New Roman"/>
          <w:sz w:val="28"/>
          <w:szCs w:val="28"/>
        </w:rPr>
        <w:t>завдань,</w:t>
      </w:r>
      <w:r w:rsidR="003935D9">
        <w:rPr>
          <w:rFonts w:ascii="Times New Roman" w:hAnsi="Times New Roman"/>
          <w:sz w:val="28"/>
          <w:szCs w:val="28"/>
        </w:rPr>
        <w:t xml:space="preserve"> </w:t>
      </w:r>
      <w:r w:rsidRPr="00AB7206">
        <w:rPr>
          <w:rFonts w:ascii="Times New Roman" w:hAnsi="Times New Roman"/>
          <w:sz w:val="28"/>
          <w:szCs w:val="28"/>
        </w:rPr>
        <w:t>не</w:t>
      </w:r>
      <w:r w:rsidR="003935D9">
        <w:rPr>
          <w:rFonts w:ascii="Times New Roman" w:hAnsi="Times New Roman"/>
          <w:sz w:val="28"/>
          <w:szCs w:val="28"/>
        </w:rPr>
        <w:t xml:space="preserve"> </w:t>
      </w:r>
      <w:r w:rsidRPr="00AB7206">
        <w:rPr>
          <w:rFonts w:ascii="Times New Roman" w:hAnsi="Times New Roman"/>
          <w:sz w:val="28"/>
          <w:szCs w:val="28"/>
        </w:rPr>
        <w:t>використовуючи</w:t>
      </w:r>
      <w:r w:rsidR="003935D9">
        <w:rPr>
          <w:rFonts w:ascii="Times New Roman" w:hAnsi="Times New Roman"/>
          <w:sz w:val="28"/>
          <w:szCs w:val="28"/>
        </w:rPr>
        <w:t xml:space="preserve"> </w:t>
      </w:r>
      <w:r w:rsidRPr="00AB7206">
        <w:rPr>
          <w:rFonts w:ascii="Times New Roman" w:hAnsi="Times New Roman"/>
          <w:sz w:val="28"/>
          <w:szCs w:val="28"/>
        </w:rPr>
        <w:t>традиційного</w:t>
      </w:r>
      <w:r w:rsidR="003935D9">
        <w:rPr>
          <w:rFonts w:ascii="Times New Roman" w:hAnsi="Times New Roman"/>
          <w:sz w:val="28"/>
          <w:szCs w:val="28"/>
        </w:rPr>
        <w:t xml:space="preserve"> </w:t>
      </w:r>
      <w:r w:rsidRPr="00AB7206">
        <w:rPr>
          <w:rFonts w:ascii="Times New Roman" w:hAnsi="Times New Roman"/>
          <w:sz w:val="28"/>
          <w:szCs w:val="28"/>
        </w:rPr>
        <w:t>програмування.</w:t>
      </w:r>
      <w:r w:rsidR="003935D9">
        <w:rPr>
          <w:rFonts w:ascii="Times New Roman" w:hAnsi="Times New Roman"/>
          <w:sz w:val="28"/>
          <w:szCs w:val="28"/>
        </w:rPr>
        <w:t xml:space="preserve"> </w:t>
      </w:r>
      <w:r w:rsidRPr="00AB7206">
        <w:rPr>
          <w:rFonts w:ascii="Times New Roman" w:hAnsi="Times New Roman"/>
          <w:sz w:val="28"/>
          <w:szCs w:val="28"/>
        </w:rPr>
        <w:t>В</w:t>
      </w:r>
      <w:r w:rsidR="003935D9">
        <w:rPr>
          <w:rFonts w:ascii="Times New Roman" w:hAnsi="Times New Roman"/>
          <w:sz w:val="28"/>
          <w:szCs w:val="28"/>
        </w:rPr>
        <w:t xml:space="preserve"> </w:t>
      </w:r>
      <w:r w:rsidRPr="00AB7206">
        <w:rPr>
          <w:rFonts w:ascii="Times New Roman" w:hAnsi="Times New Roman"/>
          <w:sz w:val="28"/>
          <w:szCs w:val="28"/>
        </w:rPr>
        <w:t>лексиконі</w:t>
      </w:r>
      <w:r w:rsidR="003935D9">
        <w:rPr>
          <w:rFonts w:ascii="Times New Roman" w:hAnsi="Times New Roman"/>
          <w:sz w:val="28"/>
          <w:szCs w:val="28"/>
        </w:rPr>
        <w:t xml:space="preserve"> </w:t>
      </w:r>
      <w:r w:rsidRPr="00AB7206">
        <w:rPr>
          <w:rFonts w:ascii="Times New Roman" w:hAnsi="Times New Roman"/>
          <w:sz w:val="28"/>
          <w:szCs w:val="28"/>
        </w:rPr>
        <w:t>розробників</w:t>
      </w:r>
      <w:r w:rsidR="003935D9">
        <w:rPr>
          <w:rFonts w:ascii="Times New Roman" w:hAnsi="Times New Roman"/>
          <w:sz w:val="28"/>
          <w:szCs w:val="28"/>
        </w:rPr>
        <w:t xml:space="preserve"> </w:t>
      </w:r>
      <w:r w:rsidRPr="00AB7206">
        <w:rPr>
          <w:rFonts w:ascii="Times New Roman" w:hAnsi="Times New Roman"/>
          <w:sz w:val="28"/>
          <w:szCs w:val="28"/>
        </w:rPr>
        <w:t>та</w:t>
      </w:r>
      <w:r w:rsidR="003935D9">
        <w:rPr>
          <w:rFonts w:ascii="Times New Roman" w:hAnsi="Times New Roman"/>
          <w:sz w:val="28"/>
          <w:szCs w:val="28"/>
        </w:rPr>
        <w:t xml:space="preserve"> </w:t>
      </w:r>
      <w:r w:rsidRPr="00AB7206">
        <w:rPr>
          <w:rFonts w:ascii="Times New Roman" w:hAnsi="Times New Roman"/>
          <w:sz w:val="28"/>
          <w:szCs w:val="28"/>
        </w:rPr>
        <w:t>користувачів</w:t>
      </w:r>
      <w:r w:rsidR="003935D9">
        <w:rPr>
          <w:rFonts w:ascii="Times New Roman" w:hAnsi="Times New Roman"/>
          <w:sz w:val="28"/>
          <w:szCs w:val="28"/>
        </w:rPr>
        <w:t xml:space="preserve"> </w:t>
      </w:r>
      <w:proofErr w:type="spellStart"/>
      <w:r w:rsidRPr="00AB7206">
        <w:rPr>
          <w:rFonts w:ascii="Times New Roman" w:hAnsi="Times New Roman"/>
          <w:sz w:val="28"/>
          <w:szCs w:val="28"/>
        </w:rPr>
        <w:t>нейромереж</w:t>
      </w:r>
      <w:proofErr w:type="spellEnd"/>
      <w:r w:rsidR="003935D9">
        <w:rPr>
          <w:rFonts w:ascii="Times New Roman" w:hAnsi="Times New Roman"/>
          <w:sz w:val="28"/>
          <w:szCs w:val="28"/>
        </w:rPr>
        <w:t xml:space="preserve"> </w:t>
      </w:r>
      <w:r w:rsidRPr="00AB7206">
        <w:rPr>
          <w:rFonts w:ascii="Times New Roman" w:hAnsi="Times New Roman"/>
          <w:sz w:val="28"/>
          <w:szCs w:val="28"/>
        </w:rPr>
        <w:t>присутні</w:t>
      </w:r>
      <w:r w:rsidR="003935D9">
        <w:rPr>
          <w:rFonts w:ascii="Times New Roman" w:hAnsi="Times New Roman"/>
          <w:sz w:val="28"/>
          <w:szCs w:val="28"/>
        </w:rPr>
        <w:t xml:space="preserve"> </w:t>
      </w:r>
      <w:r w:rsidRPr="00AB7206">
        <w:rPr>
          <w:rFonts w:ascii="Times New Roman" w:hAnsi="Times New Roman"/>
          <w:sz w:val="28"/>
          <w:szCs w:val="28"/>
        </w:rPr>
        <w:t>слова</w:t>
      </w:r>
      <w:r w:rsidR="003935D9">
        <w:rPr>
          <w:rFonts w:ascii="Times New Roman" w:hAnsi="Times New Roman"/>
          <w:sz w:val="28"/>
          <w:szCs w:val="28"/>
        </w:rPr>
        <w:t xml:space="preserve"> </w:t>
      </w:r>
      <w:r w:rsidRPr="00AB7206">
        <w:rPr>
          <w:rFonts w:ascii="Times New Roman" w:hAnsi="Times New Roman"/>
          <w:sz w:val="28"/>
          <w:szCs w:val="28"/>
        </w:rPr>
        <w:t>"поводити</w:t>
      </w:r>
      <w:r w:rsidR="003935D9">
        <w:rPr>
          <w:rFonts w:ascii="Times New Roman" w:hAnsi="Times New Roman"/>
          <w:sz w:val="28"/>
          <w:szCs w:val="28"/>
        </w:rPr>
        <w:t xml:space="preserve"> </w:t>
      </w:r>
      <w:r w:rsidRPr="00AB7206">
        <w:rPr>
          <w:rFonts w:ascii="Times New Roman" w:hAnsi="Times New Roman"/>
          <w:sz w:val="28"/>
          <w:szCs w:val="28"/>
        </w:rPr>
        <w:t>себе",</w:t>
      </w:r>
      <w:r w:rsidR="003935D9">
        <w:rPr>
          <w:rFonts w:ascii="Times New Roman" w:hAnsi="Times New Roman"/>
          <w:sz w:val="28"/>
          <w:szCs w:val="28"/>
        </w:rPr>
        <w:t xml:space="preserve"> </w:t>
      </w:r>
      <w:r w:rsidRPr="00AB7206">
        <w:rPr>
          <w:rFonts w:ascii="Times New Roman" w:hAnsi="Times New Roman"/>
          <w:sz w:val="28"/>
          <w:szCs w:val="28"/>
        </w:rPr>
        <w:t>"реагувати",</w:t>
      </w:r>
      <w:r w:rsidR="003935D9">
        <w:rPr>
          <w:rFonts w:ascii="Times New Roman" w:hAnsi="Times New Roman"/>
          <w:sz w:val="28"/>
          <w:szCs w:val="28"/>
        </w:rPr>
        <w:t xml:space="preserve"> </w:t>
      </w:r>
      <w:r w:rsidRPr="00AB7206">
        <w:rPr>
          <w:rFonts w:ascii="Times New Roman" w:hAnsi="Times New Roman"/>
          <w:sz w:val="28"/>
          <w:szCs w:val="28"/>
        </w:rPr>
        <w:t>"</w:t>
      </w:r>
      <w:proofErr w:type="spellStart"/>
      <w:r w:rsidRPr="00AB7206">
        <w:rPr>
          <w:rFonts w:ascii="Times New Roman" w:hAnsi="Times New Roman"/>
          <w:sz w:val="28"/>
          <w:szCs w:val="28"/>
        </w:rPr>
        <w:t>самоорганізовувати</w:t>
      </w:r>
      <w:proofErr w:type="spellEnd"/>
      <w:r w:rsidRPr="00AB7206">
        <w:rPr>
          <w:rFonts w:ascii="Times New Roman" w:hAnsi="Times New Roman"/>
          <w:sz w:val="28"/>
          <w:szCs w:val="28"/>
        </w:rPr>
        <w:t>",</w:t>
      </w:r>
      <w:r w:rsidR="003935D9">
        <w:rPr>
          <w:rFonts w:ascii="Times New Roman" w:hAnsi="Times New Roman"/>
          <w:sz w:val="28"/>
          <w:szCs w:val="28"/>
        </w:rPr>
        <w:t xml:space="preserve"> </w:t>
      </w:r>
      <w:r w:rsidRPr="00AB7206">
        <w:rPr>
          <w:rFonts w:ascii="Times New Roman" w:hAnsi="Times New Roman"/>
          <w:sz w:val="28"/>
          <w:szCs w:val="28"/>
        </w:rPr>
        <w:t>"навчати",</w:t>
      </w:r>
      <w:r w:rsidR="003935D9">
        <w:rPr>
          <w:rFonts w:ascii="Times New Roman" w:hAnsi="Times New Roman"/>
          <w:sz w:val="28"/>
          <w:szCs w:val="28"/>
        </w:rPr>
        <w:t xml:space="preserve"> </w:t>
      </w:r>
      <w:r w:rsidRPr="00AB7206">
        <w:rPr>
          <w:rFonts w:ascii="Times New Roman" w:hAnsi="Times New Roman"/>
          <w:sz w:val="28"/>
          <w:szCs w:val="28"/>
        </w:rPr>
        <w:t>"узагальнювати"</w:t>
      </w:r>
      <w:r w:rsidR="003935D9">
        <w:rPr>
          <w:rFonts w:ascii="Times New Roman" w:hAnsi="Times New Roman"/>
          <w:sz w:val="28"/>
          <w:szCs w:val="28"/>
        </w:rPr>
        <w:t xml:space="preserve"> </w:t>
      </w:r>
      <w:r w:rsidRPr="00AB7206">
        <w:rPr>
          <w:rFonts w:ascii="Times New Roman" w:hAnsi="Times New Roman"/>
          <w:sz w:val="28"/>
          <w:szCs w:val="28"/>
        </w:rPr>
        <w:t>та</w:t>
      </w:r>
      <w:r w:rsidR="003935D9">
        <w:rPr>
          <w:rFonts w:ascii="Times New Roman" w:hAnsi="Times New Roman"/>
          <w:sz w:val="28"/>
          <w:szCs w:val="28"/>
        </w:rPr>
        <w:t xml:space="preserve"> </w:t>
      </w:r>
      <w:r w:rsidRPr="00AB7206">
        <w:rPr>
          <w:rFonts w:ascii="Times New Roman" w:hAnsi="Times New Roman"/>
          <w:sz w:val="28"/>
          <w:szCs w:val="28"/>
        </w:rPr>
        <w:t>"забувати".</w:t>
      </w:r>
      <w:r w:rsidR="003935D9">
        <w:rPr>
          <w:rFonts w:ascii="Times New Roman" w:hAnsi="Times New Roman"/>
          <w:sz w:val="28"/>
          <w:szCs w:val="28"/>
        </w:rPr>
        <w:t xml:space="preserve"> </w:t>
      </w:r>
    </w:p>
    <w:p w:rsidR="00855A31" w:rsidRDefault="00855A31" w:rsidP="009E42C6">
      <w:pPr>
        <w:spacing w:before="0" w:after="0" w:line="240" w:lineRule="auto"/>
        <w:ind w:firstLine="567"/>
        <w:jc w:val="both"/>
        <w:rPr>
          <w:rFonts w:ascii="Times New Roman" w:hAnsi="Times New Roman"/>
          <w:sz w:val="28"/>
          <w:szCs w:val="28"/>
        </w:rPr>
      </w:pPr>
    </w:p>
    <w:p w:rsidR="009E42C6" w:rsidRPr="00754C15" w:rsidRDefault="009E42C6" w:rsidP="009E42C6">
      <w:pPr>
        <w:spacing w:before="0" w:after="0" w:line="240" w:lineRule="auto"/>
        <w:ind w:firstLine="567"/>
        <w:jc w:val="both"/>
        <w:rPr>
          <w:rFonts w:ascii="Times New Roman" w:hAnsi="Times New Roman"/>
          <w:sz w:val="28"/>
          <w:szCs w:val="28"/>
        </w:rPr>
      </w:pPr>
    </w:p>
    <w:p w:rsidR="00D94762" w:rsidRPr="00C75163" w:rsidRDefault="00D94762" w:rsidP="00DF1AAB">
      <w:pPr>
        <w:pStyle w:val="Style2"/>
        <w:widowControl/>
        <w:spacing w:line="240" w:lineRule="auto"/>
        <w:ind w:firstLine="567"/>
        <w:jc w:val="center"/>
        <w:rPr>
          <w:rStyle w:val="FontStyle17"/>
          <w:b/>
          <w:sz w:val="28"/>
          <w:szCs w:val="28"/>
          <w:lang w:val="uk-UA" w:eastAsia="uk-UA"/>
        </w:rPr>
      </w:pPr>
      <w:r w:rsidRPr="00754C15">
        <w:rPr>
          <w:rStyle w:val="FontStyle17"/>
          <w:b/>
          <w:sz w:val="28"/>
          <w:szCs w:val="28"/>
          <w:lang w:val="uk-UA" w:eastAsia="uk-UA"/>
        </w:rPr>
        <w:t>1</w:t>
      </w:r>
      <w:r w:rsidR="003935D9">
        <w:rPr>
          <w:rStyle w:val="FontStyle17"/>
          <w:b/>
          <w:sz w:val="28"/>
          <w:szCs w:val="28"/>
          <w:lang w:val="uk-UA" w:eastAsia="uk-UA"/>
        </w:rPr>
        <w:t xml:space="preserve"> </w:t>
      </w:r>
      <w:r w:rsidR="00C75163">
        <w:rPr>
          <w:rStyle w:val="FontStyle17"/>
          <w:b/>
          <w:sz w:val="28"/>
          <w:szCs w:val="28"/>
          <w:lang w:val="uk-UA" w:eastAsia="uk-UA"/>
        </w:rPr>
        <w:t>Основні</w:t>
      </w:r>
      <w:r w:rsidR="003935D9">
        <w:rPr>
          <w:rStyle w:val="FontStyle17"/>
          <w:b/>
          <w:sz w:val="28"/>
          <w:szCs w:val="28"/>
          <w:lang w:val="uk-UA" w:eastAsia="uk-UA"/>
        </w:rPr>
        <w:t xml:space="preserve"> </w:t>
      </w:r>
      <w:r w:rsidR="00C75163">
        <w:rPr>
          <w:rStyle w:val="FontStyle17"/>
          <w:b/>
          <w:sz w:val="28"/>
          <w:szCs w:val="28"/>
          <w:lang w:val="uk-UA" w:eastAsia="uk-UA"/>
        </w:rPr>
        <w:t>поняття</w:t>
      </w:r>
      <w:r w:rsidR="003935D9">
        <w:rPr>
          <w:rStyle w:val="FontStyle17"/>
          <w:b/>
          <w:sz w:val="28"/>
          <w:szCs w:val="28"/>
          <w:lang w:val="uk-UA" w:eastAsia="uk-UA"/>
        </w:rPr>
        <w:t xml:space="preserve"> </w:t>
      </w:r>
      <w:r w:rsidR="00C75163">
        <w:rPr>
          <w:rStyle w:val="FontStyle17"/>
          <w:b/>
          <w:sz w:val="28"/>
          <w:szCs w:val="28"/>
          <w:lang w:val="uk-UA" w:eastAsia="uk-UA"/>
        </w:rPr>
        <w:t>штучних</w:t>
      </w:r>
      <w:r w:rsidR="003935D9">
        <w:rPr>
          <w:rStyle w:val="FontStyle17"/>
          <w:b/>
          <w:sz w:val="28"/>
          <w:szCs w:val="28"/>
          <w:lang w:val="uk-UA" w:eastAsia="uk-UA"/>
        </w:rPr>
        <w:t xml:space="preserve"> </w:t>
      </w:r>
      <w:r w:rsidR="00C75163">
        <w:rPr>
          <w:rStyle w:val="FontStyle17"/>
          <w:b/>
          <w:sz w:val="28"/>
          <w:szCs w:val="28"/>
          <w:lang w:val="uk-UA" w:eastAsia="uk-UA"/>
        </w:rPr>
        <w:t>нейронних</w:t>
      </w:r>
      <w:r w:rsidR="003935D9">
        <w:rPr>
          <w:rStyle w:val="FontStyle17"/>
          <w:b/>
          <w:sz w:val="28"/>
          <w:szCs w:val="28"/>
          <w:lang w:val="uk-UA" w:eastAsia="uk-UA"/>
        </w:rPr>
        <w:t xml:space="preserve"> </w:t>
      </w:r>
      <w:r w:rsidR="00C75163">
        <w:rPr>
          <w:rStyle w:val="FontStyle17"/>
          <w:b/>
          <w:sz w:val="28"/>
          <w:szCs w:val="28"/>
          <w:lang w:val="uk-UA" w:eastAsia="uk-UA"/>
        </w:rPr>
        <w:t>мереж</w:t>
      </w:r>
    </w:p>
    <w:p w:rsidR="00FE2470" w:rsidRPr="00E130B3" w:rsidRDefault="00FE2470" w:rsidP="00E130B3">
      <w:pPr>
        <w:spacing w:before="0" w:after="0" w:line="240" w:lineRule="auto"/>
        <w:ind w:firstLine="567"/>
        <w:jc w:val="both"/>
        <w:rPr>
          <w:rFonts w:ascii="Times New Roman" w:hAnsi="Times New Roman"/>
          <w:sz w:val="28"/>
          <w:szCs w:val="28"/>
        </w:rPr>
      </w:pPr>
    </w:p>
    <w:p w:rsidR="00D87444" w:rsidRPr="00D87444" w:rsidRDefault="00D87444" w:rsidP="00D87444">
      <w:pPr>
        <w:spacing w:before="0" w:after="0" w:line="240" w:lineRule="auto"/>
        <w:ind w:firstLine="567"/>
        <w:jc w:val="both"/>
        <w:rPr>
          <w:rFonts w:ascii="Times New Roman" w:hAnsi="Times New Roman"/>
          <w:sz w:val="28"/>
          <w:szCs w:val="28"/>
        </w:rPr>
      </w:pPr>
      <w:r w:rsidRPr="007E2C3D">
        <w:rPr>
          <w:rFonts w:ascii="Times New Roman" w:hAnsi="Times New Roman"/>
          <w:b/>
          <w:sz w:val="28"/>
          <w:szCs w:val="28"/>
        </w:rPr>
        <w:t>Штучний нейрон</w:t>
      </w:r>
      <w:r w:rsidRPr="00D87444">
        <w:rPr>
          <w:rFonts w:ascii="Times New Roman" w:hAnsi="Times New Roman"/>
          <w:sz w:val="28"/>
          <w:szCs w:val="28"/>
        </w:rPr>
        <w:t xml:space="preserve"> є базовим модулем нейронних мереж. Він моделює основні функції природного нейрона (рис. 2).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При функціонуванні нейрон одночасно отримує багато вхідних сигналів. Кожен вхід має свою власну </w:t>
      </w:r>
      <w:proofErr w:type="spellStart"/>
      <w:r w:rsidRPr="00D87444">
        <w:rPr>
          <w:rFonts w:ascii="Times New Roman" w:hAnsi="Times New Roman"/>
          <w:sz w:val="28"/>
          <w:szCs w:val="28"/>
        </w:rPr>
        <w:t>синаптичну</w:t>
      </w:r>
      <w:proofErr w:type="spellEnd"/>
      <w:r w:rsidRPr="00D87444">
        <w:rPr>
          <w:rFonts w:ascii="Times New Roman" w:hAnsi="Times New Roman"/>
          <w:sz w:val="28"/>
          <w:szCs w:val="28"/>
        </w:rPr>
        <w:t xml:space="preserve"> вагу, яка надає входу вплив, необхідний для функції суматора елемента обробки. Ваги є мірою сили вхідних зв'язків і моделюють різноманітні </w:t>
      </w:r>
      <w:proofErr w:type="spellStart"/>
      <w:r w:rsidRPr="00D87444">
        <w:rPr>
          <w:rFonts w:ascii="Times New Roman" w:hAnsi="Times New Roman"/>
          <w:sz w:val="28"/>
          <w:szCs w:val="28"/>
        </w:rPr>
        <w:t>синаптичні</w:t>
      </w:r>
      <w:proofErr w:type="spellEnd"/>
      <w:r w:rsidRPr="00D87444">
        <w:rPr>
          <w:rFonts w:ascii="Times New Roman" w:hAnsi="Times New Roman"/>
          <w:sz w:val="28"/>
          <w:szCs w:val="28"/>
        </w:rPr>
        <w:t xml:space="preserve"> сили біологічних нейронів. Ваги суттєвого входу підсилюються і, навпаки, вага несуттєвого входу примусово зменшується, що визначає інтенсивність вхідного сигналу. Ваги можуть змінюватись відповідно до навчальних прикладів, топології мережі та навчальних правил.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Вхідні сигнали </w:t>
      </w:r>
      <w:proofErr w:type="spellStart"/>
      <w:r w:rsidRPr="00D87444">
        <w:rPr>
          <w:rFonts w:ascii="Times New Roman" w:hAnsi="Times New Roman"/>
          <w:sz w:val="28"/>
          <w:szCs w:val="28"/>
        </w:rPr>
        <w:t>xn</w:t>
      </w:r>
      <w:proofErr w:type="spellEnd"/>
      <w:r w:rsidRPr="00D87444">
        <w:rPr>
          <w:rFonts w:ascii="Times New Roman" w:hAnsi="Times New Roman"/>
          <w:sz w:val="28"/>
          <w:szCs w:val="28"/>
        </w:rPr>
        <w:t xml:space="preserve"> зважені ваговими коефіцієнтами з'єднання </w:t>
      </w:r>
      <w:proofErr w:type="spellStart"/>
      <w:r w:rsidRPr="00D87444">
        <w:rPr>
          <w:rFonts w:ascii="Times New Roman" w:hAnsi="Times New Roman"/>
          <w:sz w:val="28"/>
          <w:szCs w:val="28"/>
        </w:rPr>
        <w:t>wn</w:t>
      </w:r>
      <w:proofErr w:type="spellEnd"/>
      <w:r w:rsidRPr="00D87444">
        <w:rPr>
          <w:rFonts w:ascii="Times New Roman" w:hAnsi="Times New Roman"/>
          <w:sz w:val="28"/>
          <w:szCs w:val="28"/>
        </w:rPr>
        <w:t xml:space="preserve"> додаються, проходять через передатну функцію, генерують результат і виводяться.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noProof/>
          <w:sz w:val="28"/>
          <w:szCs w:val="28"/>
        </w:rPr>
        <w:lastRenderedPageBreak/>
        <w:drawing>
          <wp:inline distT="0" distB="0" distL="0" distR="0">
            <wp:extent cx="4601845" cy="2410460"/>
            <wp:effectExtent l="0" t="0" r="0" b="0"/>
            <wp:docPr id="249" name="Рисунок 249" descr="ry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rys2"/>
                    <pic:cNvPicPr>
                      <a:picLocks noChangeAspect="1" noChangeArrowheads="1"/>
                    </pic:cNvPicPr>
                  </pic:nvPicPr>
                  <pic:blipFill>
                    <a:blip r:embed="rId6"/>
                    <a:srcRect/>
                    <a:stretch>
                      <a:fillRect/>
                    </a:stretch>
                  </pic:blipFill>
                  <pic:spPr bwMode="auto">
                    <a:xfrm>
                      <a:off x="0" y="0"/>
                      <a:ext cx="4601845" cy="2410460"/>
                    </a:xfrm>
                    <a:prstGeom prst="rect">
                      <a:avLst/>
                    </a:prstGeom>
                    <a:noFill/>
                    <a:ln w="9525">
                      <a:noFill/>
                      <a:miter lim="800000"/>
                      <a:headEnd/>
                      <a:tailEnd/>
                    </a:ln>
                  </pic:spPr>
                </pic:pic>
              </a:graphicData>
            </a:graphic>
          </wp:inline>
        </w:drawing>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Рис. 2. Базовий штучний нейрон</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В програмних реалізаціях штучні нейрони називають «елементами обробки» або «процесорами» і вкладають в них більше можливостей, ніж в базовому штучному нейроні, що описаний вище.</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На рис. 3 зображена детальна схема штучного нейрону.</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noProof/>
          <w:sz w:val="28"/>
          <w:szCs w:val="28"/>
        </w:rPr>
        <w:drawing>
          <wp:inline distT="0" distB="0" distL="0" distR="0">
            <wp:extent cx="4946015" cy="2660015"/>
            <wp:effectExtent l="19050" t="0" r="0" b="0"/>
            <wp:docPr id="250" name="Рисунок 250" descr="ry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rys3"/>
                    <pic:cNvPicPr>
                      <a:picLocks noChangeAspect="1" noChangeArrowheads="1"/>
                    </pic:cNvPicPr>
                  </pic:nvPicPr>
                  <pic:blipFill>
                    <a:blip r:embed="rId7"/>
                    <a:srcRect/>
                    <a:stretch>
                      <a:fillRect/>
                    </a:stretch>
                  </pic:blipFill>
                  <pic:spPr bwMode="auto">
                    <a:xfrm>
                      <a:off x="0" y="0"/>
                      <a:ext cx="4946015" cy="2660015"/>
                    </a:xfrm>
                    <a:prstGeom prst="rect">
                      <a:avLst/>
                    </a:prstGeom>
                    <a:noFill/>
                    <a:ln w="9525">
                      <a:noFill/>
                      <a:miter lim="800000"/>
                      <a:headEnd/>
                      <a:tailEnd/>
                    </a:ln>
                  </pic:spPr>
                </pic:pic>
              </a:graphicData>
            </a:graphic>
          </wp:inline>
        </w:drawing>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Рис. 3. Модель "елементу обробки"</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Функція суматора може бути складнішою, наприклад, вибір мінімуму, максимуму, середнього арифметичного, добутку або обчислюватися за іншим алгоритмом. Багато програмних реалізацій використовують власні функції суматора, що запрограмовані на мові вищ</w:t>
      </w:r>
      <w:r w:rsidR="007E2C3D">
        <w:rPr>
          <w:rFonts w:ascii="Times New Roman" w:hAnsi="Times New Roman"/>
          <w:sz w:val="28"/>
          <w:szCs w:val="28"/>
        </w:rPr>
        <w:t>ого рівня (C, С++</w:t>
      </w:r>
      <w:r w:rsidRPr="00D87444">
        <w:rPr>
          <w:rFonts w:ascii="Times New Roman" w:hAnsi="Times New Roman"/>
          <w:sz w:val="28"/>
          <w:szCs w:val="28"/>
        </w:rPr>
        <w:t xml:space="preserve">).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Перед надходженням до передатної функції вхідні сигнали та вагові коефіцієнти можуть комбінуватись багатьма способами. Алгоритми для комбінування входів нейронів визначають відповідно до мережної архітектури та парадигми.</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В деяких </w:t>
      </w:r>
      <w:proofErr w:type="spellStart"/>
      <w:r w:rsidRPr="00D87444">
        <w:rPr>
          <w:rFonts w:ascii="Times New Roman" w:hAnsi="Times New Roman"/>
          <w:sz w:val="28"/>
          <w:szCs w:val="28"/>
        </w:rPr>
        <w:t>нейромережах</w:t>
      </w:r>
      <w:proofErr w:type="spellEnd"/>
      <w:r w:rsidRPr="00D87444">
        <w:rPr>
          <w:rFonts w:ascii="Times New Roman" w:hAnsi="Times New Roman"/>
          <w:sz w:val="28"/>
          <w:szCs w:val="28"/>
        </w:rPr>
        <w:t xml:space="preserve"> суматор виконує додаткову обробку, так звану функцію активації, яка зміщує вихід функції суматора в часі. Цю функцію найкраще використовувати як компоненту мережі в цілому, ніж як компоненту окремого нейрона. Часто, ця функція є відсутньою.</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Результат функції суматора перетворюється у вихідний сигнал через передатну функцію. В передатній функції для визначення виходу нейрона </w:t>
      </w:r>
      <w:r w:rsidRPr="00D87444">
        <w:rPr>
          <w:rFonts w:ascii="Times New Roman" w:hAnsi="Times New Roman"/>
          <w:sz w:val="28"/>
          <w:szCs w:val="28"/>
        </w:rPr>
        <w:lastRenderedPageBreak/>
        <w:t xml:space="preserve">загальна сума порівнюється з деяким порогом (зазвичай, це діапазон [0, 1] або [-1,1] або інше) за допомогою певного алгоритму.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Переважно застосовують нелінійну передатну функцію, оскільки лінійні (прямолінійні) функції є обмеженими і вихід є пропорційним до входу. Застосування лінійних передатних функцій було проблемою у ранніх моделях мереж, і їх обмеженість та недоцільність була доведена в книзі </w:t>
      </w:r>
      <w:proofErr w:type="spellStart"/>
      <w:r w:rsidRPr="00D87444">
        <w:rPr>
          <w:rFonts w:ascii="Times New Roman" w:hAnsi="Times New Roman"/>
          <w:sz w:val="28"/>
          <w:szCs w:val="28"/>
        </w:rPr>
        <w:t>Мінскі</w:t>
      </w:r>
      <w:proofErr w:type="spellEnd"/>
      <w:r w:rsidRPr="00D87444">
        <w:rPr>
          <w:rFonts w:ascii="Times New Roman" w:hAnsi="Times New Roman"/>
          <w:sz w:val="28"/>
          <w:szCs w:val="28"/>
        </w:rPr>
        <w:t xml:space="preserve"> та </w:t>
      </w:r>
      <w:proofErr w:type="spellStart"/>
      <w:r w:rsidRPr="00D87444">
        <w:rPr>
          <w:rFonts w:ascii="Times New Roman" w:hAnsi="Times New Roman"/>
          <w:sz w:val="28"/>
          <w:szCs w:val="28"/>
        </w:rPr>
        <w:t>Пейперта</w:t>
      </w:r>
      <w:proofErr w:type="spellEnd"/>
      <w:r w:rsidRPr="00D87444">
        <w:rPr>
          <w:rFonts w:ascii="Times New Roman" w:hAnsi="Times New Roman"/>
          <w:sz w:val="28"/>
          <w:szCs w:val="28"/>
        </w:rPr>
        <w:t xml:space="preserve"> "</w:t>
      </w:r>
      <w:proofErr w:type="spellStart"/>
      <w:r w:rsidRPr="00D87444">
        <w:rPr>
          <w:rFonts w:ascii="Times New Roman" w:hAnsi="Times New Roman"/>
          <w:sz w:val="28"/>
          <w:szCs w:val="28"/>
        </w:rPr>
        <w:t>Перцептрони</w:t>
      </w:r>
      <w:proofErr w:type="spellEnd"/>
      <w:r w:rsidRPr="00D87444">
        <w:rPr>
          <w:rFonts w:ascii="Times New Roman" w:hAnsi="Times New Roman"/>
          <w:sz w:val="28"/>
          <w:szCs w:val="28"/>
        </w:rPr>
        <w:t>".</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В існуючих </w:t>
      </w:r>
      <w:proofErr w:type="spellStart"/>
      <w:r w:rsidRPr="00D87444">
        <w:rPr>
          <w:rFonts w:ascii="Times New Roman" w:hAnsi="Times New Roman"/>
          <w:sz w:val="28"/>
          <w:szCs w:val="28"/>
        </w:rPr>
        <w:t>нейромережах</w:t>
      </w:r>
      <w:proofErr w:type="spellEnd"/>
      <w:r w:rsidRPr="00D87444">
        <w:rPr>
          <w:rFonts w:ascii="Times New Roman" w:hAnsi="Times New Roman"/>
          <w:sz w:val="28"/>
          <w:szCs w:val="28"/>
        </w:rPr>
        <w:t xml:space="preserve"> як передатну функцію використовують </w:t>
      </w:r>
      <w:proofErr w:type="spellStart"/>
      <w:r w:rsidRPr="00D87444">
        <w:rPr>
          <w:rFonts w:ascii="Times New Roman" w:hAnsi="Times New Roman"/>
          <w:sz w:val="28"/>
          <w:szCs w:val="28"/>
        </w:rPr>
        <w:t>сигмоїду</w:t>
      </w:r>
      <w:proofErr w:type="spellEnd"/>
      <w:r w:rsidRPr="00D87444">
        <w:rPr>
          <w:rFonts w:ascii="Times New Roman" w:hAnsi="Times New Roman"/>
          <w:sz w:val="28"/>
          <w:szCs w:val="28"/>
        </w:rPr>
        <w:t>, синус, гіперболічний тангенс тощо. На рис. 4 зображені типові передатні функції.</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96"/>
        <w:gridCol w:w="1859"/>
        <w:gridCol w:w="4916"/>
      </w:tblGrid>
      <w:tr w:rsidR="00D87444" w:rsidRPr="00D87444" w:rsidTr="002E7EDA">
        <w:tc>
          <w:tcPr>
            <w:tcW w:w="2808" w:type="dxa"/>
          </w:tcPr>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noProof/>
                <w:sz w:val="28"/>
                <w:szCs w:val="28"/>
              </w:rPr>
              <w:drawing>
                <wp:inline distT="0" distB="0" distL="0" distR="0">
                  <wp:extent cx="1609090" cy="1543685"/>
                  <wp:effectExtent l="0" t="0" r="0" b="0"/>
                  <wp:docPr id="251" name="Рисунок 251" descr="r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ris2"/>
                          <pic:cNvPicPr>
                            <a:picLocks noChangeAspect="1" noChangeArrowheads="1"/>
                          </pic:cNvPicPr>
                        </pic:nvPicPr>
                        <pic:blipFill>
                          <a:blip r:embed="rId8"/>
                          <a:srcRect/>
                          <a:stretch>
                            <a:fillRect/>
                          </a:stretch>
                        </pic:blipFill>
                        <pic:spPr bwMode="auto">
                          <a:xfrm>
                            <a:off x="0" y="0"/>
                            <a:ext cx="1609090" cy="1543685"/>
                          </a:xfrm>
                          <a:prstGeom prst="rect">
                            <a:avLst/>
                          </a:prstGeom>
                          <a:noFill/>
                          <a:ln w="9525">
                            <a:noFill/>
                            <a:miter lim="800000"/>
                            <a:headEnd/>
                            <a:tailEnd/>
                          </a:ln>
                        </pic:spPr>
                      </pic:pic>
                    </a:graphicData>
                  </a:graphic>
                </wp:inline>
              </w:drawing>
            </w:r>
          </w:p>
        </w:tc>
        <w:tc>
          <w:tcPr>
            <w:tcW w:w="8028" w:type="dxa"/>
            <w:gridSpan w:val="2"/>
          </w:tcPr>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Для простої передатної функції </w:t>
            </w:r>
            <w:proofErr w:type="spellStart"/>
            <w:r w:rsidRPr="00D87444">
              <w:rPr>
                <w:rFonts w:ascii="Times New Roman" w:hAnsi="Times New Roman"/>
                <w:sz w:val="28"/>
                <w:szCs w:val="28"/>
              </w:rPr>
              <w:t>нейромережа</w:t>
            </w:r>
            <w:proofErr w:type="spellEnd"/>
            <w:r w:rsidRPr="00D87444">
              <w:rPr>
                <w:rFonts w:ascii="Times New Roman" w:hAnsi="Times New Roman"/>
                <w:sz w:val="28"/>
                <w:szCs w:val="28"/>
              </w:rPr>
              <w:t xml:space="preserve"> може видавати 0 чи 1, 1 чи -1 або інші числові комбінації. Передатна функція в таких випадках є </w:t>
            </w:r>
            <w:proofErr w:type="spellStart"/>
            <w:r w:rsidRPr="00D87444">
              <w:rPr>
                <w:rFonts w:ascii="Times New Roman" w:hAnsi="Times New Roman"/>
                <w:sz w:val="28"/>
                <w:szCs w:val="28"/>
              </w:rPr>
              <w:t>пороговою</w:t>
            </w:r>
            <w:proofErr w:type="spellEnd"/>
            <w:r w:rsidRPr="00D87444">
              <w:rPr>
                <w:rFonts w:ascii="Times New Roman" w:hAnsi="Times New Roman"/>
                <w:sz w:val="28"/>
                <w:szCs w:val="28"/>
              </w:rPr>
              <w:t xml:space="preserve"> або «жорстким обмежувачем» (рис. 4а). </w:t>
            </w:r>
          </w:p>
        </w:tc>
      </w:tr>
      <w:tr w:rsidR="00D87444" w:rsidRPr="00D87444" w:rsidTr="002E7EDA">
        <w:tc>
          <w:tcPr>
            <w:tcW w:w="2808" w:type="dxa"/>
          </w:tcPr>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noProof/>
                <w:sz w:val="28"/>
                <w:szCs w:val="28"/>
              </w:rPr>
              <w:drawing>
                <wp:inline distT="0" distB="0" distL="0" distR="0">
                  <wp:extent cx="1323975" cy="1531620"/>
                  <wp:effectExtent l="0" t="0" r="0" b="0"/>
                  <wp:docPr id="252" name="Рисунок 252" descr="ri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ris3"/>
                          <pic:cNvPicPr>
                            <a:picLocks noChangeAspect="1" noChangeArrowheads="1"/>
                          </pic:cNvPicPr>
                        </pic:nvPicPr>
                        <pic:blipFill>
                          <a:blip r:embed="rId9"/>
                          <a:srcRect/>
                          <a:stretch>
                            <a:fillRect/>
                          </a:stretch>
                        </pic:blipFill>
                        <pic:spPr bwMode="auto">
                          <a:xfrm>
                            <a:off x="0" y="0"/>
                            <a:ext cx="1323975" cy="1531620"/>
                          </a:xfrm>
                          <a:prstGeom prst="rect">
                            <a:avLst/>
                          </a:prstGeom>
                          <a:noFill/>
                          <a:ln w="9525">
                            <a:noFill/>
                            <a:miter lim="800000"/>
                            <a:headEnd/>
                            <a:tailEnd/>
                          </a:ln>
                        </pic:spPr>
                      </pic:pic>
                    </a:graphicData>
                  </a:graphic>
                </wp:inline>
              </w:drawing>
            </w:r>
          </w:p>
        </w:tc>
        <w:tc>
          <w:tcPr>
            <w:tcW w:w="8028" w:type="dxa"/>
            <w:gridSpan w:val="2"/>
          </w:tcPr>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Передатна функція лінійна з насиченням віддзеркалює вхід всередині заданого діапазону і діє як жорсткий обмежувач поза межами цього діапазону. Це лінійна функція, яка відсікається до мінімальних та максимальних значень, роблячи її нелінійною (рис. 4б).</w:t>
            </w:r>
          </w:p>
        </w:tc>
      </w:tr>
      <w:tr w:rsidR="00D87444" w:rsidRPr="00D87444" w:rsidTr="002E7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gridSpan w:val="2"/>
            <w:tcBorders>
              <w:top w:val="nil"/>
              <w:left w:val="nil"/>
              <w:bottom w:val="nil"/>
              <w:right w:val="nil"/>
            </w:tcBorders>
          </w:tcPr>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noProof/>
                <w:sz w:val="28"/>
                <w:szCs w:val="28"/>
              </w:rPr>
              <w:drawing>
                <wp:inline distT="0" distB="0" distL="0" distR="0">
                  <wp:extent cx="1419225" cy="1525905"/>
                  <wp:effectExtent l="0" t="0" r="0" b="0"/>
                  <wp:docPr id="253" name="Рисунок 253" descr="ri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ris5"/>
                          <pic:cNvPicPr>
                            <a:picLocks noChangeAspect="1" noChangeArrowheads="1"/>
                          </pic:cNvPicPr>
                        </pic:nvPicPr>
                        <pic:blipFill>
                          <a:blip r:embed="rId10"/>
                          <a:srcRect/>
                          <a:stretch>
                            <a:fillRect/>
                          </a:stretch>
                        </pic:blipFill>
                        <pic:spPr bwMode="auto">
                          <a:xfrm>
                            <a:off x="0" y="0"/>
                            <a:ext cx="1419225" cy="1525905"/>
                          </a:xfrm>
                          <a:prstGeom prst="rect">
                            <a:avLst/>
                          </a:prstGeom>
                          <a:noFill/>
                          <a:ln w="9525">
                            <a:noFill/>
                            <a:miter lim="800000"/>
                            <a:headEnd/>
                            <a:tailEnd/>
                          </a:ln>
                        </pic:spPr>
                      </pic:pic>
                    </a:graphicData>
                  </a:graphic>
                </wp:inline>
              </w:drawing>
            </w:r>
            <w:r w:rsidRPr="00D87444">
              <w:rPr>
                <w:rFonts w:ascii="Times New Roman" w:hAnsi="Times New Roman"/>
                <w:noProof/>
                <w:sz w:val="28"/>
                <w:szCs w:val="28"/>
              </w:rPr>
              <w:drawing>
                <wp:inline distT="0" distB="0" distL="0" distR="0">
                  <wp:extent cx="1531620" cy="1247140"/>
                  <wp:effectExtent l="0" t="0" r="0" b="0"/>
                  <wp:docPr id="254" name="Рисунок 254" descr="ri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ris4"/>
                          <pic:cNvPicPr>
                            <a:picLocks noChangeAspect="1" noChangeArrowheads="1"/>
                          </pic:cNvPicPr>
                        </pic:nvPicPr>
                        <pic:blipFill>
                          <a:blip r:embed="rId11"/>
                          <a:srcRect/>
                          <a:stretch>
                            <a:fillRect/>
                          </a:stretch>
                        </pic:blipFill>
                        <pic:spPr bwMode="auto">
                          <a:xfrm>
                            <a:off x="0" y="0"/>
                            <a:ext cx="1531620" cy="1247140"/>
                          </a:xfrm>
                          <a:prstGeom prst="rect">
                            <a:avLst/>
                          </a:prstGeom>
                          <a:noFill/>
                          <a:ln w="9525">
                            <a:noFill/>
                            <a:miter lim="800000"/>
                            <a:headEnd/>
                            <a:tailEnd/>
                          </a:ln>
                        </pic:spPr>
                      </pic:pic>
                    </a:graphicData>
                  </a:graphic>
                </wp:inline>
              </w:drawing>
            </w:r>
          </w:p>
        </w:tc>
        <w:tc>
          <w:tcPr>
            <w:tcW w:w="5688" w:type="dxa"/>
            <w:tcBorders>
              <w:top w:val="nil"/>
              <w:left w:val="nil"/>
              <w:bottom w:val="nil"/>
              <w:right w:val="nil"/>
            </w:tcBorders>
          </w:tcPr>
          <w:p w:rsidR="00D87444" w:rsidRPr="00D87444" w:rsidRDefault="00D87444" w:rsidP="00D87444">
            <w:pPr>
              <w:spacing w:before="0" w:after="0" w:line="240" w:lineRule="auto"/>
              <w:ind w:firstLine="567"/>
              <w:jc w:val="both"/>
              <w:rPr>
                <w:rFonts w:ascii="Times New Roman" w:hAnsi="Times New Roman"/>
                <w:sz w:val="28"/>
                <w:szCs w:val="28"/>
              </w:rPr>
            </w:pPr>
            <w:proofErr w:type="spellStart"/>
            <w:r w:rsidRPr="00D87444">
              <w:rPr>
                <w:rFonts w:ascii="Times New Roman" w:hAnsi="Times New Roman"/>
                <w:sz w:val="28"/>
                <w:szCs w:val="28"/>
              </w:rPr>
              <w:t>Сигмоїда</w:t>
            </w:r>
            <w:proofErr w:type="spellEnd"/>
            <w:r w:rsidRPr="00D87444">
              <w:rPr>
                <w:rFonts w:ascii="Times New Roman" w:hAnsi="Times New Roman"/>
                <w:sz w:val="28"/>
                <w:szCs w:val="28"/>
              </w:rPr>
              <w:t xml:space="preserve"> або S-подібна крива наближує мінімальне та максимальне значення у асимптотах. Вона називається </w:t>
            </w:r>
            <w:proofErr w:type="spellStart"/>
            <w:r w:rsidRPr="00D87444">
              <w:rPr>
                <w:rFonts w:ascii="Times New Roman" w:hAnsi="Times New Roman"/>
                <w:sz w:val="28"/>
                <w:szCs w:val="28"/>
              </w:rPr>
              <w:t>сигмоїдою</w:t>
            </w:r>
            <w:proofErr w:type="spellEnd"/>
            <w:r w:rsidRPr="00D87444">
              <w:rPr>
                <w:rFonts w:ascii="Times New Roman" w:hAnsi="Times New Roman"/>
                <w:sz w:val="28"/>
                <w:szCs w:val="28"/>
              </w:rPr>
              <w:t xml:space="preserve"> (рис. 4в), коли її діапазон [0, 1], або гіперболічним тангенсом (рис. 4г), при діапазоні [-1, 1]. Важливою рисою </w:t>
            </w:r>
            <w:proofErr w:type="spellStart"/>
            <w:r w:rsidRPr="00D87444">
              <w:rPr>
                <w:rFonts w:ascii="Times New Roman" w:hAnsi="Times New Roman"/>
                <w:sz w:val="28"/>
                <w:szCs w:val="28"/>
              </w:rPr>
              <w:t>сигмоїд</w:t>
            </w:r>
            <w:proofErr w:type="spellEnd"/>
            <w:r w:rsidRPr="00D87444">
              <w:rPr>
                <w:rFonts w:ascii="Times New Roman" w:hAnsi="Times New Roman"/>
                <w:sz w:val="28"/>
                <w:szCs w:val="28"/>
              </w:rPr>
              <w:t xml:space="preserve"> є неперервність функцій та їх похідних. Застосування </w:t>
            </w:r>
            <w:proofErr w:type="spellStart"/>
            <w:r w:rsidRPr="00D87444">
              <w:rPr>
                <w:rFonts w:ascii="Times New Roman" w:hAnsi="Times New Roman"/>
                <w:sz w:val="28"/>
                <w:szCs w:val="28"/>
              </w:rPr>
              <w:t>сигмоїдних</w:t>
            </w:r>
            <w:proofErr w:type="spellEnd"/>
            <w:r w:rsidRPr="00D87444">
              <w:rPr>
                <w:rFonts w:ascii="Times New Roman" w:hAnsi="Times New Roman"/>
                <w:sz w:val="28"/>
                <w:szCs w:val="28"/>
              </w:rPr>
              <w:t xml:space="preserve"> функцій надає добрі результати і має широке застосування.</w:t>
            </w:r>
          </w:p>
        </w:tc>
      </w:tr>
    </w:tbl>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Для різних </w:t>
      </w:r>
      <w:proofErr w:type="spellStart"/>
      <w:r w:rsidRPr="00D87444">
        <w:rPr>
          <w:rFonts w:ascii="Times New Roman" w:hAnsi="Times New Roman"/>
          <w:sz w:val="28"/>
          <w:szCs w:val="28"/>
        </w:rPr>
        <w:t>нейромереж</w:t>
      </w:r>
      <w:proofErr w:type="spellEnd"/>
      <w:r w:rsidRPr="00D87444">
        <w:rPr>
          <w:rFonts w:ascii="Times New Roman" w:hAnsi="Times New Roman"/>
          <w:sz w:val="28"/>
          <w:szCs w:val="28"/>
        </w:rPr>
        <w:t xml:space="preserve"> можуть вибиратись інші передатні функції.</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Після обробки сигналу, нейрон на виході має результат передатної функції, який надходить на входи інших нейронів або до зовнішнього з'єднання, як це передбачається структурою </w:t>
      </w:r>
      <w:proofErr w:type="spellStart"/>
      <w:r w:rsidRPr="00D87444">
        <w:rPr>
          <w:rFonts w:ascii="Times New Roman" w:hAnsi="Times New Roman"/>
          <w:sz w:val="28"/>
          <w:szCs w:val="28"/>
        </w:rPr>
        <w:t>нейромережі</w:t>
      </w:r>
      <w:proofErr w:type="spellEnd"/>
      <w:r w:rsidRPr="00D87444">
        <w:rPr>
          <w:rFonts w:ascii="Times New Roman" w:hAnsi="Times New Roman"/>
          <w:sz w:val="28"/>
          <w:szCs w:val="28"/>
        </w:rPr>
        <w:t xml:space="preserve">. </w:t>
      </w:r>
    </w:p>
    <w:p w:rsidR="003A0AC8" w:rsidRDefault="003A0AC8" w:rsidP="00D87444">
      <w:pPr>
        <w:spacing w:before="0" w:after="0" w:line="240" w:lineRule="auto"/>
        <w:ind w:firstLine="567"/>
        <w:jc w:val="both"/>
        <w:rPr>
          <w:rFonts w:ascii="Times New Roman" w:hAnsi="Times New Roman"/>
          <w:sz w:val="28"/>
          <w:szCs w:val="28"/>
        </w:rPr>
      </w:pPr>
      <w:bookmarkStart w:id="1" w:name="5_2_3"/>
      <w:bookmarkEnd w:id="1"/>
    </w:p>
    <w:p w:rsidR="00D87444" w:rsidRPr="003A0AC8" w:rsidRDefault="00D87444" w:rsidP="00D87444">
      <w:pPr>
        <w:spacing w:before="0" w:after="0" w:line="240" w:lineRule="auto"/>
        <w:ind w:firstLine="567"/>
        <w:jc w:val="both"/>
        <w:rPr>
          <w:rFonts w:ascii="Times New Roman" w:hAnsi="Times New Roman"/>
          <w:b/>
          <w:sz w:val="28"/>
          <w:szCs w:val="28"/>
        </w:rPr>
      </w:pPr>
      <w:r w:rsidRPr="003A0AC8">
        <w:rPr>
          <w:rFonts w:ascii="Times New Roman" w:hAnsi="Times New Roman"/>
          <w:b/>
          <w:sz w:val="28"/>
          <w:szCs w:val="28"/>
        </w:rPr>
        <w:t xml:space="preserve">Архітектура з'єднань штучних нейронів </w:t>
      </w:r>
    </w:p>
    <w:p w:rsidR="003A0AC8" w:rsidRDefault="003A0AC8" w:rsidP="00D87444">
      <w:pPr>
        <w:spacing w:before="0" w:after="0" w:line="240" w:lineRule="auto"/>
        <w:ind w:firstLine="567"/>
        <w:jc w:val="both"/>
        <w:rPr>
          <w:rFonts w:ascii="Times New Roman" w:hAnsi="Times New Roman"/>
          <w:sz w:val="28"/>
          <w:szCs w:val="28"/>
        </w:rPr>
      </w:pPr>
    </w:p>
    <w:p w:rsidR="00D87444" w:rsidRPr="00D87444" w:rsidRDefault="00D87444" w:rsidP="00D87444">
      <w:pPr>
        <w:spacing w:before="0" w:after="0" w:line="240" w:lineRule="auto"/>
        <w:ind w:firstLine="567"/>
        <w:jc w:val="both"/>
        <w:rPr>
          <w:rFonts w:ascii="Times New Roman" w:hAnsi="Times New Roman"/>
          <w:sz w:val="28"/>
          <w:szCs w:val="28"/>
        </w:rPr>
      </w:pPr>
      <w:r w:rsidRPr="00063AB5">
        <w:rPr>
          <w:rFonts w:ascii="Times New Roman" w:hAnsi="Times New Roman"/>
          <w:b/>
          <w:sz w:val="28"/>
          <w:szCs w:val="28"/>
        </w:rPr>
        <w:t xml:space="preserve">Штучні </w:t>
      </w:r>
      <w:proofErr w:type="spellStart"/>
      <w:r w:rsidRPr="00063AB5">
        <w:rPr>
          <w:rFonts w:ascii="Times New Roman" w:hAnsi="Times New Roman"/>
          <w:b/>
          <w:sz w:val="28"/>
          <w:szCs w:val="28"/>
        </w:rPr>
        <w:t>нейромережі</w:t>
      </w:r>
      <w:proofErr w:type="spellEnd"/>
      <w:r w:rsidRPr="00D87444">
        <w:rPr>
          <w:rFonts w:ascii="Times New Roman" w:hAnsi="Times New Roman"/>
          <w:sz w:val="28"/>
          <w:szCs w:val="28"/>
        </w:rPr>
        <w:t xml:space="preserve"> конструюються з базового блоку - </w:t>
      </w:r>
      <w:r w:rsidRPr="00063AB5">
        <w:rPr>
          <w:rFonts w:ascii="Times New Roman" w:hAnsi="Times New Roman"/>
          <w:b/>
          <w:sz w:val="28"/>
          <w:szCs w:val="28"/>
        </w:rPr>
        <w:t>штучного нейрону</w:t>
      </w:r>
      <w:r w:rsidRPr="00D87444">
        <w:rPr>
          <w:rFonts w:ascii="Times New Roman" w:hAnsi="Times New Roman"/>
          <w:sz w:val="28"/>
          <w:szCs w:val="28"/>
        </w:rPr>
        <w:t xml:space="preserve">. Іншою властивістю </w:t>
      </w:r>
      <w:proofErr w:type="spellStart"/>
      <w:r w:rsidRPr="00D87444">
        <w:rPr>
          <w:rFonts w:ascii="Times New Roman" w:hAnsi="Times New Roman"/>
          <w:sz w:val="28"/>
          <w:szCs w:val="28"/>
        </w:rPr>
        <w:t>нейромереж</w:t>
      </w:r>
      <w:proofErr w:type="spellEnd"/>
      <w:r w:rsidRPr="00D87444">
        <w:rPr>
          <w:rFonts w:ascii="Times New Roman" w:hAnsi="Times New Roman"/>
          <w:sz w:val="28"/>
          <w:szCs w:val="28"/>
        </w:rPr>
        <w:t xml:space="preserve"> є величезна кількість зв'язків, які пов'язують окремі нейрони. Групування нейронів у мозку людини забезпечує обробку інформації динамічним, інтерактивним та самоорганізуючим шляхом.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Біологічні нейронні мережі з мікроскопічних компонентів існують у тривимірному просторі і здатні до різноманітних з'єднань. Але для реалізації штучних мереж присутні фізичні обмеження.</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Об'єднуючись у мережі, штучні нейрони утворюють систему обробки інформації, яка забезпечує ефективну адаптацію моделі до постійних змін з боку зовнішнього середовища. В процесі функціонування мережі відбувається перетворення вхідного вектора сигналів у вихідний. Конкретний вид перетворення визначається архітектурою </w:t>
      </w:r>
      <w:proofErr w:type="spellStart"/>
      <w:r w:rsidRPr="00D87444">
        <w:rPr>
          <w:rFonts w:ascii="Times New Roman" w:hAnsi="Times New Roman"/>
          <w:sz w:val="28"/>
          <w:szCs w:val="28"/>
        </w:rPr>
        <w:t>нейромережі</w:t>
      </w:r>
      <w:proofErr w:type="spellEnd"/>
      <w:r w:rsidRPr="00D87444">
        <w:rPr>
          <w:rFonts w:ascii="Times New Roman" w:hAnsi="Times New Roman"/>
          <w:sz w:val="28"/>
          <w:szCs w:val="28"/>
        </w:rPr>
        <w:t xml:space="preserve">, характеристиками нейронних елементів, засобами керування та синхронізації інформаційних потоків між нейронами. </w:t>
      </w:r>
    </w:p>
    <w:p w:rsidR="00D87444" w:rsidRPr="00D87444" w:rsidRDefault="00D87444" w:rsidP="00D87444">
      <w:pPr>
        <w:spacing w:before="0" w:after="0" w:line="240" w:lineRule="auto"/>
        <w:ind w:firstLine="567"/>
        <w:jc w:val="both"/>
        <w:rPr>
          <w:rFonts w:ascii="Times New Roman" w:hAnsi="Times New Roman"/>
          <w:sz w:val="28"/>
          <w:szCs w:val="28"/>
        </w:rPr>
      </w:pPr>
      <w:r w:rsidRPr="00063AB5">
        <w:rPr>
          <w:rFonts w:ascii="Times New Roman" w:hAnsi="Times New Roman"/>
          <w:b/>
          <w:sz w:val="28"/>
          <w:szCs w:val="28"/>
        </w:rPr>
        <w:t>Важливим фактором ефективності мережі</w:t>
      </w:r>
      <w:r w:rsidRPr="00D87444">
        <w:rPr>
          <w:rFonts w:ascii="Times New Roman" w:hAnsi="Times New Roman"/>
          <w:sz w:val="28"/>
          <w:szCs w:val="28"/>
        </w:rPr>
        <w:t xml:space="preserve"> є встановлення оптимальної кількості нейронів та типів зв'язків між ними.</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Для опису </w:t>
      </w:r>
      <w:proofErr w:type="spellStart"/>
      <w:r w:rsidRPr="00D87444">
        <w:rPr>
          <w:rFonts w:ascii="Times New Roman" w:hAnsi="Times New Roman"/>
          <w:sz w:val="28"/>
          <w:szCs w:val="28"/>
        </w:rPr>
        <w:t>нейромереж</w:t>
      </w:r>
      <w:proofErr w:type="spellEnd"/>
      <w:r w:rsidRPr="00D87444">
        <w:rPr>
          <w:rFonts w:ascii="Times New Roman" w:hAnsi="Times New Roman"/>
          <w:sz w:val="28"/>
          <w:szCs w:val="28"/>
        </w:rPr>
        <w:t xml:space="preserve"> використовують кілька усталених термінів, які в різних джерелах можуть мати різне трактування, зокрема:</w:t>
      </w:r>
    </w:p>
    <w:p w:rsidR="00D87444" w:rsidRPr="00D87444" w:rsidRDefault="00D87444" w:rsidP="00D87444">
      <w:pPr>
        <w:spacing w:before="0" w:after="0" w:line="240" w:lineRule="auto"/>
        <w:ind w:firstLine="567"/>
        <w:jc w:val="both"/>
        <w:rPr>
          <w:rFonts w:ascii="Times New Roman" w:hAnsi="Times New Roman"/>
          <w:sz w:val="28"/>
          <w:szCs w:val="28"/>
        </w:rPr>
      </w:pPr>
      <w:r w:rsidRPr="00063AB5">
        <w:rPr>
          <w:rFonts w:ascii="Times New Roman" w:hAnsi="Times New Roman"/>
          <w:b/>
          <w:sz w:val="28"/>
          <w:szCs w:val="28"/>
        </w:rPr>
        <w:t xml:space="preserve">Структура </w:t>
      </w:r>
      <w:proofErr w:type="spellStart"/>
      <w:r w:rsidRPr="00063AB5">
        <w:rPr>
          <w:rFonts w:ascii="Times New Roman" w:hAnsi="Times New Roman"/>
          <w:b/>
          <w:sz w:val="28"/>
          <w:szCs w:val="28"/>
        </w:rPr>
        <w:t>нейромережі</w:t>
      </w:r>
      <w:proofErr w:type="spellEnd"/>
      <w:r w:rsidRPr="00D87444">
        <w:rPr>
          <w:rFonts w:ascii="Times New Roman" w:hAnsi="Times New Roman"/>
          <w:sz w:val="28"/>
          <w:szCs w:val="28"/>
        </w:rPr>
        <w:t xml:space="preserve"> - спосіб зв'язків нейронів у </w:t>
      </w:r>
      <w:proofErr w:type="spellStart"/>
      <w:r w:rsidRPr="00D87444">
        <w:rPr>
          <w:rFonts w:ascii="Times New Roman" w:hAnsi="Times New Roman"/>
          <w:sz w:val="28"/>
          <w:szCs w:val="28"/>
        </w:rPr>
        <w:t>нейромережі</w:t>
      </w:r>
      <w:proofErr w:type="spellEnd"/>
      <w:r w:rsidRPr="00D87444">
        <w:rPr>
          <w:rFonts w:ascii="Times New Roman" w:hAnsi="Times New Roman"/>
          <w:sz w:val="28"/>
          <w:szCs w:val="28"/>
        </w:rPr>
        <w:t>.</w:t>
      </w:r>
    </w:p>
    <w:p w:rsidR="00D87444" w:rsidRPr="00D87444" w:rsidRDefault="00D87444" w:rsidP="00D87444">
      <w:pPr>
        <w:spacing w:before="0" w:after="0" w:line="240" w:lineRule="auto"/>
        <w:ind w:firstLine="567"/>
        <w:jc w:val="both"/>
        <w:rPr>
          <w:rFonts w:ascii="Times New Roman" w:hAnsi="Times New Roman"/>
          <w:sz w:val="28"/>
          <w:szCs w:val="28"/>
        </w:rPr>
      </w:pPr>
      <w:r w:rsidRPr="00063AB5">
        <w:rPr>
          <w:rFonts w:ascii="Times New Roman" w:hAnsi="Times New Roman"/>
          <w:b/>
          <w:sz w:val="28"/>
          <w:szCs w:val="28"/>
        </w:rPr>
        <w:t xml:space="preserve">Архітектура </w:t>
      </w:r>
      <w:proofErr w:type="spellStart"/>
      <w:r w:rsidRPr="00063AB5">
        <w:rPr>
          <w:rFonts w:ascii="Times New Roman" w:hAnsi="Times New Roman"/>
          <w:b/>
          <w:sz w:val="28"/>
          <w:szCs w:val="28"/>
        </w:rPr>
        <w:t>нейромережі</w:t>
      </w:r>
      <w:proofErr w:type="spellEnd"/>
      <w:r w:rsidRPr="00D87444">
        <w:rPr>
          <w:rFonts w:ascii="Times New Roman" w:hAnsi="Times New Roman"/>
          <w:sz w:val="28"/>
          <w:szCs w:val="28"/>
        </w:rPr>
        <w:t xml:space="preserve"> - структура </w:t>
      </w:r>
      <w:proofErr w:type="spellStart"/>
      <w:r w:rsidRPr="00D87444">
        <w:rPr>
          <w:rFonts w:ascii="Times New Roman" w:hAnsi="Times New Roman"/>
          <w:sz w:val="28"/>
          <w:szCs w:val="28"/>
        </w:rPr>
        <w:t>нейромережі</w:t>
      </w:r>
      <w:proofErr w:type="spellEnd"/>
      <w:r w:rsidRPr="00D87444">
        <w:rPr>
          <w:rFonts w:ascii="Times New Roman" w:hAnsi="Times New Roman"/>
          <w:sz w:val="28"/>
          <w:szCs w:val="28"/>
        </w:rPr>
        <w:t xml:space="preserve"> та типи нейронів.</w:t>
      </w:r>
    </w:p>
    <w:p w:rsidR="00D87444" w:rsidRPr="00D87444" w:rsidRDefault="00D87444" w:rsidP="00D87444">
      <w:pPr>
        <w:spacing w:before="0" w:after="0" w:line="240" w:lineRule="auto"/>
        <w:ind w:firstLine="567"/>
        <w:jc w:val="both"/>
        <w:rPr>
          <w:rFonts w:ascii="Times New Roman" w:hAnsi="Times New Roman"/>
          <w:sz w:val="28"/>
          <w:szCs w:val="28"/>
        </w:rPr>
      </w:pPr>
      <w:r w:rsidRPr="00063AB5">
        <w:rPr>
          <w:rFonts w:ascii="Times New Roman" w:hAnsi="Times New Roman"/>
          <w:b/>
          <w:sz w:val="28"/>
          <w:szCs w:val="28"/>
        </w:rPr>
        <w:t xml:space="preserve">Парадигма </w:t>
      </w:r>
      <w:proofErr w:type="spellStart"/>
      <w:r w:rsidRPr="00063AB5">
        <w:rPr>
          <w:rFonts w:ascii="Times New Roman" w:hAnsi="Times New Roman"/>
          <w:b/>
          <w:sz w:val="28"/>
          <w:szCs w:val="28"/>
        </w:rPr>
        <w:t>нейромережі</w:t>
      </w:r>
      <w:proofErr w:type="spellEnd"/>
      <w:r w:rsidRPr="00D87444">
        <w:rPr>
          <w:rFonts w:ascii="Times New Roman" w:hAnsi="Times New Roman"/>
          <w:sz w:val="28"/>
          <w:szCs w:val="28"/>
        </w:rPr>
        <w:t xml:space="preserve"> - спосіб навчання та використання, іноді містить поняття архітектури.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На базі однієї архітектури може бути реалізовано різні парадигми </w:t>
      </w:r>
      <w:proofErr w:type="spellStart"/>
      <w:r w:rsidRPr="00D87444">
        <w:rPr>
          <w:rFonts w:ascii="Times New Roman" w:hAnsi="Times New Roman"/>
          <w:sz w:val="28"/>
          <w:szCs w:val="28"/>
        </w:rPr>
        <w:t>нейромережі</w:t>
      </w:r>
      <w:proofErr w:type="spellEnd"/>
      <w:r w:rsidRPr="00D87444">
        <w:rPr>
          <w:rFonts w:ascii="Times New Roman" w:hAnsi="Times New Roman"/>
          <w:sz w:val="28"/>
          <w:szCs w:val="28"/>
        </w:rPr>
        <w:t xml:space="preserve"> і навпаки.</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Серед відомих архітектурних рішень виділяють групу </w:t>
      </w:r>
      <w:proofErr w:type="spellStart"/>
      <w:r w:rsidRPr="00063AB5">
        <w:rPr>
          <w:rFonts w:ascii="Times New Roman" w:hAnsi="Times New Roman"/>
          <w:b/>
          <w:sz w:val="28"/>
          <w:szCs w:val="28"/>
        </w:rPr>
        <w:t>слабозв'язаних</w:t>
      </w:r>
      <w:proofErr w:type="spellEnd"/>
      <w:r w:rsidRPr="00D87444">
        <w:rPr>
          <w:rFonts w:ascii="Times New Roman" w:hAnsi="Times New Roman"/>
          <w:sz w:val="28"/>
          <w:szCs w:val="28"/>
        </w:rPr>
        <w:t xml:space="preserve"> нейронних мереж, у випадку, коли кожний нейрон мережі зв'язаний лише із сусідніми. В </w:t>
      </w:r>
      <w:proofErr w:type="spellStart"/>
      <w:r w:rsidRPr="00063AB5">
        <w:rPr>
          <w:rFonts w:ascii="Times New Roman" w:hAnsi="Times New Roman"/>
          <w:b/>
          <w:sz w:val="28"/>
          <w:szCs w:val="28"/>
        </w:rPr>
        <w:t>повнозв'язаних</w:t>
      </w:r>
      <w:proofErr w:type="spellEnd"/>
      <w:r w:rsidRPr="00063AB5">
        <w:rPr>
          <w:rFonts w:ascii="Times New Roman" w:hAnsi="Times New Roman"/>
          <w:b/>
          <w:sz w:val="28"/>
          <w:szCs w:val="28"/>
        </w:rPr>
        <w:t xml:space="preserve"> </w:t>
      </w:r>
      <w:proofErr w:type="spellStart"/>
      <w:r w:rsidRPr="00063AB5">
        <w:rPr>
          <w:rFonts w:ascii="Times New Roman" w:hAnsi="Times New Roman"/>
          <w:b/>
          <w:sz w:val="28"/>
          <w:szCs w:val="28"/>
        </w:rPr>
        <w:t>нейромережах</w:t>
      </w:r>
      <w:proofErr w:type="spellEnd"/>
      <w:r w:rsidRPr="00D87444">
        <w:rPr>
          <w:rFonts w:ascii="Times New Roman" w:hAnsi="Times New Roman"/>
          <w:sz w:val="28"/>
          <w:szCs w:val="28"/>
        </w:rPr>
        <w:t xml:space="preserve"> входи кожного нейрона зв'язані з виходами всіх решти нейронів.</w:t>
      </w:r>
    </w:p>
    <w:p w:rsidR="00D87444" w:rsidRPr="00D87444" w:rsidRDefault="00D87444" w:rsidP="00D87444">
      <w:pPr>
        <w:spacing w:before="0" w:after="0" w:line="240" w:lineRule="auto"/>
        <w:ind w:firstLine="567"/>
        <w:jc w:val="both"/>
        <w:rPr>
          <w:rFonts w:ascii="Times New Roman" w:hAnsi="Times New Roman"/>
          <w:sz w:val="28"/>
          <w:szCs w:val="28"/>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D87444" w:rsidRPr="00D87444" w:rsidTr="002E7EDA">
        <w:tc>
          <w:tcPr>
            <w:tcW w:w="2500" w:type="pct"/>
          </w:tcPr>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noProof/>
                <w:sz w:val="28"/>
                <w:szCs w:val="28"/>
              </w:rPr>
              <w:drawing>
                <wp:inline distT="0" distB="0" distL="0" distR="0">
                  <wp:extent cx="1086485" cy="848995"/>
                  <wp:effectExtent l="19050" t="0" r="0" b="0"/>
                  <wp:docPr id="255" name="Рисунок 255" descr="ri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ris6"/>
                          <pic:cNvPicPr>
                            <a:picLocks noChangeAspect="1" noChangeArrowheads="1"/>
                          </pic:cNvPicPr>
                        </pic:nvPicPr>
                        <pic:blipFill>
                          <a:blip r:embed="rId12"/>
                          <a:srcRect/>
                          <a:stretch>
                            <a:fillRect/>
                          </a:stretch>
                        </pic:blipFill>
                        <pic:spPr bwMode="auto">
                          <a:xfrm>
                            <a:off x="0" y="0"/>
                            <a:ext cx="1086485" cy="848995"/>
                          </a:xfrm>
                          <a:prstGeom prst="rect">
                            <a:avLst/>
                          </a:prstGeom>
                          <a:noFill/>
                          <a:ln w="9525">
                            <a:noFill/>
                            <a:miter lim="800000"/>
                            <a:headEnd/>
                            <a:tailEnd/>
                          </a:ln>
                        </pic:spPr>
                      </pic:pic>
                    </a:graphicData>
                  </a:graphic>
                </wp:inline>
              </w:drawing>
            </w:r>
            <w:r w:rsidRPr="00D87444">
              <w:rPr>
                <w:rFonts w:ascii="Times New Roman" w:hAnsi="Times New Roman"/>
                <w:sz w:val="28"/>
                <w:szCs w:val="28"/>
              </w:rPr>
              <w:t xml:space="preserve">  </w:t>
            </w:r>
            <w:r w:rsidRPr="00D87444">
              <w:rPr>
                <w:rFonts w:ascii="Times New Roman" w:hAnsi="Times New Roman"/>
                <w:noProof/>
                <w:sz w:val="28"/>
                <w:szCs w:val="28"/>
              </w:rPr>
              <w:drawing>
                <wp:inline distT="0" distB="0" distL="0" distR="0">
                  <wp:extent cx="1068705" cy="866775"/>
                  <wp:effectExtent l="19050" t="0" r="0" b="0"/>
                  <wp:docPr id="256" name="Рисунок 256" descr="ri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ris7"/>
                          <pic:cNvPicPr>
                            <a:picLocks noChangeAspect="1" noChangeArrowheads="1"/>
                          </pic:cNvPicPr>
                        </pic:nvPicPr>
                        <pic:blipFill>
                          <a:blip r:embed="rId13"/>
                          <a:srcRect/>
                          <a:stretch>
                            <a:fillRect/>
                          </a:stretch>
                        </pic:blipFill>
                        <pic:spPr bwMode="auto">
                          <a:xfrm>
                            <a:off x="0" y="0"/>
                            <a:ext cx="1068705" cy="866775"/>
                          </a:xfrm>
                          <a:prstGeom prst="rect">
                            <a:avLst/>
                          </a:prstGeom>
                          <a:noFill/>
                          <a:ln w="9525">
                            <a:noFill/>
                            <a:miter lim="800000"/>
                            <a:headEnd/>
                            <a:tailEnd/>
                          </a:ln>
                        </pic:spPr>
                      </pic:pic>
                    </a:graphicData>
                  </a:graphic>
                </wp:inline>
              </w:drawing>
            </w:r>
          </w:p>
        </w:tc>
        <w:tc>
          <w:tcPr>
            <w:tcW w:w="2500" w:type="pct"/>
          </w:tcPr>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noProof/>
                <w:sz w:val="28"/>
                <w:szCs w:val="28"/>
              </w:rPr>
              <w:drawing>
                <wp:inline distT="0" distB="0" distL="0" distR="0">
                  <wp:extent cx="1288415" cy="1122045"/>
                  <wp:effectExtent l="19050" t="0" r="6985" b="0"/>
                  <wp:docPr id="257" name="Рисунок 257" descr="ri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ris8"/>
                          <pic:cNvPicPr>
                            <a:picLocks noChangeAspect="1" noChangeArrowheads="1"/>
                          </pic:cNvPicPr>
                        </pic:nvPicPr>
                        <pic:blipFill>
                          <a:blip r:embed="rId14"/>
                          <a:srcRect/>
                          <a:stretch>
                            <a:fillRect/>
                          </a:stretch>
                        </pic:blipFill>
                        <pic:spPr bwMode="auto">
                          <a:xfrm>
                            <a:off x="0" y="0"/>
                            <a:ext cx="1288415" cy="1122045"/>
                          </a:xfrm>
                          <a:prstGeom prst="rect">
                            <a:avLst/>
                          </a:prstGeom>
                          <a:noFill/>
                          <a:ln w="9525">
                            <a:noFill/>
                            <a:miter lim="800000"/>
                            <a:headEnd/>
                            <a:tailEnd/>
                          </a:ln>
                        </pic:spPr>
                      </pic:pic>
                    </a:graphicData>
                  </a:graphic>
                </wp:inline>
              </w:drawing>
            </w:r>
          </w:p>
        </w:tc>
      </w:tr>
      <w:tr w:rsidR="00D87444" w:rsidRPr="00D87444" w:rsidTr="002E7EDA">
        <w:tc>
          <w:tcPr>
            <w:tcW w:w="2500" w:type="pct"/>
          </w:tcPr>
          <w:p w:rsidR="00D87444" w:rsidRPr="00D87444" w:rsidRDefault="00D87444" w:rsidP="00D87444">
            <w:pPr>
              <w:spacing w:before="0" w:after="0" w:line="240" w:lineRule="auto"/>
              <w:jc w:val="both"/>
              <w:rPr>
                <w:rFonts w:ascii="Times New Roman" w:hAnsi="Times New Roman"/>
                <w:sz w:val="28"/>
                <w:szCs w:val="28"/>
              </w:rPr>
            </w:pPr>
            <w:r w:rsidRPr="00D87444">
              <w:rPr>
                <w:rFonts w:ascii="Times New Roman" w:hAnsi="Times New Roman"/>
                <w:sz w:val="28"/>
                <w:szCs w:val="28"/>
              </w:rPr>
              <w:t xml:space="preserve">Рис. 5а. </w:t>
            </w:r>
            <w:proofErr w:type="spellStart"/>
            <w:r w:rsidRPr="00D87444">
              <w:rPr>
                <w:rFonts w:ascii="Times New Roman" w:hAnsi="Times New Roman"/>
                <w:sz w:val="28"/>
                <w:szCs w:val="28"/>
              </w:rPr>
              <w:t>Слабозв'язані</w:t>
            </w:r>
            <w:proofErr w:type="spellEnd"/>
            <w:r w:rsidRPr="00D87444">
              <w:rPr>
                <w:rFonts w:ascii="Times New Roman" w:hAnsi="Times New Roman"/>
                <w:sz w:val="28"/>
                <w:szCs w:val="28"/>
              </w:rPr>
              <w:t xml:space="preserve"> </w:t>
            </w:r>
            <w:proofErr w:type="spellStart"/>
            <w:r w:rsidRPr="00D87444">
              <w:rPr>
                <w:rFonts w:ascii="Times New Roman" w:hAnsi="Times New Roman"/>
                <w:sz w:val="28"/>
                <w:szCs w:val="28"/>
              </w:rPr>
              <w:t>нейромережі</w:t>
            </w:r>
            <w:proofErr w:type="spellEnd"/>
          </w:p>
        </w:tc>
        <w:tc>
          <w:tcPr>
            <w:tcW w:w="2500" w:type="pct"/>
          </w:tcPr>
          <w:p w:rsidR="00D87444" w:rsidRPr="00D87444" w:rsidRDefault="00D87444" w:rsidP="00D87444">
            <w:pPr>
              <w:spacing w:before="0" w:after="0" w:line="240" w:lineRule="auto"/>
              <w:jc w:val="both"/>
              <w:rPr>
                <w:rFonts w:ascii="Times New Roman" w:hAnsi="Times New Roman"/>
                <w:sz w:val="28"/>
                <w:szCs w:val="28"/>
              </w:rPr>
            </w:pPr>
            <w:r w:rsidRPr="00D87444">
              <w:rPr>
                <w:rFonts w:ascii="Times New Roman" w:hAnsi="Times New Roman"/>
                <w:sz w:val="28"/>
                <w:szCs w:val="28"/>
              </w:rPr>
              <w:t xml:space="preserve">Рис. 5б. </w:t>
            </w:r>
            <w:proofErr w:type="spellStart"/>
            <w:r w:rsidRPr="00D87444">
              <w:rPr>
                <w:rFonts w:ascii="Times New Roman" w:hAnsi="Times New Roman"/>
                <w:sz w:val="28"/>
                <w:szCs w:val="28"/>
              </w:rPr>
              <w:t>Повнозв'язані</w:t>
            </w:r>
            <w:proofErr w:type="spellEnd"/>
            <w:r w:rsidRPr="00D87444">
              <w:rPr>
                <w:rFonts w:ascii="Times New Roman" w:hAnsi="Times New Roman"/>
                <w:sz w:val="28"/>
                <w:szCs w:val="28"/>
              </w:rPr>
              <w:t xml:space="preserve"> </w:t>
            </w:r>
            <w:proofErr w:type="spellStart"/>
            <w:r w:rsidRPr="00D87444">
              <w:rPr>
                <w:rFonts w:ascii="Times New Roman" w:hAnsi="Times New Roman"/>
                <w:sz w:val="28"/>
                <w:szCs w:val="28"/>
              </w:rPr>
              <w:t>нейромережі</w:t>
            </w:r>
            <w:proofErr w:type="spellEnd"/>
          </w:p>
        </w:tc>
      </w:tr>
    </w:tbl>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Самим поширеним варіантом архітектури є багатошарові мережі. Нейрони в даному випадку об'єднуються у прошарки з єдиним вектором вхідних сигналів. Зовнішній вхідний вектор подається на вхідний прошарок нейронної мережі (рецептори). Виходами нейронної мережі є вихідні сигнали останнього прошарку (</w:t>
      </w:r>
      <w:proofErr w:type="spellStart"/>
      <w:r w:rsidRPr="00D87444">
        <w:rPr>
          <w:rFonts w:ascii="Times New Roman" w:hAnsi="Times New Roman"/>
          <w:sz w:val="28"/>
          <w:szCs w:val="28"/>
        </w:rPr>
        <w:t>ефектори</w:t>
      </w:r>
      <w:proofErr w:type="spellEnd"/>
      <w:r w:rsidRPr="00D87444">
        <w:rPr>
          <w:rFonts w:ascii="Times New Roman" w:hAnsi="Times New Roman"/>
          <w:sz w:val="28"/>
          <w:szCs w:val="28"/>
        </w:rPr>
        <w:t xml:space="preserve">). Окрім вхідного та вихідного прошарків, </w:t>
      </w:r>
      <w:proofErr w:type="spellStart"/>
      <w:r w:rsidRPr="00D87444">
        <w:rPr>
          <w:rFonts w:ascii="Times New Roman" w:hAnsi="Times New Roman"/>
          <w:sz w:val="28"/>
          <w:szCs w:val="28"/>
        </w:rPr>
        <w:t>нейромережа</w:t>
      </w:r>
      <w:proofErr w:type="spellEnd"/>
      <w:r w:rsidRPr="00D87444">
        <w:rPr>
          <w:rFonts w:ascii="Times New Roman" w:hAnsi="Times New Roman"/>
          <w:sz w:val="28"/>
          <w:szCs w:val="28"/>
        </w:rPr>
        <w:t xml:space="preserve"> має один або кілька прихованих прошарків нейронів, які не мають контактів із зовнішнім середовищем.</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noProof/>
          <w:sz w:val="28"/>
          <w:szCs w:val="28"/>
        </w:rPr>
        <w:lastRenderedPageBreak/>
        <w:drawing>
          <wp:inline distT="0" distB="0" distL="0" distR="0">
            <wp:extent cx="2238375" cy="974090"/>
            <wp:effectExtent l="19050" t="0" r="9525" b="0"/>
            <wp:docPr id="258" name="Рисунок 258" descr="ri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ris9"/>
                    <pic:cNvPicPr>
                      <a:picLocks noChangeAspect="1" noChangeArrowheads="1"/>
                    </pic:cNvPicPr>
                  </pic:nvPicPr>
                  <pic:blipFill>
                    <a:blip r:embed="rId15"/>
                    <a:srcRect/>
                    <a:stretch>
                      <a:fillRect/>
                    </a:stretch>
                  </pic:blipFill>
                  <pic:spPr bwMode="auto">
                    <a:xfrm>
                      <a:off x="0" y="0"/>
                      <a:ext cx="2238375" cy="974090"/>
                    </a:xfrm>
                    <a:prstGeom prst="rect">
                      <a:avLst/>
                    </a:prstGeom>
                    <a:noFill/>
                    <a:ln w="9525">
                      <a:noFill/>
                      <a:miter lim="800000"/>
                      <a:headEnd/>
                      <a:tailEnd/>
                    </a:ln>
                  </pic:spPr>
                </pic:pic>
              </a:graphicData>
            </a:graphic>
          </wp:inline>
        </w:drawing>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Рис. 6. Багатошаровий тип з'єднання нейронів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Зв'язки між нейронами різних прошарків називають </w:t>
      </w:r>
      <w:r w:rsidRPr="00063AB5">
        <w:rPr>
          <w:rFonts w:ascii="Times New Roman" w:hAnsi="Times New Roman"/>
          <w:i/>
          <w:sz w:val="28"/>
          <w:szCs w:val="28"/>
        </w:rPr>
        <w:t>проективними</w:t>
      </w:r>
      <w:r w:rsidRPr="00D87444">
        <w:rPr>
          <w:rFonts w:ascii="Times New Roman" w:hAnsi="Times New Roman"/>
          <w:sz w:val="28"/>
          <w:szCs w:val="28"/>
        </w:rPr>
        <w:t xml:space="preserve">.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Зв'язки між нейронами одного прошарку називають </w:t>
      </w:r>
      <w:r w:rsidRPr="00063AB5">
        <w:rPr>
          <w:rFonts w:ascii="Times New Roman" w:hAnsi="Times New Roman"/>
          <w:i/>
          <w:sz w:val="28"/>
          <w:szCs w:val="28"/>
        </w:rPr>
        <w:t>бічними (латеральними)</w:t>
      </w:r>
      <w:r w:rsidRPr="00D87444">
        <w:rPr>
          <w:rFonts w:ascii="Times New Roman" w:hAnsi="Times New Roman"/>
          <w:sz w:val="28"/>
          <w:szCs w:val="28"/>
        </w:rPr>
        <w:t>.</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На рис. 6 показана типова структура штучних </w:t>
      </w:r>
      <w:proofErr w:type="spellStart"/>
      <w:r w:rsidRPr="00D87444">
        <w:rPr>
          <w:rFonts w:ascii="Times New Roman" w:hAnsi="Times New Roman"/>
          <w:sz w:val="28"/>
          <w:szCs w:val="28"/>
        </w:rPr>
        <w:t>нейромереж</w:t>
      </w:r>
      <w:proofErr w:type="spellEnd"/>
      <w:r w:rsidRPr="00D87444">
        <w:rPr>
          <w:rFonts w:ascii="Times New Roman" w:hAnsi="Times New Roman"/>
          <w:sz w:val="28"/>
          <w:szCs w:val="28"/>
        </w:rPr>
        <w:t xml:space="preserve">. Хоча існують мережі, які містять лише один прошарок, або навіть один елемент, більшість застосувань вимагають мережі, які містять як мінімум три типи прошарків - вхідний, прихований та вихідний. Прошарок вхідних нейронів отримує дані або з вхідних файлів, або безпосередньо з електронних давачів. Вихідний прошарок пересилає інформацію безпосередньо до зовнішнього середовища, до вторинного комп'ютерного процесу, або до інших пристроїв. Між цими двома прошарками може бути багато прихованих прошарків, які містять багато нейронів в різноманітних зв'язаних структурах. Входи та виходи кожного з прихованих нейронів сполучені з іншими нейронами.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Важливим аспектом </w:t>
      </w:r>
      <w:proofErr w:type="spellStart"/>
      <w:r w:rsidRPr="00D87444">
        <w:rPr>
          <w:rFonts w:ascii="Times New Roman" w:hAnsi="Times New Roman"/>
          <w:sz w:val="28"/>
          <w:szCs w:val="28"/>
        </w:rPr>
        <w:t>нейромереж</w:t>
      </w:r>
      <w:proofErr w:type="spellEnd"/>
      <w:r w:rsidRPr="00D87444">
        <w:rPr>
          <w:rFonts w:ascii="Times New Roman" w:hAnsi="Times New Roman"/>
          <w:sz w:val="28"/>
          <w:szCs w:val="28"/>
        </w:rPr>
        <w:t xml:space="preserve"> є </w:t>
      </w:r>
      <w:r w:rsidRPr="00063AB5">
        <w:rPr>
          <w:rFonts w:ascii="Times New Roman" w:hAnsi="Times New Roman"/>
          <w:b/>
          <w:sz w:val="28"/>
          <w:szCs w:val="28"/>
        </w:rPr>
        <w:t>напрямок зв'язку</w:t>
      </w:r>
      <w:r w:rsidRPr="00D87444">
        <w:rPr>
          <w:rFonts w:ascii="Times New Roman" w:hAnsi="Times New Roman"/>
          <w:sz w:val="28"/>
          <w:szCs w:val="28"/>
        </w:rPr>
        <w:t xml:space="preserve"> від одного нейрону до іншого: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Зв'язки скеровані від вхідних прошарків до вихідних називаються </w:t>
      </w:r>
      <w:r w:rsidRPr="00063AB5">
        <w:rPr>
          <w:rFonts w:ascii="Times New Roman" w:hAnsi="Times New Roman"/>
          <w:b/>
          <w:sz w:val="28"/>
          <w:szCs w:val="28"/>
        </w:rPr>
        <w:t>аферентними,</w:t>
      </w:r>
      <w:r w:rsidRPr="00D87444">
        <w:rPr>
          <w:rFonts w:ascii="Times New Roman" w:hAnsi="Times New Roman"/>
          <w:sz w:val="28"/>
          <w:szCs w:val="28"/>
        </w:rPr>
        <w:t xml:space="preserve">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Зв’язки в зворотному напрямку називаються </w:t>
      </w:r>
      <w:r w:rsidRPr="00063AB5">
        <w:rPr>
          <w:rFonts w:ascii="Times New Roman" w:hAnsi="Times New Roman"/>
          <w:b/>
          <w:sz w:val="28"/>
          <w:szCs w:val="28"/>
        </w:rPr>
        <w:t>еферентними</w:t>
      </w:r>
      <w:r w:rsidRPr="00D87444">
        <w:rPr>
          <w:rFonts w:ascii="Times New Roman" w:hAnsi="Times New Roman"/>
          <w:sz w:val="28"/>
          <w:szCs w:val="28"/>
        </w:rPr>
        <w:t xml:space="preserve">.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В більшості мереж кожен нейрон прихованого прошарку отримує сигнали від всіх нейронів попереднього прошарку чи від нейронів вхідного прошарку. Після виконання операцій над сигналами, нейрон передає свій вихід до всіх нейронів наступних прошарків, забезпечуючи передачу вперед (</w:t>
      </w:r>
      <w:proofErr w:type="spellStart"/>
      <w:r w:rsidRPr="00D87444">
        <w:rPr>
          <w:rFonts w:ascii="Times New Roman" w:hAnsi="Times New Roman"/>
          <w:sz w:val="28"/>
          <w:szCs w:val="28"/>
        </w:rPr>
        <w:t>feedforward</w:t>
      </w:r>
      <w:proofErr w:type="spellEnd"/>
      <w:r w:rsidRPr="00D87444">
        <w:rPr>
          <w:rFonts w:ascii="Times New Roman" w:hAnsi="Times New Roman"/>
          <w:sz w:val="28"/>
          <w:szCs w:val="28"/>
        </w:rPr>
        <w:t xml:space="preserve">) на вихід.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При зворотному зв'язку, вихід нейронів прошарку скеровується до нейронів попереднього прошарку (рис. 7).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noProof/>
          <w:sz w:val="28"/>
          <w:szCs w:val="28"/>
        </w:rPr>
        <w:drawing>
          <wp:inline distT="0" distB="0" distL="0" distR="0">
            <wp:extent cx="3218213" cy="2113517"/>
            <wp:effectExtent l="19050" t="0" r="1237" b="0"/>
            <wp:docPr id="259" name="Рисунок 259" descr="ry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rys6"/>
                    <pic:cNvPicPr>
                      <a:picLocks noChangeAspect="1" noChangeArrowheads="1"/>
                    </pic:cNvPicPr>
                  </pic:nvPicPr>
                  <pic:blipFill>
                    <a:blip r:embed="rId16"/>
                    <a:srcRect/>
                    <a:stretch>
                      <a:fillRect/>
                    </a:stretch>
                  </pic:blipFill>
                  <pic:spPr bwMode="auto">
                    <a:xfrm>
                      <a:off x="0" y="0"/>
                      <a:ext cx="3218180" cy="2113495"/>
                    </a:xfrm>
                    <a:prstGeom prst="rect">
                      <a:avLst/>
                    </a:prstGeom>
                    <a:noFill/>
                    <a:ln w="9525">
                      <a:noFill/>
                      <a:miter lim="800000"/>
                      <a:headEnd/>
                      <a:tailEnd/>
                    </a:ln>
                  </pic:spPr>
                </pic:pic>
              </a:graphicData>
            </a:graphic>
          </wp:inline>
        </w:drawing>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Рис.7</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Напрямок зв’язків нейронів має значний вплив на роботу мережі. Більшість програмних </w:t>
      </w:r>
      <w:proofErr w:type="spellStart"/>
      <w:r w:rsidRPr="00D87444">
        <w:rPr>
          <w:rFonts w:ascii="Times New Roman" w:hAnsi="Times New Roman"/>
          <w:sz w:val="28"/>
          <w:szCs w:val="28"/>
        </w:rPr>
        <w:t>нейромереж</w:t>
      </w:r>
      <w:proofErr w:type="spellEnd"/>
      <w:r w:rsidRPr="00D87444">
        <w:rPr>
          <w:rFonts w:ascii="Times New Roman" w:hAnsi="Times New Roman"/>
          <w:sz w:val="28"/>
          <w:szCs w:val="28"/>
        </w:rPr>
        <w:t xml:space="preserve"> дозволяють користувачу додавати, </w:t>
      </w:r>
      <w:r w:rsidRPr="00D87444">
        <w:rPr>
          <w:rFonts w:ascii="Times New Roman" w:hAnsi="Times New Roman"/>
          <w:sz w:val="28"/>
          <w:szCs w:val="28"/>
        </w:rPr>
        <w:lastRenderedPageBreak/>
        <w:t xml:space="preserve">вилучати та керувати з'єднаннями як завгодно. Корегуючи параметри, можна налаштувати зв'язки як на посилення так і на послаблення величини сигналів. </w:t>
      </w:r>
    </w:p>
    <w:p w:rsidR="00063AB5" w:rsidRDefault="00063AB5" w:rsidP="00D87444">
      <w:pPr>
        <w:spacing w:before="0" w:after="0" w:line="240" w:lineRule="auto"/>
        <w:ind w:firstLine="567"/>
        <w:jc w:val="both"/>
        <w:rPr>
          <w:rFonts w:ascii="Times New Roman" w:hAnsi="Times New Roman"/>
          <w:sz w:val="28"/>
          <w:szCs w:val="28"/>
        </w:rPr>
      </w:pPr>
      <w:bookmarkStart w:id="2" w:name="5_3"/>
      <w:bookmarkStart w:id="3" w:name="5_4"/>
      <w:bookmarkStart w:id="4" w:name="6_2_3"/>
      <w:bookmarkStart w:id="5" w:name="6_3"/>
      <w:bookmarkEnd w:id="2"/>
      <w:bookmarkEnd w:id="3"/>
      <w:bookmarkEnd w:id="4"/>
      <w:bookmarkEnd w:id="5"/>
    </w:p>
    <w:p w:rsid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За архітектурою зв'язків, більшість відомих </w:t>
      </w:r>
      <w:proofErr w:type="spellStart"/>
      <w:r w:rsidRPr="00D87444">
        <w:rPr>
          <w:rFonts w:ascii="Times New Roman" w:hAnsi="Times New Roman"/>
          <w:sz w:val="28"/>
          <w:szCs w:val="28"/>
        </w:rPr>
        <w:t>нейромереж</w:t>
      </w:r>
      <w:proofErr w:type="spellEnd"/>
      <w:r w:rsidRPr="00D87444">
        <w:rPr>
          <w:rFonts w:ascii="Times New Roman" w:hAnsi="Times New Roman"/>
          <w:sz w:val="28"/>
          <w:szCs w:val="28"/>
        </w:rPr>
        <w:t xml:space="preserve"> можна згрупувати у два великих класи:</w:t>
      </w:r>
    </w:p>
    <w:p w:rsidR="00063AB5" w:rsidRDefault="00063AB5" w:rsidP="00D87444">
      <w:pPr>
        <w:spacing w:before="0" w:after="0" w:line="240" w:lineRule="auto"/>
        <w:ind w:firstLine="567"/>
        <w:jc w:val="both"/>
        <w:rPr>
          <w:rFonts w:ascii="Times New Roman" w:hAnsi="Times New Roman"/>
          <w:sz w:val="28"/>
          <w:szCs w:val="28"/>
        </w:rPr>
      </w:pPr>
      <w:r w:rsidRPr="00063AB5">
        <w:rPr>
          <w:rFonts w:ascii="Times New Roman" w:hAnsi="Times New Roman"/>
          <w:noProof/>
          <w:sz w:val="28"/>
          <w:szCs w:val="28"/>
        </w:rPr>
        <w:drawing>
          <wp:inline distT="0" distB="0" distL="0" distR="0">
            <wp:extent cx="5940425" cy="2438402"/>
            <wp:effectExtent l="19050" t="0" r="3175" b="0"/>
            <wp:docPr id="2"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7"/>
                    <a:srcRect/>
                    <a:stretch>
                      <a:fillRect/>
                    </a:stretch>
                  </pic:blipFill>
                  <pic:spPr bwMode="auto">
                    <a:xfrm>
                      <a:off x="0" y="0"/>
                      <a:ext cx="5940425" cy="2438402"/>
                    </a:xfrm>
                    <a:prstGeom prst="rect">
                      <a:avLst/>
                    </a:prstGeom>
                    <a:noFill/>
                    <a:ln w="9525">
                      <a:noFill/>
                      <a:miter lim="800000"/>
                      <a:headEnd/>
                      <a:tailEnd/>
                    </a:ln>
                  </pic:spPr>
                </pic:pic>
              </a:graphicData>
            </a:graphic>
          </wp:inline>
        </w:drawing>
      </w:r>
    </w:p>
    <w:p w:rsidR="00063AB5" w:rsidRPr="00D87444" w:rsidRDefault="00063AB5" w:rsidP="00D87444">
      <w:pPr>
        <w:spacing w:before="0" w:after="0" w:line="240" w:lineRule="auto"/>
        <w:ind w:firstLine="567"/>
        <w:jc w:val="both"/>
        <w:rPr>
          <w:rFonts w:ascii="Times New Roman" w:hAnsi="Times New Roman"/>
          <w:sz w:val="28"/>
          <w:szCs w:val="28"/>
        </w:rPr>
      </w:pP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Мережі прямого поширення (з односкерованими послідовними зв'язками).</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Мережі зворотного поширення (з рекурентними зв'язками).</w:t>
      </w:r>
    </w:p>
    <w:p w:rsidR="00170983" w:rsidRDefault="00170983" w:rsidP="00D87444">
      <w:pPr>
        <w:spacing w:before="0" w:after="0" w:line="240" w:lineRule="auto"/>
        <w:ind w:firstLine="567"/>
        <w:jc w:val="both"/>
        <w:rPr>
          <w:rFonts w:ascii="Times New Roman" w:hAnsi="Times New Roman"/>
          <w:sz w:val="28"/>
          <w:szCs w:val="28"/>
        </w:rPr>
      </w:pP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Типові архітектури нейронних мереж</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4311"/>
        <w:gridCol w:w="5134"/>
      </w:tblGrid>
      <w:tr w:rsidR="00D87444" w:rsidRPr="00D87444" w:rsidTr="002E7EDA">
        <w:trPr>
          <w:tblCellSpacing w:w="15" w:type="dxa"/>
          <w:jc w:val="center"/>
        </w:trPr>
        <w:tc>
          <w:tcPr>
            <w:tcW w:w="2252" w:type="pct"/>
          </w:tcPr>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Мережі прямого поширення</w:t>
            </w:r>
          </w:p>
          <w:p w:rsidR="00D87444" w:rsidRPr="00D87444" w:rsidRDefault="00D87444" w:rsidP="00D87444">
            <w:pPr>
              <w:spacing w:before="0" w:after="0" w:line="240" w:lineRule="auto"/>
              <w:ind w:firstLine="567"/>
              <w:jc w:val="both"/>
              <w:rPr>
                <w:rFonts w:ascii="Times New Roman" w:hAnsi="Times New Roman"/>
                <w:sz w:val="28"/>
                <w:szCs w:val="28"/>
              </w:rPr>
            </w:pPr>
            <w:proofErr w:type="spellStart"/>
            <w:r w:rsidRPr="00D87444">
              <w:rPr>
                <w:rFonts w:ascii="Times New Roman" w:hAnsi="Times New Roman"/>
                <w:sz w:val="28"/>
                <w:szCs w:val="28"/>
              </w:rPr>
              <w:t>Перцептрони</w:t>
            </w:r>
            <w:proofErr w:type="spellEnd"/>
            <w:r w:rsidRPr="00D87444">
              <w:rPr>
                <w:rFonts w:ascii="Times New Roman" w:hAnsi="Times New Roman"/>
                <w:sz w:val="28"/>
                <w:szCs w:val="28"/>
              </w:rPr>
              <w:t xml:space="preserve">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Мережа </w:t>
            </w:r>
            <w:proofErr w:type="spellStart"/>
            <w:r w:rsidRPr="00D87444">
              <w:rPr>
                <w:rFonts w:ascii="Times New Roman" w:hAnsi="Times New Roman"/>
                <w:sz w:val="28"/>
                <w:szCs w:val="28"/>
              </w:rPr>
              <w:t>Back</w:t>
            </w:r>
            <w:proofErr w:type="spellEnd"/>
            <w:r w:rsidRPr="00D87444">
              <w:rPr>
                <w:rFonts w:ascii="Times New Roman" w:hAnsi="Times New Roman"/>
                <w:sz w:val="28"/>
                <w:szCs w:val="28"/>
              </w:rPr>
              <w:t xml:space="preserve"> </w:t>
            </w:r>
            <w:proofErr w:type="spellStart"/>
            <w:r w:rsidRPr="00D87444">
              <w:rPr>
                <w:rFonts w:ascii="Times New Roman" w:hAnsi="Times New Roman"/>
                <w:sz w:val="28"/>
                <w:szCs w:val="28"/>
              </w:rPr>
              <w:t>Propagation</w:t>
            </w:r>
            <w:proofErr w:type="spellEnd"/>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Мережа зустрічного поширення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Карта </w:t>
            </w:r>
            <w:proofErr w:type="spellStart"/>
            <w:r w:rsidRPr="00D87444">
              <w:rPr>
                <w:rFonts w:ascii="Times New Roman" w:hAnsi="Times New Roman"/>
                <w:sz w:val="28"/>
                <w:szCs w:val="28"/>
              </w:rPr>
              <w:t>Кохонена</w:t>
            </w:r>
            <w:proofErr w:type="spellEnd"/>
            <w:r w:rsidRPr="00D87444">
              <w:rPr>
                <w:rFonts w:ascii="Times New Roman" w:hAnsi="Times New Roman"/>
                <w:sz w:val="28"/>
                <w:szCs w:val="28"/>
              </w:rPr>
              <w:t xml:space="preserve"> </w:t>
            </w:r>
          </w:p>
        </w:tc>
        <w:tc>
          <w:tcPr>
            <w:tcW w:w="2687" w:type="pct"/>
          </w:tcPr>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Рекурентні мережі</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Мережа </w:t>
            </w:r>
            <w:proofErr w:type="spellStart"/>
            <w:r w:rsidRPr="00D87444">
              <w:rPr>
                <w:rFonts w:ascii="Times New Roman" w:hAnsi="Times New Roman"/>
                <w:sz w:val="28"/>
                <w:szCs w:val="28"/>
              </w:rPr>
              <w:t>Хопфілда</w:t>
            </w:r>
            <w:proofErr w:type="spellEnd"/>
            <w:r w:rsidRPr="00D87444">
              <w:rPr>
                <w:rFonts w:ascii="Times New Roman" w:hAnsi="Times New Roman"/>
                <w:sz w:val="28"/>
                <w:szCs w:val="28"/>
              </w:rPr>
              <w:t xml:space="preserve">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Мережа </w:t>
            </w:r>
            <w:proofErr w:type="spellStart"/>
            <w:r w:rsidRPr="00D87444">
              <w:rPr>
                <w:rFonts w:ascii="Times New Roman" w:hAnsi="Times New Roman"/>
                <w:sz w:val="28"/>
                <w:szCs w:val="28"/>
              </w:rPr>
              <w:t>Хемінга</w:t>
            </w:r>
            <w:proofErr w:type="spellEnd"/>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Мережа адаптивної резонансної теорії </w:t>
            </w:r>
          </w:p>
          <w:p w:rsidR="00D87444" w:rsidRPr="00D87444" w:rsidRDefault="00D87444" w:rsidP="00D87444">
            <w:pPr>
              <w:spacing w:before="0" w:after="0" w:line="240" w:lineRule="auto"/>
              <w:ind w:firstLine="567"/>
              <w:jc w:val="both"/>
              <w:rPr>
                <w:rFonts w:ascii="Times New Roman" w:hAnsi="Times New Roman"/>
                <w:sz w:val="28"/>
                <w:szCs w:val="28"/>
              </w:rPr>
            </w:pPr>
            <w:proofErr w:type="spellStart"/>
            <w:r w:rsidRPr="00D87444">
              <w:rPr>
                <w:rFonts w:ascii="Times New Roman" w:hAnsi="Times New Roman"/>
                <w:sz w:val="28"/>
                <w:szCs w:val="28"/>
              </w:rPr>
              <w:t>Двоскерована</w:t>
            </w:r>
            <w:proofErr w:type="spellEnd"/>
            <w:r w:rsidRPr="00D87444">
              <w:rPr>
                <w:rFonts w:ascii="Times New Roman" w:hAnsi="Times New Roman"/>
                <w:sz w:val="28"/>
                <w:szCs w:val="28"/>
              </w:rPr>
              <w:t xml:space="preserve"> асоціативна пам'ять</w:t>
            </w:r>
          </w:p>
        </w:tc>
      </w:tr>
    </w:tbl>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Мережі </w:t>
      </w:r>
      <w:r w:rsidRPr="00170983">
        <w:rPr>
          <w:rFonts w:ascii="Times New Roman" w:hAnsi="Times New Roman"/>
          <w:b/>
          <w:i/>
          <w:sz w:val="28"/>
          <w:szCs w:val="28"/>
        </w:rPr>
        <w:t>прямого поширення</w:t>
      </w:r>
      <w:r w:rsidRPr="00D87444">
        <w:rPr>
          <w:rFonts w:ascii="Times New Roman" w:hAnsi="Times New Roman"/>
          <w:sz w:val="28"/>
          <w:szCs w:val="28"/>
        </w:rPr>
        <w:t xml:space="preserve"> відносять до </w:t>
      </w:r>
      <w:r w:rsidRPr="00170983">
        <w:rPr>
          <w:rFonts w:ascii="Times New Roman" w:hAnsi="Times New Roman"/>
          <w:b/>
          <w:i/>
          <w:sz w:val="28"/>
          <w:szCs w:val="28"/>
        </w:rPr>
        <w:t>статичних,</w:t>
      </w:r>
      <w:r w:rsidRPr="00D87444">
        <w:rPr>
          <w:rFonts w:ascii="Times New Roman" w:hAnsi="Times New Roman"/>
          <w:sz w:val="28"/>
          <w:szCs w:val="28"/>
        </w:rPr>
        <w:t xml:space="preserve"> тут на входи нейронів надходять вхідні сигнали, які не залежать від попереднього стану мережі. </w:t>
      </w:r>
    </w:p>
    <w:p w:rsidR="00D87444" w:rsidRPr="00D87444" w:rsidRDefault="00D87444" w:rsidP="00D87444">
      <w:pPr>
        <w:spacing w:before="0" w:after="0" w:line="240" w:lineRule="auto"/>
        <w:ind w:firstLine="567"/>
        <w:jc w:val="both"/>
        <w:rPr>
          <w:rFonts w:ascii="Times New Roman" w:hAnsi="Times New Roman"/>
          <w:sz w:val="28"/>
          <w:szCs w:val="28"/>
        </w:rPr>
      </w:pPr>
      <w:r w:rsidRPr="00170983">
        <w:rPr>
          <w:rFonts w:ascii="Times New Roman" w:hAnsi="Times New Roman"/>
          <w:b/>
          <w:i/>
          <w:sz w:val="28"/>
          <w:szCs w:val="28"/>
        </w:rPr>
        <w:t>Рекурентні мережі вважаються динамічними</w:t>
      </w:r>
      <w:r w:rsidRPr="00D87444">
        <w:rPr>
          <w:rFonts w:ascii="Times New Roman" w:hAnsi="Times New Roman"/>
          <w:sz w:val="28"/>
          <w:szCs w:val="28"/>
        </w:rPr>
        <w:t>, оскільки за рахунок зворотних зв'язків (петель) входи нейронів модифікуються в часі, що призводить до зміни станів мережі.</w:t>
      </w:r>
    </w:p>
    <w:p w:rsidR="00D87444" w:rsidRPr="00D87444" w:rsidRDefault="00D87444" w:rsidP="00D87444">
      <w:pPr>
        <w:spacing w:before="0" w:after="0" w:line="240" w:lineRule="auto"/>
        <w:ind w:firstLine="567"/>
        <w:jc w:val="both"/>
        <w:rPr>
          <w:rFonts w:ascii="Times New Roman" w:hAnsi="Times New Roman"/>
          <w:sz w:val="28"/>
          <w:szCs w:val="28"/>
        </w:rPr>
      </w:pPr>
    </w:p>
    <w:p w:rsidR="00D87444" w:rsidRPr="00170983" w:rsidRDefault="00D87444" w:rsidP="00D87444">
      <w:pPr>
        <w:spacing w:before="0" w:after="0" w:line="240" w:lineRule="auto"/>
        <w:ind w:firstLine="567"/>
        <w:jc w:val="both"/>
        <w:rPr>
          <w:rFonts w:ascii="Times New Roman" w:hAnsi="Times New Roman"/>
          <w:b/>
          <w:sz w:val="28"/>
          <w:szCs w:val="28"/>
        </w:rPr>
      </w:pPr>
      <w:r w:rsidRPr="00170983">
        <w:rPr>
          <w:rFonts w:ascii="Times New Roman" w:hAnsi="Times New Roman"/>
          <w:b/>
          <w:sz w:val="28"/>
          <w:szCs w:val="28"/>
        </w:rPr>
        <w:t>Навчання штучної нейронної мережі</w:t>
      </w:r>
    </w:p>
    <w:p w:rsidR="00170983" w:rsidRDefault="00170983" w:rsidP="00D87444">
      <w:pPr>
        <w:spacing w:before="0" w:after="0" w:line="240" w:lineRule="auto"/>
        <w:ind w:firstLine="567"/>
        <w:jc w:val="both"/>
        <w:rPr>
          <w:rFonts w:ascii="Times New Roman" w:hAnsi="Times New Roman"/>
          <w:sz w:val="28"/>
          <w:szCs w:val="28"/>
        </w:rPr>
      </w:pPr>
      <w:bookmarkStart w:id="6" w:name="6_4_1"/>
      <w:bookmarkEnd w:id="6"/>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Оригінальність </w:t>
      </w:r>
      <w:proofErr w:type="spellStart"/>
      <w:r w:rsidRPr="00D87444">
        <w:rPr>
          <w:rFonts w:ascii="Times New Roman" w:hAnsi="Times New Roman"/>
          <w:sz w:val="28"/>
          <w:szCs w:val="28"/>
        </w:rPr>
        <w:t>нейромереж</w:t>
      </w:r>
      <w:proofErr w:type="spellEnd"/>
      <w:r w:rsidRPr="00D87444">
        <w:rPr>
          <w:rFonts w:ascii="Times New Roman" w:hAnsi="Times New Roman"/>
          <w:sz w:val="28"/>
          <w:szCs w:val="28"/>
        </w:rPr>
        <w:t xml:space="preserve">, як аналога біологічного мозку, полягає у здібності до навчання за прикладами, що складають навчальну множину. Процес навчання </w:t>
      </w:r>
      <w:proofErr w:type="spellStart"/>
      <w:r w:rsidRPr="00D87444">
        <w:rPr>
          <w:rFonts w:ascii="Times New Roman" w:hAnsi="Times New Roman"/>
          <w:sz w:val="28"/>
          <w:szCs w:val="28"/>
        </w:rPr>
        <w:t>нейромереж</w:t>
      </w:r>
      <w:proofErr w:type="spellEnd"/>
      <w:r w:rsidRPr="00D87444">
        <w:rPr>
          <w:rFonts w:ascii="Times New Roman" w:hAnsi="Times New Roman"/>
          <w:sz w:val="28"/>
          <w:szCs w:val="28"/>
        </w:rPr>
        <w:t xml:space="preserve"> розглядається як налаштування архітектури та вагових коефіцієнтів </w:t>
      </w:r>
      <w:proofErr w:type="spellStart"/>
      <w:r w:rsidRPr="00D87444">
        <w:rPr>
          <w:rFonts w:ascii="Times New Roman" w:hAnsi="Times New Roman"/>
          <w:sz w:val="28"/>
          <w:szCs w:val="28"/>
        </w:rPr>
        <w:t>синаптичних</w:t>
      </w:r>
      <w:proofErr w:type="spellEnd"/>
      <w:r w:rsidRPr="00D87444">
        <w:rPr>
          <w:rFonts w:ascii="Times New Roman" w:hAnsi="Times New Roman"/>
          <w:sz w:val="28"/>
          <w:szCs w:val="28"/>
        </w:rPr>
        <w:t xml:space="preserve"> зв'язків відповідно до даних навчальної множини для ефективного вирішення поставленої задачі. </w:t>
      </w:r>
    </w:p>
    <w:p w:rsidR="00D87444" w:rsidRPr="00170983" w:rsidRDefault="00D87444" w:rsidP="00D87444">
      <w:pPr>
        <w:spacing w:before="0" w:after="0" w:line="240" w:lineRule="auto"/>
        <w:ind w:firstLine="567"/>
        <w:jc w:val="both"/>
        <w:rPr>
          <w:rFonts w:ascii="Times New Roman" w:hAnsi="Times New Roman"/>
          <w:b/>
          <w:i/>
          <w:sz w:val="28"/>
          <w:szCs w:val="28"/>
        </w:rPr>
      </w:pPr>
      <w:r w:rsidRPr="00170983">
        <w:rPr>
          <w:rFonts w:ascii="Times New Roman" w:hAnsi="Times New Roman"/>
          <w:b/>
          <w:i/>
          <w:sz w:val="28"/>
          <w:szCs w:val="28"/>
        </w:rPr>
        <w:t xml:space="preserve">Для навчання </w:t>
      </w:r>
      <w:proofErr w:type="spellStart"/>
      <w:r w:rsidRPr="00170983">
        <w:rPr>
          <w:rFonts w:ascii="Times New Roman" w:hAnsi="Times New Roman"/>
          <w:b/>
          <w:i/>
          <w:sz w:val="28"/>
          <w:szCs w:val="28"/>
        </w:rPr>
        <w:t>нейромереж</w:t>
      </w:r>
      <w:proofErr w:type="spellEnd"/>
      <w:r w:rsidRPr="00170983">
        <w:rPr>
          <w:rFonts w:ascii="Times New Roman" w:hAnsi="Times New Roman"/>
          <w:b/>
          <w:i/>
          <w:sz w:val="28"/>
          <w:szCs w:val="28"/>
        </w:rPr>
        <w:t xml:space="preserve"> можливо:</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Навчання з вчителем (контрольоване навчання)</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lastRenderedPageBreak/>
        <w:t>Навчання без вчителя (неконтрольоване навчання)</w:t>
      </w:r>
    </w:p>
    <w:p w:rsidR="00170983" w:rsidRDefault="00170983" w:rsidP="00D87444">
      <w:pPr>
        <w:spacing w:before="0" w:after="0" w:line="240" w:lineRule="auto"/>
        <w:ind w:firstLine="567"/>
        <w:jc w:val="both"/>
        <w:rPr>
          <w:rFonts w:ascii="Times New Roman" w:hAnsi="Times New Roman"/>
          <w:sz w:val="28"/>
          <w:szCs w:val="28"/>
        </w:rPr>
      </w:pPr>
    </w:p>
    <w:p w:rsidR="00D87444" w:rsidRPr="00170983" w:rsidRDefault="00D87444" w:rsidP="00D87444">
      <w:pPr>
        <w:spacing w:before="0" w:after="0" w:line="240" w:lineRule="auto"/>
        <w:ind w:firstLine="567"/>
        <w:jc w:val="both"/>
        <w:rPr>
          <w:rFonts w:ascii="Times New Roman" w:hAnsi="Times New Roman"/>
          <w:i/>
          <w:sz w:val="28"/>
          <w:szCs w:val="28"/>
        </w:rPr>
      </w:pPr>
      <w:r w:rsidRPr="00170983">
        <w:rPr>
          <w:rFonts w:ascii="Times New Roman" w:hAnsi="Times New Roman"/>
          <w:i/>
          <w:sz w:val="28"/>
          <w:szCs w:val="28"/>
        </w:rPr>
        <w:t>Контрольоване навчання</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Більшість реалізацій </w:t>
      </w:r>
      <w:proofErr w:type="spellStart"/>
      <w:r w:rsidRPr="00D87444">
        <w:rPr>
          <w:rFonts w:ascii="Times New Roman" w:hAnsi="Times New Roman"/>
          <w:sz w:val="28"/>
          <w:szCs w:val="28"/>
        </w:rPr>
        <w:t>нейромереж</w:t>
      </w:r>
      <w:proofErr w:type="spellEnd"/>
      <w:r w:rsidRPr="00D87444">
        <w:rPr>
          <w:rFonts w:ascii="Times New Roman" w:hAnsi="Times New Roman"/>
          <w:sz w:val="28"/>
          <w:szCs w:val="28"/>
        </w:rPr>
        <w:t xml:space="preserve"> використовують контрольоване навчання, де вихід, що змінюється, постійно порівнюється з бажаним виходом. Вагові коефіцієнти зв’язків на початку встановлюються випадково (ініціалізація мережі), але під час наступних ітерацій коректуються, щоб досягти близької відповідності між бажаним та біжучим виходами. Такі методи навчання націлені на мінімізації біжучих похибок всіх елементів обробки, що відбувається завдяки неперервній зміні </w:t>
      </w:r>
      <w:proofErr w:type="spellStart"/>
      <w:r w:rsidRPr="00D87444">
        <w:rPr>
          <w:rFonts w:ascii="Times New Roman" w:hAnsi="Times New Roman"/>
          <w:sz w:val="28"/>
          <w:szCs w:val="28"/>
        </w:rPr>
        <w:t>синаптичних</w:t>
      </w:r>
      <w:proofErr w:type="spellEnd"/>
      <w:r w:rsidRPr="00D87444">
        <w:rPr>
          <w:rFonts w:ascii="Times New Roman" w:hAnsi="Times New Roman"/>
          <w:sz w:val="28"/>
          <w:szCs w:val="28"/>
        </w:rPr>
        <w:t xml:space="preserve"> ваг до досягнення прийнятної точності мережі.</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Перед використанням, </w:t>
      </w:r>
      <w:proofErr w:type="spellStart"/>
      <w:r w:rsidRPr="00D87444">
        <w:rPr>
          <w:rFonts w:ascii="Times New Roman" w:hAnsi="Times New Roman"/>
          <w:sz w:val="28"/>
          <w:szCs w:val="28"/>
        </w:rPr>
        <w:t>нейромережа</w:t>
      </w:r>
      <w:proofErr w:type="spellEnd"/>
      <w:r w:rsidRPr="00D87444">
        <w:rPr>
          <w:rFonts w:ascii="Times New Roman" w:hAnsi="Times New Roman"/>
          <w:sz w:val="28"/>
          <w:szCs w:val="28"/>
        </w:rPr>
        <w:t xml:space="preserve"> з контрольованим навчанням повинна бути навченою. Фаза навчання займає певний час. Навчання вважається закінченим при досягненні </w:t>
      </w:r>
      <w:proofErr w:type="spellStart"/>
      <w:r w:rsidRPr="00D87444">
        <w:rPr>
          <w:rFonts w:ascii="Times New Roman" w:hAnsi="Times New Roman"/>
          <w:sz w:val="28"/>
          <w:szCs w:val="28"/>
        </w:rPr>
        <w:t>нейромережею</w:t>
      </w:r>
      <w:proofErr w:type="spellEnd"/>
      <w:r w:rsidRPr="00D87444">
        <w:rPr>
          <w:rFonts w:ascii="Times New Roman" w:hAnsi="Times New Roman"/>
          <w:sz w:val="28"/>
          <w:szCs w:val="28"/>
        </w:rPr>
        <w:t xml:space="preserve"> визначеного користувачем рівня ефективності і бажаної статистичної точності. Після навчання вагові коефіцієнти зв’язків фіксуються для подальшого застосування. Деякі типи мереж дозволяють під час використання продовжувати навчання, і це допомагає мережі адаптуватись до змінних умов.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Навчальні множини повинні бути достатньо великими, щоб містити всю необхідну інформацію для виявлення важливих особливостей і зв'язків. Навчальні приклади повинні містити широке різноманіття даних. Якщо мережа навчається лише для одного прикладу, вагові коефіцієнти, що старанно встановлено для цього прикладу, радикально змінюються у навчанні для наступного прикладу. Попередні приклади при навчанні наступних просто забуваються. В результаті система повинна навчатись всьому разом, знаходячи найкращі вагові коефіцієнти для загальної множини прикладів.</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Наприклад, у навчанні системи розпізнавання </w:t>
      </w:r>
      <w:proofErr w:type="spellStart"/>
      <w:r w:rsidRPr="00D87444">
        <w:rPr>
          <w:rFonts w:ascii="Times New Roman" w:hAnsi="Times New Roman"/>
          <w:sz w:val="28"/>
          <w:szCs w:val="28"/>
        </w:rPr>
        <w:t>піксельних</w:t>
      </w:r>
      <w:proofErr w:type="spellEnd"/>
      <w:r w:rsidRPr="00D87444">
        <w:rPr>
          <w:rFonts w:ascii="Times New Roman" w:hAnsi="Times New Roman"/>
          <w:sz w:val="28"/>
          <w:szCs w:val="28"/>
        </w:rPr>
        <w:t xml:space="preserve"> образів для десяти цифр, які представлені двадцятьма прикладами кожної цифри, всі приклади цифри "сім" не доцільно представляти послідовно. Краще надати мережі спочатку один тип представлення всіх цифр, потім другий тип і так далі.</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Головною компонентою для успішної роботи мережі є представлення і кодування вхідних і вихідних даних. Штучні мережі працюють лише з числовими вхідними даними, отже, необроблені дані, що надходять із зовнішнього середовища повинні перетворюватись. Важливою є нормалізація даних, тобто приведення всіх значень даних до єдиного діапазону. Нормалізація виконується шляхом ділення кожної компоненти вхідного вектора на довжину вектора, що перетворює вхідний вектор в одиничний. Попередня обробка зовнішніх даних, отриманих за допомогою сенсорів, у машинний формат є спільною і легко доступною для стандартних комп'ютерів.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Якщо після контрольованого навчання </w:t>
      </w:r>
      <w:proofErr w:type="spellStart"/>
      <w:r w:rsidRPr="00D87444">
        <w:rPr>
          <w:rFonts w:ascii="Times New Roman" w:hAnsi="Times New Roman"/>
          <w:sz w:val="28"/>
          <w:szCs w:val="28"/>
        </w:rPr>
        <w:t>нейромережа</w:t>
      </w:r>
      <w:proofErr w:type="spellEnd"/>
      <w:r w:rsidRPr="00D87444">
        <w:rPr>
          <w:rFonts w:ascii="Times New Roman" w:hAnsi="Times New Roman"/>
          <w:sz w:val="28"/>
          <w:szCs w:val="28"/>
        </w:rPr>
        <w:t xml:space="preserve"> ефективно опрацьовує дані навчальної множини, важливим стає її ефективність при </w:t>
      </w:r>
      <w:r w:rsidRPr="00D87444">
        <w:rPr>
          <w:rFonts w:ascii="Times New Roman" w:hAnsi="Times New Roman"/>
          <w:sz w:val="28"/>
          <w:szCs w:val="28"/>
        </w:rPr>
        <w:lastRenderedPageBreak/>
        <w:t>роботі з даними, які не використовувались для навчання. У випадку отримання незадовільних результатів для тестової множини, навчання продовжується. Тестування використовується для забезпечення запам'ятовування не лише даних заданої навчальної множини, але і створення загальних образів, що можуть міститись в даних.</w:t>
      </w:r>
    </w:p>
    <w:p w:rsidR="00170983" w:rsidRDefault="00170983" w:rsidP="00D87444">
      <w:pPr>
        <w:spacing w:before="0" w:after="0" w:line="240" w:lineRule="auto"/>
        <w:ind w:firstLine="567"/>
        <w:jc w:val="both"/>
        <w:rPr>
          <w:rFonts w:ascii="Times New Roman" w:hAnsi="Times New Roman"/>
          <w:sz w:val="28"/>
          <w:szCs w:val="28"/>
        </w:rPr>
      </w:pPr>
      <w:bookmarkStart w:id="7" w:name="6_4_2"/>
      <w:bookmarkEnd w:id="7"/>
    </w:p>
    <w:p w:rsidR="00D87444" w:rsidRPr="00170983" w:rsidRDefault="00D87444" w:rsidP="00D87444">
      <w:pPr>
        <w:spacing w:before="0" w:after="0" w:line="240" w:lineRule="auto"/>
        <w:ind w:firstLine="567"/>
        <w:jc w:val="both"/>
        <w:rPr>
          <w:rFonts w:ascii="Times New Roman" w:hAnsi="Times New Roman"/>
          <w:i/>
          <w:sz w:val="28"/>
          <w:szCs w:val="28"/>
        </w:rPr>
      </w:pPr>
      <w:r w:rsidRPr="00170983">
        <w:rPr>
          <w:rFonts w:ascii="Times New Roman" w:hAnsi="Times New Roman"/>
          <w:i/>
          <w:sz w:val="28"/>
          <w:szCs w:val="28"/>
        </w:rPr>
        <w:t>Неконтрольоване навчання</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Неконтрольоване навчання може бути великим надбанням у майбутньому. Воно проголошує, що комп'ютери можуть самонавчатись у справжньому </w:t>
      </w:r>
      <w:proofErr w:type="spellStart"/>
      <w:r w:rsidRPr="00D87444">
        <w:rPr>
          <w:rFonts w:ascii="Times New Roman" w:hAnsi="Times New Roman"/>
          <w:sz w:val="28"/>
          <w:szCs w:val="28"/>
        </w:rPr>
        <w:t>роботизованому</w:t>
      </w:r>
      <w:proofErr w:type="spellEnd"/>
      <w:r w:rsidRPr="00D87444">
        <w:rPr>
          <w:rFonts w:ascii="Times New Roman" w:hAnsi="Times New Roman"/>
          <w:sz w:val="28"/>
          <w:szCs w:val="28"/>
        </w:rPr>
        <w:t xml:space="preserve"> сенсі. На даний час, неконтрольоване навчання використовується в мережах відомих, як </w:t>
      </w:r>
      <w:proofErr w:type="spellStart"/>
      <w:r w:rsidRPr="00D87444">
        <w:rPr>
          <w:rFonts w:ascii="Times New Roman" w:hAnsi="Times New Roman"/>
          <w:sz w:val="28"/>
          <w:szCs w:val="28"/>
        </w:rPr>
        <w:t>самоорганізовані</w:t>
      </w:r>
      <w:proofErr w:type="spellEnd"/>
      <w:r w:rsidRPr="00D87444">
        <w:rPr>
          <w:rFonts w:ascii="Times New Roman" w:hAnsi="Times New Roman"/>
          <w:sz w:val="28"/>
          <w:szCs w:val="28"/>
        </w:rPr>
        <w:t xml:space="preserve"> карти (</w:t>
      </w:r>
      <w:proofErr w:type="spellStart"/>
      <w:r w:rsidRPr="00D87444">
        <w:rPr>
          <w:rFonts w:ascii="Times New Roman" w:hAnsi="Times New Roman"/>
          <w:sz w:val="28"/>
          <w:szCs w:val="28"/>
        </w:rPr>
        <w:t>self</w:t>
      </w:r>
      <w:proofErr w:type="spellEnd"/>
      <w:r w:rsidRPr="00D87444">
        <w:rPr>
          <w:rFonts w:ascii="Times New Roman" w:hAnsi="Times New Roman"/>
          <w:sz w:val="28"/>
          <w:szCs w:val="28"/>
        </w:rPr>
        <w:t xml:space="preserve"> </w:t>
      </w:r>
      <w:proofErr w:type="spellStart"/>
      <w:r w:rsidRPr="00D87444">
        <w:rPr>
          <w:rFonts w:ascii="Times New Roman" w:hAnsi="Times New Roman"/>
          <w:sz w:val="28"/>
          <w:szCs w:val="28"/>
        </w:rPr>
        <w:t>organizing</w:t>
      </w:r>
      <w:proofErr w:type="spellEnd"/>
      <w:r w:rsidRPr="00D87444">
        <w:rPr>
          <w:rFonts w:ascii="Times New Roman" w:hAnsi="Times New Roman"/>
          <w:sz w:val="28"/>
          <w:szCs w:val="28"/>
        </w:rPr>
        <w:t xml:space="preserve"> </w:t>
      </w:r>
      <w:proofErr w:type="spellStart"/>
      <w:r w:rsidRPr="00D87444">
        <w:rPr>
          <w:rFonts w:ascii="Times New Roman" w:hAnsi="Times New Roman"/>
          <w:sz w:val="28"/>
          <w:szCs w:val="28"/>
        </w:rPr>
        <w:t>maps</w:t>
      </w:r>
      <w:proofErr w:type="spellEnd"/>
      <w:r w:rsidRPr="00D87444">
        <w:rPr>
          <w:rFonts w:ascii="Times New Roman" w:hAnsi="Times New Roman"/>
          <w:sz w:val="28"/>
          <w:szCs w:val="28"/>
        </w:rPr>
        <w:t>). Мережі не використовують зовнішніх впливів для коректування своїх ваг і внутрішньо контролюють свою ефективність, шукаючи регулярність або тенденції у вхідних сигналах та здійснюють адаптацію відповідно до навчальної функції. Навіть без повідомлення правильності чи неправильності дій, мережа повинна мати інформацію відносно власної організації, яка закладена у топологію мережі та навчальні правила.</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Алгоритм неконтрольованого навчання скеровано на знаходження близькості між групами нейронів, які працюють разом. Якщо зовнішній сигнал активує будь-який вузол в групі нейронів, дія всієї групи в цілому збільшується. Аналогічно, якщо зовнішній сигнал в групі зменшується, це приводить до гальмуючого ефекту на всю групу.</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Основу для навчання формує конкуренція між нейронами. Навчання конкуруючих нейронів підсилює відгуки певних груп на певні сигнали. Це пов'язує групи між собою та відгуком. При конкуренції змінюються ваги лише нейрона-переможця.</w:t>
      </w:r>
    </w:p>
    <w:p w:rsidR="00170983" w:rsidRDefault="00170983" w:rsidP="00D87444">
      <w:pPr>
        <w:spacing w:before="0" w:after="0" w:line="240" w:lineRule="auto"/>
        <w:ind w:firstLine="567"/>
        <w:jc w:val="both"/>
        <w:rPr>
          <w:rFonts w:ascii="Times New Roman" w:hAnsi="Times New Roman"/>
          <w:sz w:val="28"/>
          <w:szCs w:val="28"/>
        </w:rPr>
      </w:pPr>
      <w:bookmarkStart w:id="8" w:name="6_4_3"/>
      <w:bookmarkEnd w:id="8"/>
    </w:p>
    <w:p w:rsidR="00D87444" w:rsidRPr="00170983" w:rsidRDefault="00D87444" w:rsidP="00D87444">
      <w:pPr>
        <w:spacing w:before="0" w:after="0" w:line="240" w:lineRule="auto"/>
        <w:ind w:firstLine="567"/>
        <w:jc w:val="both"/>
        <w:rPr>
          <w:rFonts w:ascii="Times New Roman" w:hAnsi="Times New Roman"/>
          <w:b/>
          <w:sz w:val="28"/>
          <w:szCs w:val="28"/>
        </w:rPr>
      </w:pPr>
      <w:r w:rsidRPr="00170983">
        <w:rPr>
          <w:rFonts w:ascii="Times New Roman" w:hAnsi="Times New Roman"/>
          <w:b/>
          <w:sz w:val="28"/>
          <w:szCs w:val="28"/>
        </w:rPr>
        <w:t>Оцінки навчання</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Оцінка ефективності навчання </w:t>
      </w:r>
      <w:proofErr w:type="spellStart"/>
      <w:r w:rsidRPr="00D87444">
        <w:rPr>
          <w:rFonts w:ascii="Times New Roman" w:hAnsi="Times New Roman"/>
          <w:sz w:val="28"/>
          <w:szCs w:val="28"/>
        </w:rPr>
        <w:t>нейромережі</w:t>
      </w:r>
      <w:proofErr w:type="spellEnd"/>
      <w:r w:rsidRPr="00D87444">
        <w:rPr>
          <w:rFonts w:ascii="Times New Roman" w:hAnsi="Times New Roman"/>
          <w:sz w:val="28"/>
          <w:szCs w:val="28"/>
        </w:rPr>
        <w:t xml:space="preserve"> залежить від кількох керованих факторів, важливими з яких є: ємність, складність зразків і обчислювальна складність.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Ємність показує, скільки зразків може запам'ятати мережа, і які межі прийняття рішень можуть бути на ній сформовані.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Складність зразків визначає кількість навчальних прикладів, необхідних для досягнення здатності мережі до узагальнення.</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Обчислювальна складність напряму пов'язана з потужністю комп’ютера.</w:t>
      </w:r>
    </w:p>
    <w:p w:rsidR="00D87444" w:rsidRPr="00D87444" w:rsidRDefault="00D87444" w:rsidP="00D87444">
      <w:pPr>
        <w:spacing w:before="0" w:after="0" w:line="240" w:lineRule="auto"/>
        <w:ind w:firstLine="567"/>
        <w:jc w:val="both"/>
        <w:rPr>
          <w:rFonts w:ascii="Times New Roman" w:hAnsi="Times New Roman"/>
          <w:sz w:val="28"/>
          <w:szCs w:val="28"/>
        </w:rPr>
      </w:pPr>
    </w:p>
    <w:p w:rsidR="00D87444" w:rsidRPr="00170983" w:rsidRDefault="00D87444" w:rsidP="00D87444">
      <w:pPr>
        <w:spacing w:before="0" w:after="0" w:line="240" w:lineRule="auto"/>
        <w:ind w:firstLine="567"/>
        <w:jc w:val="both"/>
        <w:rPr>
          <w:rFonts w:ascii="Times New Roman" w:hAnsi="Times New Roman"/>
          <w:b/>
          <w:sz w:val="28"/>
          <w:szCs w:val="28"/>
        </w:rPr>
      </w:pPr>
      <w:r w:rsidRPr="00170983">
        <w:rPr>
          <w:rFonts w:ascii="Times New Roman" w:hAnsi="Times New Roman"/>
          <w:b/>
          <w:sz w:val="28"/>
          <w:szCs w:val="28"/>
        </w:rPr>
        <w:t xml:space="preserve">Основні етапи розв'язання задач за допомогою </w:t>
      </w:r>
      <w:proofErr w:type="spellStart"/>
      <w:r w:rsidRPr="00170983">
        <w:rPr>
          <w:rFonts w:ascii="Times New Roman" w:hAnsi="Times New Roman"/>
          <w:b/>
          <w:sz w:val="28"/>
          <w:szCs w:val="28"/>
        </w:rPr>
        <w:t>нейромереж</w:t>
      </w:r>
      <w:proofErr w:type="spellEnd"/>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Збір даних для навчання;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Підготовка і нормалізація даних;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Вибір топології мережі;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Експериментальний підбір характеристик мережі;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Експериментальний підбір параметрів навчання;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Власне навчання;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lastRenderedPageBreak/>
        <w:t xml:space="preserve">• Перевірка адекватності навчання;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Коректування параметрів, остаточне навчання;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Вербалізація мережі з метою подальшого використання.</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Розглянемо докладніше деякі з цих етапів. </w:t>
      </w:r>
    </w:p>
    <w:p w:rsidR="00D87444" w:rsidRPr="00D87444" w:rsidRDefault="00D87444" w:rsidP="00D87444">
      <w:pPr>
        <w:spacing w:before="0" w:after="0" w:line="240" w:lineRule="auto"/>
        <w:ind w:firstLine="567"/>
        <w:jc w:val="both"/>
        <w:rPr>
          <w:rFonts w:ascii="Times New Roman" w:hAnsi="Times New Roman"/>
          <w:sz w:val="28"/>
          <w:szCs w:val="28"/>
        </w:rPr>
      </w:pPr>
    </w:p>
    <w:p w:rsidR="00D87444" w:rsidRPr="00170983" w:rsidRDefault="00D87444" w:rsidP="00D87444">
      <w:pPr>
        <w:spacing w:before="0" w:after="0" w:line="240" w:lineRule="auto"/>
        <w:ind w:firstLine="567"/>
        <w:jc w:val="both"/>
        <w:rPr>
          <w:rFonts w:ascii="Times New Roman" w:hAnsi="Times New Roman"/>
          <w:i/>
          <w:sz w:val="28"/>
          <w:szCs w:val="28"/>
        </w:rPr>
      </w:pPr>
      <w:r w:rsidRPr="00170983">
        <w:rPr>
          <w:rFonts w:ascii="Times New Roman" w:hAnsi="Times New Roman"/>
          <w:i/>
          <w:sz w:val="28"/>
          <w:szCs w:val="28"/>
        </w:rPr>
        <w:t xml:space="preserve">Збір даних для навчання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Вибір даних для навчання мережі і їхня обробка є самим складним етапом розв’язання задачі. Набір даних для навчання повинний задовольняти декільком критеріям:</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Репрезентативність — дані повинні ілюструвати дійсне положення речей у предметній області;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Несуперечність — суперечливі дані в навчальній вибірці призведуть до поганої якості навчання мережі;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Обсяг — як правило, число записів у вибірці повинне на кілька порядків перевершувати кількість зв'язків між нейронами в мережі. У противному випадку мережа просто «запам'ятає» усю навчальну вибірку і не зможе виконати узагальнення.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w:t>
      </w:r>
    </w:p>
    <w:p w:rsidR="00D87444" w:rsidRPr="00170983" w:rsidRDefault="00D87444" w:rsidP="00D87444">
      <w:pPr>
        <w:spacing w:before="0" w:after="0" w:line="240" w:lineRule="auto"/>
        <w:ind w:firstLine="567"/>
        <w:jc w:val="both"/>
        <w:rPr>
          <w:rFonts w:ascii="Times New Roman" w:hAnsi="Times New Roman"/>
          <w:i/>
          <w:sz w:val="28"/>
          <w:szCs w:val="28"/>
        </w:rPr>
      </w:pPr>
      <w:r w:rsidRPr="00170983">
        <w:rPr>
          <w:rFonts w:ascii="Times New Roman" w:hAnsi="Times New Roman"/>
          <w:i/>
          <w:sz w:val="28"/>
          <w:szCs w:val="28"/>
        </w:rPr>
        <w:t xml:space="preserve">Підготовка і нормалізація даних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Вихідні дані перетворяться до виду, у якому їх можна подати на входи мережі. Кожен запис у файлі даних називається навчальною парою або навчальним вектором. Навчальний вектор містить по одному значенню на кожен вхід мережі і, у залежності від типу навчання (із вчителем або без), по одному значенню для кожного виходу мережі. Навчання мережі на «сирому» наборі, як правило, не дає якісних результатів. Існує ряд способів поліпшити «сприйняття» мережі.</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Нормування виконується, коли на різні входи подаються дані різної розмірності. Наприклад, на перший вхід мережі подаються величини зі значеннями від нуля до одиниці, а на другий — від ста до тисячі. При відсутності нормування значення на другому вході будуть завжди робити істотно більший вплив на вихід мережі, чим значення на першому вході. При нормуванні розмірності усіх вхідних і вихідних даних зводяться воєдино;</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 Квантування виконується над безперервними величинами, для яких виділяється кінцевий набір дискретних значень. Наприклад, квантування використовують для завдання частот звукових сигналів при розпізнаванні мови;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Фільтрація виконується для «</w:t>
      </w:r>
      <w:proofErr w:type="spellStart"/>
      <w:r w:rsidRPr="00D87444">
        <w:rPr>
          <w:rFonts w:ascii="Times New Roman" w:hAnsi="Times New Roman"/>
          <w:sz w:val="28"/>
          <w:szCs w:val="28"/>
        </w:rPr>
        <w:t>зашумлених</w:t>
      </w:r>
      <w:proofErr w:type="spellEnd"/>
      <w:r w:rsidRPr="00D87444">
        <w:rPr>
          <w:rFonts w:ascii="Times New Roman" w:hAnsi="Times New Roman"/>
          <w:sz w:val="28"/>
          <w:szCs w:val="28"/>
        </w:rPr>
        <w:t xml:space="preserve">» даних.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Крім того, велику роль грає саме представлення як вхідних, так і вихідних даних. Припустимо, мережа навчається розпізнаванню букв на зображеннях і має один числовий вихід — номер букви в алфавіті. У цьому випадку мережа одержить неправильне уявлення про те, що букви з номерами 1 і 2 більш схожі, чим букви з номерами 1 і 3, що, загалом, невірно. Для того, щоб уникнути такої ситуації, використовують топологію мережі з великим числом виходів, коли кожен вихід має свій зміст. Чим більше </w:t>
      </w:r>
      <w:r w:rsidRPr="00D87444">
        <w:rPr>
          <w:rFonts w:ascii="Times New Roman" w:hAnsi="Times New Roman"/>
          <w:sz w:val="28"/>
          <w:szCs w:val="28"/>
        </w:rPr>
        <w:lastRenderedPageBreak/>
        <w:t>виходів у мережі, тим більша відстань між класами і тим складніше їх поплутати.</w:t>
      </w:r>
    </w:p>
    <w:p w:rsidR="00D87444" w:rsidRPr="00D87444" w:rsidRDefault="00D87444" w:rsidP="00D87444">
      <w:pPr>
        <w:spacing w:before="0" w:after="0" w:line="240" w:lineRule="auto"/>
        <w:ind w:firstLine="567"/>
        <w:jc w:val="both"/>
        <w:rPr>
          <w:rFonts w:ascii="Times New Roman" w:hAnsi="Times New Roman"/>
          <w:sz w:val="28"/>
          <w:szCs w:val="28"/>
        </w:rPr>
      </w:pPr>
    </w:p>
    <w:p w:rsidR="00D87444" w:rsidRPr="00170983" w:rsidRDefault="00D87444" w:rsidP="00D87444">
      <w:pPr>
        <w:spacing w:before="0" w:after="0" w:line="240" w:lineRule="auto"/>
        <w:ind w:firstLine="567"/>
        <w:jc w:val="both"/>
        <w:rPr>
          <w:rFonts w:ascii="Times New Roman" w:hAnsi="Times New Roman"/>
          <w:i/>
          <w:sz w:val="28"/>
          <w:szCs w:val="28"/>
        </w:rPr>
      </w:pPr>
      <w:r w:rsidRPr="00170983">
        <w:rPr>
          <w:rFonts w:ascii="Times New Roman" w:hAnsi="Times New Roman"/>
          <w:i/>
          <w:sz w:val="28"/>
          <w:szCs w:val="28"/>
        </w:rPr>
        <w:t xml:space="preserve">Вибір топології мережі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Вибирати тип мережі необхідно виходячи з постановки задачі і наявних даних для навчання. Для навчання з учителем потрібна наявність для кожного елемента вибірки «експертної» оцінки. Іноді одержання такої оцінки для великого масиву даних просто неможливо. У цих випадках природним вибором є мережа, що навчається без учителя, наприклад, така як самоорганізуюча карта </w:t>
      </w:r>
      <w:proofErr w:type="spellStart"/>
      <w:r w:rsidRPr="00D87444">
        <w:rPr>
          <w:rFonts w:ascii="Times New Roman" w:hAnsi="Times New Roman"/>
          <w:sz w:val="28"/>
          <w:szCs w:val="28"/>
        </w:rPr>
        <w:t>Кохонена</w:t>
      </w:r>
      <w:proofErr w:type="spellEnd"/>
      <w:r w:rsidRPr="00D87444">
        <w:rPr>
          <w:rFonts w:ascii="Times New Roman" w:hAnsi="Times New Roman"/>
          <w:sz w:val="28"/>
          <w:szCs w:val="28"/>
        </w:rPr>
        <w:t xml:space="preserve"> або нейрона мережа </w:t>
      </w:r>
      <w:proofErr w:type="spellStart"/>
      <w:r w:rsidRPr="00D87444">
        <w:rPr>
          <w:rFonts w:ascii="Times New Roman" w:hAnsi="Times New Roman"/>
          <w:sz w:val="28"/>
          <w:szCs w:val="28"/>
        </w:rPr>
        <w:t>Хопфілда</w:t>
      </w:r>
      <w:proofErr w:type="spellEnd"/>
      <w:r w:rsidRPr="00D87444">
        <w:rPr>
          <w:rFonts w:ascii="Times New Roman" w:hAnsi="Times New Roman"/>
          <w:sz w:val="28"/>
          <w:szCs w:val="28"/>
        </w:rPr>
        <w:t xml:space="preserve">. При розв’язанні інших задач, таких як прогнозування часових рядів, експертна оцінка вже утримується у вихідних даних і може бути виділена при їхній обробці. У цьому випадку можна використовувати </w:t>
      </w:r>
      <w:r w:rsidR="00170983">
        <w:rPr>
          <w:rFonts w:ascii="Times New Roman" w:hAnsi="Times New Roman"/>
          <w:sz w:val="28"/>
          <w:szCs w:val="28"/>
        </w:rPr>
        <w:t>багато</w:t>
      </w:r>
      <w:r w:rsidRPr="00D87444">
        <w:rPr>
          <w:rFonts w:ascii="Times New Roman" w:hAnsi="Times New Roman"/>
          <w:sz w:val="28"/>
          <w:szCs w:val="28"/>
        </w:rPr>
        <w:t xml:space="preserve">шаровий </w:t>
      </w:r>
      <w:proofErr w:type="spellStart"/>
      <w:r w:rsidRPr="00D87444">
        <w:rPr>
          <w:rFonts w:ascii="Times New Roman" w:hAnsi="Times New Roman"/>
          <w:sz w:val="28"/>
          <w:szCs w:val="28"/>
        </w:rPr>
        <w:t>перцептрон</w:t>
      </w:r>
      <w:proofErr w:type="spellEnd"/>
      <w:r w:rsidRPr="00D87444">
        <w:rPr>
          <w:rFonts w:ascii="Times New Roman" w:hAnsi="Times New Roman"/>
          <w:sz w:val="28"/>
          <w:szCs w:val="28"/>
        </w:rPr>
        <w:t xml:space="preserve"> або мережу </w:t>
      </w:r>
      <w:proofErr w:type="spellStart"/>
      <w:r w:rsidRPr="00D87444">
        <w:rPr>
          <w:rFonts w:ascii="Times New Roman" w:hAnsi="Times New Roman"/>
          <w:sz w:val="28"/>
          <w:szCs w:val="28"/>
        </w:rPr>
        <w:t>Ворда</w:t>
      </w:r>
      <w:proofErr w:type="spellEnd"/>
      <w:r w:rsidRPr="00D87444">
        <w:rPr>
          <w:rFonts w:ascii="Times New Roman" w:hAnsi="Times New Roman"/>
          <w:sz w:val="28"/>
          <w:szCs w:val="28"/>
        </w:rPr>
        <w:t>.</w:t>
      </w:r>
    </w:p>
    <w:p w:rsidR="00D87444" w:rsidRPr="00D87444" w:rsidRDefault="00D87444" w:rsidP="00D87444">
      <w:pPr>
        <w:spacing w:before="0" w:after="0" w:line="240" w:lineRule="auto"/>
        <w:ind w:firstLine="567"/>
        <w:jc w:val="both"/>
        <w:rPr>
          <w:rFonts w:ascii="Times New Roman" w:hAnsi="Times New Roman"/>
          <w:sz w:val="28"/>
          <w:szCs w:val="28"/>
        </w:rPr>
      </w:pPr>
    </w:p>
    <w:p w:rsidR="00D87444" w:rsidRPr="00C65978" w:rsidRDefault="00D87444" w:rsidP="00D87444">
      <w:pPr>
        <w:spacing w:before="0" w:after="0" w:line="240" w:lineRule="auto"/>
        <w:ind w:firstLine="567"/>
        <w:jc w:val="both"/>
        <w:rPr>
          <w:rFonts w:ascii="Times New Roman" w:hAnsi="Times New Roman"/>
          <w:i/>
          <w:sz w:val="28"/>
          <w:szCs w:val="28"/>
        </w:rPr>
      </w:pPr>
      <w:r w:rsidRPr="00C65978">
        <w:rPr>
          <w:rFonts w:ascii="Times New Roman" w:hAnsi="Times New Roman"/>
          <w:i/>
          <w:sz w:val="28"/>
          <w:szCs w:val="28"/>
        </w:rPr>
        <w:t xml:space="preserve">Експериментальний підбір характеристик мережі </w:t>
      </w:r>
    </w:p>
    <w:p w:rsidR="00D87444" w:rsidRPr="00D87444" w:rsidRDefault="00D87444" w:rsidP="00D87444">
      <w:pPr>
        <w:spacing w:before="0" w:after="0" w:line="240" w:lineRule="auto"/>
        <w:ind w:firstLine="567"/>
        <w:jc w:val="both"/>
        <w:rPr>
          <w:rFonts w:ascii="Times New Roman" w:hAnsi="Times New Roman"/>
          <w:sz w:val="28"/>
          <w:szCs w:val="28"/>
        </w:rPr>
      </w:pP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Після вибору загальної структури потрібно експериментально підібрати параметри мережі. Для мереж, подібних </w:t>
      </w:r>
      <w:proofErr w:type="spellStart"/>
      <w:r w:rsidRPr="00D87444">
        <w:rPr>
          <w:rFonts w:ascii="Times New Roman" w:hAnsi="Times New Roman"/>
          <w:sz w:val="28"/>
          <w:szCs w:val="28"/>
        </w:rPr>
        <w:t>перцептрону</w:t>
      </w:r>
      <w:proofErr w:type="spellEnd"/>
      <w:r w:rsidRPr="00D87444">
        <w:rPr>
          <w:rFonts w:ascii="Times New Roman" w:hAnsi="Times New Roman"/>
          <w:sz w:val="28"/>
          <w:szCs w:val="28"/>
        </w:rPr>
        <w:t xml:space="preserve">, це буде число шарів, число блоків у схованих шарах (для мереж </w:t>
      </w:r>
      <w:proofErr w:type="spellStart"/>
      <w:r w:rsidRPr="00D87444">
        <w:rPr>
          <w:rFonts w:ascii="Times New Roman" w:hAnsi="Times New Roman"/>
          <w:sz w:val="28"/>
          <w:szCs w:val="28"/>
        </w:rPr>
        <w:t>Ворда</w:t>
      </w:r>
      <w:proofErr w:type="spellEnd"/>
      <w:r w:rsidRPr="00D87444">
        <w:rPr>
          <w:rFonts w:ascii="Times New Roman" w:hAnsi="Times New Roman"/>
          <w:sz w:val="28"/>
          <w:szCs w:val="28"/>
        </w:rPr>
        <w:t xml:space="preserve">), наявність або відсутність обхідних з'єднань, передатні функції нейронів. При виборі кількості шарів і нейронів у них варто виходити з того, що здатності мережі до узагальнення тим вище, чим більше сумарне число зв'язків між нейронами. З іншого боку, число зв'язків обмежене зверху кількістю записів у навчальних даних. Експериментальний підбір параметрів навчання Після вибору конкретної топології, необхідно вибрати параметри навчання </w:t>
      </w:r>
      <w:proofErr w:type="spellStart"/>
      <w:r w:rsidRPr="00D87444">
        <w:rPr>
          <w:rFonts w:ascii="Times New Roman" w:hAnsi="Times New Roman"/>
          <w:sz w:val="28"/>
          <w:szCs w:val="28"/>
        </w:rPr>
        <w:t>нейроної</w:t>
      </w:r>
      <w:proofErr w:type="spellEnd"/>
      <w:r w:rsidRPr="00D87444">
        <w:rPr>
          <w:rFonts w:ascii="Times New Roman" w:hAnsi="Times New Roman"/>
          <w:sz w:val="28"/>
          <w:szCs w:val="28"/>
        </w:rPr>
        <w:t xml:space="preserve"> мережі. Цей етап особливо важливий для мереж, які навчаються с учителем. Від правильного вибору параметрів залежать не тільки те, наскільки швидко відповіді мережі будуть сходитися до правильних відповідей. Наприклад, вибір низької швидкості навчання збільшить час сходження, однак іноді дозволяє уникнути паралічу мережі. Збільшення моменту навчання може привести як до збільшення, так і до зменшення часу збіжності, у залежності від форми поверхні похибки. Виходячи з такого суперечливого впливу параметрів, можна зробити висновок, що їх значення потрібно вибирати експериментально, керуючись при цьому критерієм завершення навчання (наприклад, мінімізація похибки або обмеження за часом навчання).</w:t>
      </w:r>
    </w:p>
    <w:p w:rsidR="00D87444" w:rsidRPr="00D87444" w:rsidRDefault="00D87444" w:rsidP="00D87444">
      <w:pPr>
        <w:spacing w:before="0" w:after="0" w:line="240" w:lineRule="auto"/>
        <w:ind w:firstLine="567"/>
        <w:jc w:val="both"/>
        <w:rPr>
          <w:rFonts w:ascii="Times New Roman" w:hAnsi="Times New Roman"/>
          <w:sz w:val="28"/>
          <w:szCs w:val="28"/>
        </w:rPr>
      </w:pPr>
    </w:p>
    <w:p w:rsidR="00D87444" w:rsidRPr="00C65978" w:rsidRDefault="00D87444" w:rsidP="00D87444">
      <w:pPr>
        <w:spacing w:before="0" w:after="0" w:line="240" w:lineRule="auto"/>
        <w:ind w:firstLine="567"/>
        <w:jc w:val="both"/>
        <w:rPr>
          <w:rFonts w:ascii="Times New Roman" w:hAnsi="Times New Roman"/>
          <w:i/>
          <w:sz w:val="28"/>
          <w:szCs w:val="28"/>
        </w:rPr>
      </w:pPr>
      <w:r w:rsidRPr="00C65978">
        <w:rPr>
          <w:rFonts w:ascii="Times New Roman" w:hAnsi="Times New Roman"/>
          <w:i/>
          <w:sz w:val="28"/>
          <w:szCs w:val="28"/>
        </w:rPr>
        <w:t xml:space="preserve">Власне навчання мережі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У процесі навчання мережа у визначеному порядку переглядає навчальну вибірку. Порядок перегляду може бути послідовним, випадковим і т.д. Мережі, які навчаються без учителя, переглядають вибірку тільки один раз. При навчанні з учителем мережа переглядає вибірку множину разів, при цьому один повний прохід по вибірці називається епохою навчання.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Зазвичай набір вихідних даних поділяють на дві частини — власне навчальну вибірку і тестові дані; принцип поділу може бути довільним. </w:t>
      </w:r>
      <w:r w:rsidRPr="00D87444">
        <w:rPr>
          <w:rFonts w:ascii="Times New Roman" w:hAnsi="Times New Roman"/>
          <w:sz w:val="28"/>
          <w:szCs w:val="28"/>
        </w:rPr>
        <w:lastRenderedPageBreak/>
        <w:t>Навчальні дані подаються мережі для навчання, а перевірочні використовуються для розрахунку похибки мережі (перевірочні дані ніколи для навчання мережі не застосовуються). Таким чином, якщо на перевірочних даних похибка зменшується, то мережа дійсно виконує узагальнення.</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Якщо похибка на навчальних даних продовжує зменшуватися, а похибка на тестових даних збільшується, виходить, мережа перестала виконувати узагальнення і просто «запам'ятовує» навчальні дані. Це явище називається перенавчанням мережі або </w:t>
      </w:r>
      <w:proofErr w:type="spellStart"/>
      <w:r w:rsidRPr="00D87444">
        <w:rPr>
          <w:rFonts w:ascii="Times New Roman" w:hAnsi="Times New Roman"/>
          <w:sz w:val="28"/>
          <w:szCs w:val="28"/>
        </w:rPr>
        <w:t>оверфіттінгом</w:t>
      </w:r>
      <w:proofErr w:type="spellEnd"/>
      <w:r w:rsidRPr="00D87444">
        <w:rPr>
          <w:rFonts w:ascii="Times New Roman" w:hAnsi="Times New Roman"/>
          <w:sz w:val="28"/>
          <w:szCs w:val="28"/>
        </w:rPr>
        <w:t xml:space="preserve">. У таких випадках навчання зазвичай припиняють. У процесі навчання можуть проявитися інші проблеми, такі як параліч або влучення мережі в локальний мінімум поверхні похибок. Неможливо заздалегідь пророчити прояв тієї або іншої проблеми, так само як і дати однозначні рекомендації до їх розв’язанню. </w:t>
      </w:r>
    </w:p>
    <w:p w:rsidR="00D87444" w:rsidRPr="00D87444" w:rsidRDefault="00D87444" w:rsidP="00D87444">
      <w:pPr>
        <w:spacing w:before="0" w:after="0" w:line="240" w:lineRule="auto"/>
        <w:ind w:firstLine="567"/>
        <w:jc w:val="both"/>
        <w:rPr>
          <w:rFonts w:ascii="Times New Roman" w:hAnsi="Times New Roman"/>
          <w:sz w:val="28"/>
          <w:szCs w:val="28"/>
        </w:rPr>
      </w:pPr>
    </w:p>
    <w:p w:rsidR="00D87444" w:rsidRPr="00C65978" w:rsidRDefault="00D87444" w:rsidP="00D87444">
      <w:pPr>
        <w:spacing w:before="0" w:after="0" w:line="240" w:lineRule="auto"/>
        <w:ind w:firstLine="567"/>
        <w:jc w:val="both"/>
        <w:rPr>
          <w:rFonts w:ascii="Times New Roman" w:hAnsi="Times New Roman"/>
          <w:i/>
          <w:sz w:val="28"/>
          <w:szCs w:val="28"/>
        </w:rPr>
      </w:pPr>
      <w:r w:rsidRPr="00C65978">
        <w:rPr>
          <w:rFonts w:ascii="Times New Roman" w:hAnsi="Times New Roman"/>
          <w:i/>
          <w:sz w:val="28"/>
          <w:szCs w:val="28"/>
        </w:rPr>
        <w:t xml:space="preserve"> Перевірка адекватності навчання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 xml:space="preserve">Навіть у випадку успішного, на перший погляд, навчання мережа не завжди навчається саме тому, чого від неї хотів творець. Відомий випадок, коли мережа навчалася розпізнаванню зображень танків по фотографіях, однак пізніше з'ясувалося, що всі танки були сфотографовані на тому самому тлі. У результаті мережа «навчилася» розпізнавати цей тип ландшафту, замість того, щоб «навчитися» розпізнавати танки. </w:t>
      </w:r>
    </w:p>
    <w:p w:rsidR="00D87444" w:rsidRPr="00D87444" w:rsidRDefault="00D87444" w:rsidP="00D87444">
      <w:pPr>
        <w:spacing w:before="0" w:after="0" w:line="240" w:lineRule="auto"/>
        <w:ind w:firstLine="567"/>
        <w:jc w:val="both"/>
        <w:rPr>
          <w:rFonts w:ascii="Times New Roman" w:hAnsi="Times New Roman"/>
          <w:sz w:val="28"/>
          <w:szCs w:val="28"/>
        </w:rPr>
      </w:pPr>
      <w:r w:rsidRPr="00D87444">
        <w:rPr>
          <w:rFonts w:ascii="Times New Roman" w:hAnsi="Times New Roman"/>
          <w:sz w:val="28"/>
          <w:szCs w:val="28"/>
        </w:rPr>
        <w:t>Таким чином, мережа «розуміє» не те, що від неї було потрібно, а те, що найпростіше узагальнити.</w:t>
      </w:r>
    </w:p>
    <w:p w:rsidR="00D87444" w:rsidRPr="00D87444" w:rsidRDefault="00D87444" w:rsidP="00D87444">
      <w:pPr>
        <w:spacing w:before="0" w:after="0" w:line="240" w:lineRule="auto"/>
        <w:ind w:firstLine="567"/>
        <w:jc w:val="both"/>
        <w:rPr>
          <w:rFonts w:ascii="Times New Roman" w:hAnsi="Times New Roman"/>
          <w:sz w:val="28"/>
          <w:szCs w:val="28"/>
        </w:rPr>
      </w:pPr>
      <w:bookmarkStart w:id="9" w:name="6_4"/>
      <w:bookmarkEnd w:id="9"/>
    </w:p>
    <w:p w:rsidR="00E130B3" w:rsidRPr="00324A3D" w:rsidRDefault="00324A3D" w:rsidP="00324A3D">
      <w:pPr>
        <w:spacing w:before="0" w:after="0" w:line="240" w:lineRule="auto"/>
        <w:ind w:firstLine="567"/>
        <w:jc w:val="center"/>
        <w:rPr>
          <w:rFonts w:ascii="Times New Roman" w:hAnsi="Times New Roman"/>
          <w:b/>
          <w:sz w:val="28"/>
          <w:szCs w:val="28"/>
        </w:rPr>
      </w:pPr>
      <w:r w:rsidRPr="00324A3D">
        <w:rPr>
          <w:rFonts w:ascii="Times New Roman" w:hAnsi="Times New Roman"/>
          <w:b/>
          <w:sz w:val="28"/>
          <w:szCs w:val="28"/>
        </w:rPr>
        <w:t>2. Деякі типи мереж прямого поширення</w:t>
      </w:r>
    </w:p>
    <w:p w:rsidR="00D87444" w:rsidRPr="005628FD" w:rsidRDefault="00D87444" w:rsidP="005628FD">
      <w:pPr>
        <w:spacing w:before="0" w:after="0" w:line="240" w:lineRule="auto"/>
        <w:ind w:firstLine="567"/>
        <w:jc w:val="both"/>
        <w:rPr>
          <w:rFonts w:ascii="Times New Roman" w:hAnsi="Times New Roman"/>
          <w:sz w:val="28"/>
          <w:szCs w:val="28"/>
        </w:rPr>
      </w:pPr>
    </w:p>
    <w:p w:rsidR="005628FD" w:rsidRPr="00047E0D" w:rsidRDefault="005628FD" w:rsidP="00047E0D">
      <w:pPr>
        <w:spacing w:before="0" w:after="0" w:line="240" w:lineRule="auto"/>
        <w:ind w:firstLine="567"/>
        <w:jc w:val="center"/>
        <w:rPr>
          <w:rFonts w:ascii="Times New Roman" w:hAnsi="Times New Roman"/>
          <w:b/>
          <w:sz w:val="28"/>
          <w:szCs w:val="28"/>
        </w:rPr>
      </w:pPr>
      <w:proofErr w:type="spellStart"/>
      <w:r w:rsidRPr="00047E0D">
        <w:rPr>
          <w:rFonts w:ascii="Times New Roman" w:hAnsi="Times New Roman"/>
          <w:b/>
          <w:sz w:val="28"/>
          <w:szCs w:val="28"/>
        </w:rPr>
        <w:t>Перцептрон</w:t>
      </w:r>
      <w:proofErr w:type="spellEnd"/>
      <w:r w:rsidRPr="00047E0D">
        <w:rPr>
          <w:rFonts w:ascii="Times New Roman" w:hAnsi="Times New Roman"/>
          <w:b/>
          <w:sz w:val="28"/>
          <w:szCs w:val="28"/>
        </w:rPr>
        <w:t xml:space="preserve"> </w:t>
      </w:r>
      <w:proofErr w:type="spellStart"/>
      <w:r w:rsidRPr="00047E0D">
        <w:rPr>
          <w:rFonts w:ascii="Times New Roman" w:hAnsi="Times New Roman"/>
          <w:b/>
          <w:sz w:val="28"/>
          <w:szCs w:val="28"/>
        </w:rPr>
        <w:t>Розенблата</w:t>
      </w:r>
      <w:proofErr w:type="spellEnd"/>
    </w:p>
    <w:p w:rsidR="005628FD" w:rsidRPr="005628FD" w:rsidRDefault="005628FD" w:rsidP="005628FD">
      <w:pPr>
        <w:spacing w:before="0" w:after="0" w:line="240" w:lineRule="auto"/>
        <w:ind w:firstLine="567"/>
        <w:rPr>
          <w:rFonts w:ascii="Times New Roman" w:hAnsi="Times New Roman"/>
          <w:sz w:val="28"/>
          <w:szCs w:val="28"/>
        </w:rPr>
      </w:pP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Першою моделлю </w:t>
      </w:r>
      <w:proofErr w:type="spellStart"/>
      <w:r w:rsidRPr="005628FD">
        <w:rPr>
          <w:rFonts w:ascii="Times New Roman" w:hAnsi="Times New Roman"/>
          <w:sz w:val="28"/>
          <w:szCs w:val="28"/>
        </w:rPr>
        <w:t>нейромереж</w:t>
      </w:r>
      <w:proofErr w:type="spellEnd"/>
      <w:r w:rsidRPr="005628FD">
        <w:rPr>
          <w:rFonts w:ascii="Times New Roman" w:hAnsi="Times New Roman"/>
          <w:sz w:val="28"/>
          <w:szCs w:val="28"/>
        </w:rPr>
        <w:t xml:space="preserve"> вважають </w:t>
      </w:r>
      <w:proofErr w:type="spellStart"/>
      <w:r w:rsidRPr="005628FD">
        <w:rPr>
          <w:rFonts w:ascii="Times New Roman" w:hAnsi="Times New Roman"/>
          <w:sz w:val="28"/>
          <w:szCs w:val="28"/>
        </w:rPr>
        <w:t>перцептрон</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Розенблата</w:t>
      </w:r>
      <w:proofErr w:type="spellEnd"/>
      <w:r w:rsidRPr="005628FD">
        <w:rPr>
          <w:rFonts w:ascii="Times New Roman" w:hAnsi="Times New Roman"/>
          <w:sz w:val="28"/>
          <w:szCs w:val="28"/>
        </w:rPr>
        <w:t xml:space="preserve">. Теорія </w:t>
      </w:r>
      <w:proofErr w:type="spellStart"/>
      <w:r w:rsidRPr="005628FD">
        <w:rPr>
          <w:rFonts w:ascii="Times New Roman" w:hAnsi="Times New Roman"/>
          <w:sz w:val="28"/>
          <w:szCs w:val="28"/>
        </w:rPr>
        <w:t>перцептронів</w:t>
      </w:r>
      <w:proofErr w:type="spellEnd"/>
      <w:r w:rsidRPr="005628FD">
        <w:rPr>
          <w:rFonts w:ascii="Times New Roman" w:hAnsi="Times New Roman"/>
          <w:sz w:val="28"/>
          <w:szCs w:val="28"/>
        </w:rPr>
        <w:t xml:space="preserve"> є основою для багатьох типів штучних </w:t>
      </w:r>
      <w:proofErr w:type="spellStart"/>
      <w:r w:rsidRPr="005628FD">
        <w:rPr>
          <w:rFonts w:ascii="Times New Roman" w:hAnsi="Times New Roman"/>
          <w:sz w:val="28"/>
          <w:szCs w:val="28"/>
        </w:rPr>
        <w:t>нейромереж</w:t>
      </w:r>
      <w:proofErr w:type="spellEnd"/>
      <w:r w:rsidRPr="005628FD">
        <w:rPr>
          <w:rFonts w:ascii="Times New Roman" w:hAnsi="Times New Roman"/>
          <w:sz w:val="28"/>
          <w:szCs w:val="28"/>
        </w:rPr>
        <w:t xml:space="preserve"> прямого поширення і вони є класикою для вивчення.</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Одношаровий </w:t>
      </w:r>
      <w:proofErr w:type="spellStart"/>
      <w:r w:rsidRPr="005628FD">
        <w:rPr>
          <w:rFonts w:ascii="Times New Roman" w:hAnsi="Times New Roman"/>
          <w:sz w:val="28"/>
          <w:szCs w:val="28"/>
        </w:rPr>
        <w:t>перцептрон</w:t>
      </w:r>
      <w:proofErr w:type="spellEnd"/>
      <w:r w:rsidRPr="005628FD">
        <w:rPr>
          <w:rFonts w:ascii="Times New Roman" w:hAnsi="Times New Roman"/>
          <w:sz w:val="28"/>
          <w:szCs w:val="28"/>
        </w:rPr>
        <w:t xml:space="preserve"> здатний розпізнавати найпростіші образи. Окремий нейрон обчислює зважену суму сигналів вхідних елементів, віднімає значення зсуву і пропускає результат через жорстку </w:t>
      </w:r>
      <w:proofErr w:type="spellStart"/>
      <w:r w:rsidRPr="005628FD">
        <w:rPr>
          <w:rFonts w:ascii="Times New Roman" w:hAnsi="Times New Roman"/>
          <w:sz w:val="28"/>
          <w:szCs w:val="28"/>
        </w:rPr>
        <w:t>порогову</w:t>
      </w:r>
      <w:proofErr w:type="spellEnd"/>
      <w:r w:rsidRPr="005628FD">
        <w:rPr>
          <w:rFonts w:ascii="Times New Roman" w:hAnsi="Times New Roman"/>
          <w:sz w:val="28"/>
          <w:szCs w:val="28"/>
        </w:rPr>
        <w:t xml:space="preserve"> функцію, вихід якої дорівнює +1 чи -1. В залежності від значення вихідного сигналу приймається рішення: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+1 - вхідний сигнал належить до класу A,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-1 - вхідний сигнал належить до класу B.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На рис. 5.1 показано схему одношарового </w:t>
      </w:r>
      <w:proofErr w:type="spellStart"/>
      <w:r w:rsidRPr="005628FD">
        <w:rPr>
          <w:rFonts w:ascii="Times New Roman" w:hAnsi="Times New Roman"/>
          <w:sz w:val="28"/>
          <w:szCs w:val="28"/>
        </w:rPr>
        <w:t>перцептрона</w:t>
      </w:r>
      <w:proofErr w:type="spellEnd"/>
      <w:r w:rsidRPr="005628FD">
        <w:rPr>
          <w:rFonts w:ascii="Times New Roman" w:hAnsi="Times New Roman"/>
          <w:sz w:val="28"/>
          <w:szCs w:val="28"/>
        </w:rPr>
        <w:t xml:space="preserve">, графік передатної функції і схему вирішальних областей, створених у багатовимірному просторі вхідних сигналів. Вирішальні області визначають, які вхідні образи будуть віднесені до класу A, які - до класу B. </w:t>
      </w:r>
      <w:proofErr w:type="spellStart"/>
      <w:r w:rsidRPr="005628FD">
        <w:rPr>
          <w:rFonts w:ascii="Times New Roman" w:hAnsi="Times New Roman"/>
          <w:sz w:val="28"/>
          <w:szCs w:val="28"/>
        </w:rPr>
        <w:t>Перцептрон</w:t>
      </w:r>
      <w:proofErr w:type="spellEnd"/>
      <w:r w:rsidRPr="005628FD">
        <w:rPr>
          <w:rFonts w:ascii="Times New Roman" w:hAnsi="Times New Roman"/>
          <w:sz w:val="28"/>
          <w:szCs w:val="28"/>
        </w:rPr>
        <w:t xml:space="preserve">, що складається з одного нейрона, формує дві вирішальні області, які розділено гіперплощиною. </w:t>
      </w:r>
    </w:p>
    <w:p w:rsidR="005628FD" w:rsidRPr="005628FD" w:rsidRDefault="005628FD" w:rsidP="005628FD">
      <w:pPr>
        <w:spacing w:before="0" w:after="0" w:line="240" w:lineRule="auto"/>
        <w:ind w:firstLine="567"/>
        <w:jc w:val="center"/>
        <w:rPr>
          <w:rFonts w:ascii="Times New Roman" w:hAnsi="Times New Roman"/>
          <w:sz w:val="28"/>
          <w:szCs w:val="28"/>
        </w:rPr>
      </w:pPr>
      <w:r w:rsidRPr="005628FD">
        <w:rPr>
          <w:rFonts w:ascii="Times New Roman" w:hAnsi="Times New Roman"/>
          <w:noProof/>
          <w:sz w:val="28"/>
          <w:szCs w:val="28"/>
        </w:rPr>
        <w:lastRenderedPageBreak/>
        <w:drawing>
          <wp:inline distT="0" distB="0" distL="0" distR="0">
            <wp:extent cx="3200400" cy="1038860"/>
            <wp:effectExtent l="0" t="0" r="0" b="0"/>
            <wp:docPr id="271" name="Рисунок 271" descr="image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image1376"/>
                    <pic:cNvPicPr>
                      <a:picLocks noChangeAspect="1" noChangeArrowheads="1"/>
                    </pic:cNvPicPr>
                  </pic:nvPicPr>
                  <pic:blipFill>
                    <a:blip r:embed="rId18"/>
                    <a:srcRect/>
                    <a:stretch>
                      <a:fillRect/>
                    </a:stretch>
                  </pic:blipFill>
                  <pic:spPr bwMode="auto">
                    <a:xfrm>
                      <a:off x="0" y="0"/>
                      <a:ext cx="3200400" cy="1038860"/>
                    </a:xfrm>
                    <a:prstGeom prst="rect">
                      <a:avLst/>
                    </a:prstGeom>
                    <a:noFill/>
                    <a:ln w="9525">
                      <a:noFill/>
                      <a:miter lim="800000"/>
                      <a:headEnd/>
                      <a:tailEnd/>
                    </a:ln>
                  </pic:spPr>
                </pic:pic>
              </a:graphicData>
            </a:graphic>
          </wp:inline>
        </w:drawing>
      </w:r>
      <w:r w:rsidRPr="005628FD">
        <w:rPr>
          <w:rFonts w:ascii="Times New Roman" w:hAnsi="Times New Roman"/>
          <w:sz w:val="28"/>
          <w:szCs w:val="28"/>
        </w:rPr>
        <w:t xml:space="preserve"> </w:t>
      </w:r>
      <w:r w:rsidRPr="005628FD">
        <w:rPr>
          <w:rFonts w:ascii="Times New Roman" w:hAnsi="Times New Roman"/>
          <w:noProof/>
          <w:sz w:val="28"/>
          <w:szCs w:val="28"/>
        </w:rPr>
        <w:drawing>
          <wp:inline distT="0" distB="0" distL="0" distR="0">
            <wp:extent cx="1561465" cy="1193165"/>
            <wp:effectExtent l="19050" t="0" r="635" b="0"/>
            <wp:docPr id="272" name="Рисунок 272" descr="image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image1377"/>
                    <pic:cNvPicPr>
                      <a:picLocks noChangeAspect="1" noChangeArrowheads="1"/>
                    </pic:cNvPicPr>
                  </pic:nvPicPr>
                  <pic:blipFill>
                    <a:blip r:embed="rId19"/>
                    <a:srcRect/>
                    <a:stretch>
                      <a:fillRect/>
                    </a:stretch>
                  </pic:blipFill>
                  <pic:spPr bwMode="auto">
                    <a:xfrm>
                      <a:off x="0" y="0"/>
                      <a:ext cx="1561465" cy="1193165"/>
                    </a:xfrm>
                    <a:prstGeom prst="rect">
                      <a:avLst/>
                    </a:prstGeom>
                    <a:noFill/>
                    <a:ln w="9525">
                      <a:noFill/>
                      <a:miter lim="800000"/>
                      <a:headEnd/>
                      <a:tailEnd/>
                    </a:ln>
                  </pic:spPr>
                </pic:pic>
              </a:graphicData>
            </a:graphic>
          </wp:inline>
        </w:drawing>
      </w:r>
    </w:p>
    <w:p w:rsidR="005628FD" w:rsidRPr="005628FD" w:rsidRDefault="005628FD" w:rsidP="005628FD">
      <w:pPr>
        <w:spacing w:before="0" w:after="0" w:line="240" w:lineRule="auto"/>
        <w:ind w:firstLine="567"/>
        <w:jc w:val="center"/>
        <w:rPr>
          <w:rFonts w:ascii="Times New Roman" w:hAnsi="Times New Roman"/>
          <w:sz w:val="28"/>
          <w:szCs w:val="28"/>
        </w:rPr>
      </w:pPr>
      <w:r w:rsidRPr="005628FD">
        <w:rPr>
          <w:rFonts w:ascii="Times New Roman" w:hAnsi="Times New Roman"/>
          <w:noProof/>
          <w:sz w:val="28"/>
          <w:szCs w:val="28"/>
        </w:rPr>
        <w:drawing>
          <wp:inline distT="0" distB="0" distL="0" distR="0">
            <wp:extent cx="1561465" cy="1193165"/>
            <wp:effectExtent l="19050" t="0" r="635" b="0"/>
            <wp:docPr id="273" name="Рисунок 273" descr="image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image1378"/>
                    <pic:cNvPicPr>
                      <a:picLocks noChangeAspect="1" noChangeArrowheads="1"/>
                    </pic:cNvPicPr>
                  </pic:nvPicPr>
                  <pic:blipFill>
                    <a:blip r:embed="rId20"/>
                    <a:srcRect/>
                    <a:stretch>
                      <a:fillRect/>
                    </a:stretch>
                  </pic:blipFill>
                  <pic:spPr bwMode="auto">
                    <a:xfrm>
                      <a:off x="0" y="0"/>
                      <a:ext cx="1561465" cy="1193165"/>
                    </a:xfrm>
                    <a:prstGeom prst="rect">
                      <a:avLst/>
                    </a:prstGeom>
                    <a:noFill/>
                    <a:ln w="9525">
                      <a:noFill/>
                      <a:miter lim="800000"/>
                      <a:headEnd/>
                      <a:tailEnd/>
                    </a:ln>
                  </pic:spPr>
                </pic:pic>
              </a:graphicData>
            </a:graphic>
          </wp:inline>
        </w:drawing>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Рис. 5. 1. Схема нейрона, графік передатної функції і поділяюча поверхня</w:t>
      </w:r>
    </w:p>
    <w:p w:rsidR="005628FD" w:rsidRPr="005628FD" w:rsidRDefault="005628FD" w:rsidP="005628FD">
      <w:pPr>
        <w:spacing w:before="0" w:after="0" w:line="240" w:lineRule="auto"/>
        <w:ind w:firstLine="567"/>
        <w:rPr>
          <w:rFonts w:ascii="Times New Roman" w:hAnsi="Times New Roman"/>
          <w:sz w:val="28"/>
          <w:szCs w:val="28"/>
        </w:rPr>
      </w:pP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На рис.5.1 показано випадок з розмірністю вихідного сигналу - 2. Поділяюча поверхня є прямою лінією на площині. Рівняння, що задає поділяючу пряму, залежить від значень </w:t>
      </w:r>
      <w:proofErr w:type="spellStart"/>
      <w:r w:rsidRPr="005628FD">
        <w:rPr>
          <w:rFonts w:ascii="Times New Roman" w:hAnsi="Times New Roman"/>
          <w:sz w:val="28"/>
          <w:szCs w:val="28"/>
        </w:rPr>
        <w:t>синаптичних</w:t>
      </w:r>
      <w:proofErr w:type="spellEnd"/>
      <w:r w:rsidRPr="005628FD">
        <w:rPr>
          <w:rFonts w:ascii="Times New Roman" w:hAnsi="Times New Roman"/>
          <w:sz w:val="28"/>
          <w:szCs w:val="28"/>
        </w:rPr>
        <w:t xml:space="preserve"> ваг і зсуву.</w:t>
      </w:r>
    </w:p>
    <w:p w:rsidR="005628FD" w:rsidRPr="005628FD" w:rsidRDefault="005628FD" w:rsidP="005628FD">
      <w:pPr>
        <w:pStyle w:val="3"/>
        <w:spacing w:before="0" w:beforeAutospacing="0" w:after="0" w:afterAutospacing="0"/>
        <w:ind w:firstLine="567"/>
        <w:rPr>
          <w:sz w:val="28"/>
          <w:szCs w:val="28"/>
          <w:lang w:val="uk-UA"/>
        </w:rPr>
      </w:pPr>
      <w:r w:rsidRPr="005628FD">
        <w:rPr>
          <w:sz w:val="28"/>
          <w:szCs w:val="28"/>
          <w:lang w:val="uk-UA"/>
        </w:rPr>
        <w:t xml:space="preserve">Алгоритм навчання одношарового </w:t>
      </w:r>
      <w:proofErr w:type="spellStart"/>
      <w:r w:rsidRPr="005628FD">
        <w:rPr>
          <w:sz w:val="28"/>
          <w:szCs w:val="28"/>
          <w:lang w:val="uk-UA"/>
        </w:rPr>
        <w:t>перцептрона</w:t>
      </w:r>
      <w:proofErr w:type="spellEnd"/>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1. Ініціалізація </w:t>
      </w:r>
      <w:proofErr w:type="spellStart"/>
      <w:r w:rsidRPr="005628FD">
        <w:rPr>
          <w:rFonts w:ascii="Times New Roman" w:hAnsi="Times New Roman"/>
          <w:sz w:val="28"/>
          <w:szCs w:val="28"/>
        </w:rPr>
        <w:t>синаптичних</w:t>
      </w:r>
      <w:proofErr w:type="spellEnd"/>
      <w:r w:rsidRPr="005628FD">
        <w:rPr>
          <w:rFonts w:ascii="Times New Roman" w:hAnsi="Times New Roman"/>
          <w:sz w:val="28"/>
          <w:szCs w:val="28"/>
        </w:rPr>
        <w:t xml:space="preserve"> ваг і зсуву: </w:t>
      </w:r>
      <w:proofErr w:type="spellStart"/>
      <w:r w:rsidRPr="005628FD">
        <w:rPr>
          <w:rFonts w:ascii="Times New Roman" w:hAnsi="Times New Roman"/>
          <w:sz w:val="28"/>
          <w:szCs w:val="28"/>
        </w:rPr>
        <w:t>синаптичні</w:t>
      </w:r>
      <w:proofErr w:type="spellEnd"/>
      <w:r w:rsidRPr="005628FD">
        <w:rPr>
          <w:rFonts w:ascii="Times New Roman" w:hAnsi="Times New Roman"/>
          <w:sz w:val="28"/>
          <w:szCs w:val="28"/>
        </w:rPr>
        <w:t xml:space="preserve"> ваги приймають малі випадкові значення.</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2. Пред'явлення мережі нового вхідного і бажаного вихідного сигналів: вхідний сигнал </w:t>
      </w:r>
      <w:r w:rsidRPr="005628FD">
        <w:rPr>
          <w:rFonts w:ascii="Times New Roman" w:hAnsi="Times New Roman"/>
          <w:i/>
          <w:iCs/>
          <w:sz w:val="28"/>
          <w:szCs w:val="28"/>
        </w:rPr>
        <w:t>x</w:t>
      </w:r>
      <w:r w:rsidRPr="005628FD">
        <w:rPr>
          <w:rFonts w:ascii="Times New Roman" w:hAnsi="Times New Roman"/>
          <w:sz w:val="28"/>
          <w:szCs w:val="28"/>
        </w:rPr>
        <w:t>=(</w:t>
      </w:r>
      <w:r w:rsidRPr="005628FD">
        <w:rPr>
          <w:rFonts w:ascii="Times New Roman" w:hAnsi="Times New Roman"/>
          <w:i/>
          <w:iCs/>
          <w:sz w:val="28"/>
          <w:szCs w:val="28"/>
        </w:rPr>
        <w:t>x</w:t>
      </w:r>
      <w:r w:rsidRPr="005628FD">
        <w:rPr>
          <w:rFonts w:ascii="Times New Roman" w:hAnsi="Times New Roman"/>
          <w:sz w:val="28"/>
          <w:szCs w:val="28"/>
          <w:vertAlign w:val="subscript"/>
        </w:rPr>
        <w:t>1</w:t>
      </w:r>
      <w:r w:rsidRPr="005628FD">
        <w:rPr>
          <w:rFonts w:ascii="Times New Roman" w:hAnsi="Times New Roman"/>
          <w:sz w:val="28"/>
          <w:szCs w:val="28"/>
        </w:rPr>
        <w:t xml:space="preserve">, </w:t>
      </w:r>
      <w:r w:rsidRPr="005628FD">
        <w:rPr>
          <w:rFonts w:ascii="Times New Roman" w:hAnsi="Times New Roman"/>
          <w:i/>
          <w:iCs/>
          <w:sz w:val="28"/>
          <w:szCs w:val="28"/>
        </w:rPr>
        <w:t>x</w:t>
      </w:r>
      <w:r w:rsidRPr="005628FD">
        <w:rPr>
          <w:rFonts w:ascii="Times New Roman" w:hAnsi="Times New Roman"/>
          <w:sz w:val="28"/>
          <w:szCs w:val="28"/>
          <w:vertAlign w:val="subscript"/>
        </w:rPr>
        <w:t>2</w:t>
      </w:r>
      <w:r w:rsidRPr="005628FD">
        <w:rPr>
          <w:rFonts w:ascii="Times New Roman" w:hAnsi="Times New Roman"/>
          <w:sz w:val="28"/>
          <w:szCs w:val="28"/>
        </w:rPr>
        <w:t>,</w:t>
      </w:r>
      <w:r w:rsidRPr="005628FD">
        <w:rPr>
          <w:rFonts w:ascii="Times New Roman" w:hAnsi="Times New Roman"/>
          <w:sz w:val="28"/>
          <w:szCs w:val="28"/>
          <w:vertAlign w:val="subscript"/>
        </w:rPr>
        <w:t xml:space="preserve"> </w:t>
      </w:r>
      <w:r w:rsidRPr="005628FD">
        <w:rPr>
          <w:rFonts w:ascii="Times New Roman" w:hAnsi="Times New Roman"/>
          <w:sz w:val="28"/>
          <w:szCs w:val="28"/>
        </w:rPr>
        <w:t xml:space="preserve">..., </w:t>
      </w:r>
      <w:proofErr w:type="spellStart"/>
      <w:r w:rsidRPr="005628FD">
        <w:rPr>
          <w:rFonts w:ascii="Times New Roman" w:hAnsi="Times New Roman"/>
          <w:i/>
          <w:iCs/>
          <w:sz w:val="28"/>
          <w:szCs w:val="28"/>
        </w:rPr>
        <w:t>x</w:t>
      </w:r>
      <w:r w:rsidRPr="005628FD">
        <w:rPr>
          <w:rFonts w:ascii="Times New Roman" w:hAnsi="Times New Roman"/>
          <w:i/>
          <w:iCs/>
          <w:sz w:val="28"/>
          <w:szCs w:val="28"/>
          <w:vertAlign w:val="subscript"/>
        </w:rPr>
        <w:t>n</w:t>
      </w:r>
      <w:proofErr w:type="spellEnd"/>
      <w:r w:rsidRPr="005628FD">
        <w:rPr>
          <w:rFonts w:ascii="Times New Roman" w:hAnsi="Times New Roman"/>
          <w:sz w:val="28"/>
          <w:szCs w:val="28"/>
        </w:rPr>
        <w:t xml:space="preserve">) пред'являється нейрону разом з бажаним вихідним сигналом </w:t>
      </w:r>
      <w:r w:rsidRPr="005628FD">
        <w:rPr>
          <w:rFonts w:ascii="Times New Roman" w:hAnsi="Times New Roman"/>
          <w:i/>
          <w:iCs/>
          <w:sz w:val="28"/>
          <w:szCs w:val="28"/>
        </w:rPr>
        <w:t>d</w:t>
      </w:r>
      <w:r w:rsidRPr="005628FD">
        <w:rPr>
          <w:rFonts w:ascii="Times New Roman" w:hAnsi="Times New Roman"/>
          <w:sz w:val="28"/>
          <w:szCs w:val="28"/>
        </w:rPr>
        <w:t xml:space="preserve">.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3. Обчислення вихідного сигналу нейрона: </w:t>
      </w:r>
    </w:p>
    <w:p w:rsidR="005628FD" w:rsidRPr="005628FD" w:rsidRDefault="005628FD" w:rsidP="005628FD">
      <w:pPr>
        <w:spacing w:before="0" w:after="0" w:line="240" w:lineRule="auto"/>
        <w:ind w:firstLine="567"/>
        <w:jc w:val="center"/>
        <w:rPr>
          <w:rFonts w:ascii="Times New Roman" w:hAnsi="Times New Roman"/>
          <w:sz w:val="28"/>
          <w:szCs w:val="28"/>
        </w:rPr>
      </w:pPr>
      <w:r w:rsidRPr="005628FD">
        <w:rPr>
          <w:rFonts w:ascii="Times New Roman" w:hAnsi="Times New Roman"/>
          <w:noProof/>
          <w:sz w:val="28"/>
          <w:szCs w:val="28"/>
        </w:rPr>
        <w:drawing>
          <wp:inline distT="0" distB="0" distL="0" distR="0">
            <wp:extent cx="1924050" cy="474980"/>
            <wp:effectExtent l="0" t="0" r="0" b="0"/>
            <wp:docPr id="274" name="Рисунок 274" descr="image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image1379"/>
                    <pic:cNvPicPr>
                      <a:picLocks noChangeAspect="1" noChangeArrowheads="1"/>
                    </pic:cNvPicPr>
                  </pic:nvPicPr>
                  <pic:blipFill>
                    <a:blip r:embed="rId21"/>
                    <a:srcRect/>
                    <a:stretch>
                      <a:fillRect/>
                    </a:stretch>
                  </pic:blipFill>
                  <pic:spPr bwMode="auto">
                    <a:xfrm>
                      <a:off x="0" y="0"/>
                      <a:ext cx="1924050" cy="474980"/>
                    </a:xfrm>
                    <a:prstGeom prst="rect">
                      <a:avLst/>
                    </a:prstGeom>
                    <a:noFill/>
                    <a:ln w="9525">
                      <a:noFill/>
                      <a:miter lim="800000"/>
                      <a:headEnd/>
                      <a:tailEnd/>
                    </a:ln>
                  </pic:spPr>
                </pic:pic>
              </a:graphicData>
            </a:graphic>
          </wp:inline>
        </w:drawing>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4. Налаштування значень ваг: </w:t>
      </w:r>
    </w:p>
    <w:p w:rsidR="005628FD" w:rsidRPr="005628FD" w:rsidRDefault="005628FD" w:rsidP="005628FD">
      <w:pPr>
        <w:spacing w:before="0" w:after="0" w:line="240" w:lineRule="auto"/>
        <w:ind w:firstLine="567"/>
        <w:jc w:val="center"/>
        <w:rPr>
          <w:rFonts w:ascii="Times New Roman" w:hAnsi="Times New Roman"/>
          <w:sz w:val="28"/>
          <w:szCs w:val="28"/>
        </w:rPr>
      </w:pPr>
      <w:proofErr w:type="spellStart"/>
      <w:r w:rsidRPr="005628FD">
        <w:rPr>
          <w:rFonts w:ascii="Times New Roman" w:hAnsi="Times New Roman"/>
          <w:i/>
          <w:iCs/>
          <w:sz w:val="28"/>
          <w:szCs w:val="28"/>
        </w:rPr>
        <w:t>w</w:t>
      </w:r>
      <w:r w:rsidRPr="005628FD">
        <w:rPr>
          <w:rFonts w:ascii="Times New Roman" w:hAnsi="Times New Roman"/>
          <w:i/>
          <w:iCs/>
          <w:sz w:val="28"/>
          <w:szCs w:val="28"/>
          <w:vertAlign w:val="subscript"/>
        </w:rPr>
        <w:t>i</w:t>
      </w:r>
      <w:proofErr w:type="spellEnd"/>
      <w:r w:rsidRPr="005628FD">
        <w:rPr>
          <w:rFonts w:ascii="Times New Roman" w:hAnsi="Times New Roman"/>
          <w:sz w:val="28"/>
          <w:szCs w:val="28"/>
        </w:rPr>
        <w:t>(</w:t>
      </w:r>
      <w:r w:rsidRPr="005628FD">
        <w:rPr>
          <w:rFonts w:ascii="Times New Roman" w:hAnsi="Times New Roman"/>
          <w:i/>
          <w:iCs/>
          <w:sz w:val="28"/>
          <w:szCs w:val="28"/>
        </w:rPr>
        <w:t>t</w:t>
      </w:r>
      <w:r w:rsidRPr="005628FD">
        <w:rPr>
          <w:rFonts w:ascii="Times New Roman" w:hAnsi="Times New Roman"/>
          <w:sz w:val="28"/>
          <w:szCs w:val="28"/>
        </w:rPr>
        <w:t>+1)</w:t>
      </w:r>
      <w:proofErr w:type="spellStart"/>
      <w:r w:rsidRPr="005628FD">
        <w:rPr>
          <w:rFonts w:ascii="Times New Roman" w:hAnsi="Times New Roman"/>
          <w:sz w:val="28"/>
          <w:szCs w:val="28"/>
        </w:rPr>
        <w:t>=</w:t>
      </w:r>
      <w:r w:rsidRPr="005628FD">
        <w:rPr>
          <w:rFonts w:ascii="Times New Roman" w:hAnsi="Times New Roman"/>
          <w:i/>
          <w:iCs/>
          <w:sz w:val="28"/>
          <w:szCs w:val="28"/>
        </w:rPr>
        <w:t>w</w:t>
      </w:r>
      <w:r w:rsidRPr="005628FD">
        <w:rPr>
          <w:rFonts w:ascii="Times New Roman" w:hAnsi="Times New Roman"/>
          <w:i/>
          <w:iCs/>
          <w:sz w:val="28"/>
          <w:szCs w:val="28"/>
          <w:vertAlign w:val="subscript"/>
        </w:rPr>
        <w:t>i</w:t>
      </w:r>
      <w:proofErr w:type="spellEnd"/>
      <w:r w:rsidRPr="005628FD">
        <w:rPr>
          <w:rFonts w:ascii="Times New Roman" w:hAnsi="Times New Roman"/>
          <w:sz w:val="28"/>
          <w:szCs w:val="28"/>
        </w:rPr>
        <w:t xml:space="preserve"> (</w:t>
      </w:r>
      <w:r w:rsidRPr="005628FD">
        <w:rPr>
          <w:rFonts w:ascii="Times New Roman" w:hAnsi="Times New Roman"/>
          <w:i/>
          <w:iCs/>
          <w:sz w:val="28"/>
          <w:szCs w:val="28"/>
        </w:rPr>
        <w:t>t</w:t>
      </w:r>
      <w:r w:rsidRPr="005628FD">
        <w:rPr>
          <w:rFonts w:ascii="Times New Roman" w:hAnsi="Times New Roman"/>
          <w:sz w:val="28"/>
          <w:szCs w:val="28"/>
        </w:rPr>
        <w:t>)+</w:t>
      </w:r>
      <w:r w:rsidRPr="005628FD">
        <w:rPr>
          <w:rFonts w:ascii="Times New Roman" w:hAnsi="Times New Roman"/>
          <w:i/>
          <w:iCs/>
          <w:sz w:val="28"/>
          <w:szCs w:val="28"/>
        </w:rPr>
        <w:t>r</w:t>
      </w:r>
      <w:r w:rsidRPr="005628FD">
        <w:rPr>
          <w:rFonts w:ascii="Times New Roman" w:hAnsi="Times New Roman"/>
          <w:sz w:val="28"/>
          <w:szCs w:val="28"/>
        </w:rPr>
        <w:t>[</w:t>
      </w:r>
      <w:r w:rsidRPr="005628FD">
        <w:rPr>
          <w:rFonts w:ascii="Times New Roman" w:hAnsi="Times New Roman"/>
          <w:i/>
          <w:iCs/>
          <w:sz w:val="28"/>
          <w:szCs w:val="28"/>
        </w:rPr>
        <w:t>d</w:t>
      </w:r>
      <w:r w:rsidRPr="005628FD">
        <w:rPr>
          <w:rFonts w:ascii="Times New Roman" w:hAnsi="Times New Roman"/>
          <w:sz w:val="28"/>
          <w:szCs w:val="28"/>
        </w:rPr>
        <w:t>(</w:t>
      </w:r>
      <w:r w:rsidRPr="005628FD">
        <w:rPr>
          <w:rFonts w:ascii="Times New Roman" w:hAnsi="Times New Roman"/>
          <w:i/>
          <w:iCs/>
          <w:sz w:val="28"/>
          <w:szCs w:val="28"/>
        </w:rPr>
        <w:t>t</w:t>
      </w:r>
      <w:r w:rsidRPr="005628FD">
        <w:rPr>
          <w:rFonts w:ascii="Times New Roman" w:hAnsi="Times New Roman"/>
          <w:sz w:val="28"/>
          <w:szCs w:val="28"/>
        </w:rPr>
        <w:t>)-</w:t>
      </w:r>
      <w:r w:rsidRPr="005628FD">
        <w:rPr>
          <w:rFonts w:ascii="Times New Roman" w:hAnsi="Times New Roman"/>
          <w:i/>
          <w:iCs/>
          <w:sz w:val="28"/>
          <w:szCs w:val="28"/>
        </w:rPr>
        <w:t>y</w:t>
      </w:r>
      <w:r w:rsidRPr="005628FD">
        <w:rPr>
          <w:rFonts w:ascii="Times New Roman" w:hAnsi="Times New Roman"/>
          <w:sz w:val="28"/>
          <w:szCs w:val="28"/>
        </w:rPr>
        <w:t>(</w:t>
      </w:r>
      <w:r w:rsidRPr="005628FD">
        <w:rPr>
          <w:rFonts w:ascii="Times New Roman" w:hAnsi="Times New Roman"/>
          <w:i/>
          <w:iCs/>
          <w:sz w:val="28"/>
          <w:szCs w:val="28"/>
        </w:rPr>
        <w:t>t</w:t>
      </w:r>
      <w:r w:rsidRPr="005628FD">
        <w:rPr>
          <w:rFonts w:ascii="Times New Roman" w:hAnsi="Times New Roman"/>
          <w:sz w:val="28"/>
          <w:szCs w:val="28"/>
        </w:rPr>
        <w:t>)]</w:t>
      </w:r>
      <w:proofErr w:type="spellStart"/>
      <w:r w:rsidRPr="005628FD">
        <w:rPr>
          <w:rFonts w:ascii="Times New Roman" w:hAnsi="Times New Roman"/>
          <w:i/>
          <w:iCs/>
          <w:sz w:val="28"/>
          <w:szCs w:val="28"/>
        </w:rPr>
        <w:t>x</w:t>
      </w:r>
      <w:r w:rsidRPr="005628FD">
        <w:rPr>
          <w:rFonts w:ascii="Times New Roman" w:hAnsi="Times New Roman"/>
          <w:i/>
          <w:iCs/>
          <w:sz w:val="28"/>
          <w:szCs w:val="28"/>
          <w:vertAlign w:val="subscript"/>
        </w:rPr>
        <w:t>i</w:t>
      </w:r>
      <w:proofErr w:type="spellEnd"/>
      <w:r w:rsidRPr="005628FD">
        <w:rPr>
          <w:rFonts w:ascii="Times New Roman" w:hAnsi="Times New Roman"/>
          <w:sz w:val="28"/>
          <w:szCs w:val="28"/>
        </w:rPr>
        <w:t xml:space="preserve"> (</w:t>
      </w:r>
      <w:r w:rsidRPr="005628FD">
        <w:rPr>
          <w:rFonts w:ascii="Times New Roman" w:hAnsi="Times New Roman"/>
          <w:i/>
          <w:iCs/>
          <w:sz w:val="28"/>
          <w:szCs w:val="28"/>
        </w:rPr>
        <w:t>t</w:t>
      </w:r>
      <w:r w:rsidRPr="005628FD">
        <w:rPr>
          <w:rFonts w:ascii="Times New Roman" w:hAnsi="Times New Roman"/>
          <w:sz w:val="28"/>
          <w:szCs w:val="28"/>
        </w:rPr>
        <w:t xml:space="preserve">), </w:t>
      </w:r>
      <w:r w:rsidRPr="005628FD">
        <w:rPr>
          <w:rFonts w:ascii="Times New Roman" w:hAnsi="Times New Roman"/>
          <w:i/>
          <w:iCs/>
          <w:sz w:val="28"/>
          <w:szCs w:val="28"/>
        </w:rPr>
        <w:t>i</w:t>
      </w:r>
      <w:r w:rsidRPr="005628FD">
        <w:rPr>
          <w:rFonts w:ascii="Times New Roman" w:hAnsi="Times New Roman"/>
          <w:sz w:val="28"/>
          <w:szCs w:val="28"/>
        </w:rPr>
        <w:t xml:space="preserve">=1, ..., </w:t>
      </w:r>
      <w:r w:rsidRPr="005628FD">
        <w:rPr>
          <w:rFonts w:ascii="Times New Roman" w:hAnsi="Times New Roman"/>
          <w:i/>
          <w:iCs/>
          <w:sz w:val="28"/>
          <w:szCs w:val="28"/>
        </w:rPr>
        <w:t>N</w:t>
      </w:r>
    </w:p>
    <w:p w:rsidR="005628FD" w:rsidRPr="005628FD" w:rsidRDefault="005628FD" w:rsidP="005628FD">
      <w:pPr>
        <w:spacing w:before="0" w:after="0" w:line="240" w:lineRule="auto"/>
        <w:ind w:firstLine="567"/>
        <w:jc w:val="center"/>
        <w:rPr>
          <w:rFonts w:ascii="Times New Roman" w:hAnsi="Times New Roman"/>
          <w:sz w:val="28"/>
          <w:szCs w:val="28"/>
        </w:rPr>
      </w:pPr>
      <w:r w:rsidRPr="005628FD">
        <w:rPr>
          <w:rFonts w:ascii="Times New Roman" w:hAnsi="Times New Roman"/>
          <w:noProof/>
          <w:sz w:val="28"/>
          <w:szCs w:val="28"/>
        </w:rPr>
        <w:drawing>
          <wp:inline distT="0" distB="0" distL="0" distR="0">
            <wp:extent cx="2143760" cy="457200"/>
            <wp:effectExtent l="19050" t="0" r="8890" b="0"/>
            <wp:docPr id="275" name="Рисунок 275" descr="image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image1380"/>
                    <pic:cNvPicPr>
                      <a:picLocks noChangeAspect="1" noChangeArrowheads="1"/>
                    </pic:cNvPicPr>
                  </pic:nvPicPr>
                  <pic:blipFill>
                    <a:blip r:embed="rId22"/>
                    <a:srcRect/>
                    <a:stretch>
                      <a:fillRect/>
                    </a:stretch>
                  </pic:blipFill>
                  <pic:spPr bwMode="auto">
                    <a:xfrm>
                      <a:off x="0" y="0"/>
                      <a:ext cx="2143760" cy="457200"/>
                    </a:xfrm>
                    <a:prstGeom prst="rect">
                      <a:avLst/>
                    </a:prstGeom>
                    <a:noFill/>
                    <a:ln w="9525">
                      <a:noFill/>
                      <a:miter lim="800000"/>
                      <a:headEnd/>
                      <a:tailEnd/>
                    </a:ln>
                  </pic:spPr>
                </pic:pic>
              </a:graphicData>
            </a:graphic>
          </wp:inline>
        </w:drawing>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де </w:t>
      </w:r>
      <w:proofErr w:type="spellStart"/>
      <w:r w:rsidRPr="005628FD">
        <w:rPr>
          <w:rFonts w:ascii="Times New Roman" w:hAnsi="Times New Roman"/>
          <w:i/>
          <w:iCs/>
          <w:sz w:val="28"/>
          <w:szCs w:val="28"/>
        </w:rPr>
        <w:t>w</w:t>
      </w:r>
      <w:r w:rsidRPr="005628FD">
        <w:rPr>
          <w:rFonts w:ascii="Times New Roman" w:hAnsi="Times New Roman"/>
          <w:i/>
          <w:iCs/>
          <w:sz w:val="28"/>
          <w:szCs w:val="28"/>
          <w:vertAlign w:val="subscript"/>
        </w:rPr>
        <w:t>і</w:t>
      </w:r>
      <w:proofErr w:type="spellEnd"/>
      <w:r w:rsidRPr="005628FD">
        <w:rPr>
          <w:rFonts w:ascii="Times New Roman" w:hAnsi="Times New Roman"/>
          <w:sz w:val="28"/>
          <w:szCs w:val="28"/>
        </w:rPr>
        <w:t>(</w:t>
      </w:r>
      <w:r w:rsidRPr="005628FD">
        <w:rPr>
          <w:rFonts w:ascii="Times New Roman" w:hAnsi="Times New Roman"/>
          <w:i/>
          <w:iCs/>
          <w:sz w:val="28"/>
          <w:szCs w:val="28"/>
        </w:rPr>
        <w:t>t</w:t>
      </w:r>
      <w:r w:rsidRPr="005628FD">
        <w:rPr>
          <w:rFonts w:ascii="Times New Roman" w:hAnsi="Times New Roman"/>
          <w:sz w:val="28"/>
          <w:szCs w:val="28"/>
        </w:rPr>
        <w:t xml:space="preserve">) - вага зв'язку від </w:t>
      </w:r>
      <w:r w:rsidRPr="005628FD">
        <w:rPr>
          <w:rFonts w:ascii="Times New Roman" w:hAnsi="Times New Roman"/>
          <w:i/>
          <w:iCs/>
          <w:sz w:val="28"/>
          <w:szCs w:val="28"/>
        </w:rPr>
        <w:t>і</w:t>
      </w:r>
      <w:r w:rsidRPr="005628FD">
        <w:rPr>
          <w:rFonts w:ascii="Times New Roman" w:hAnsi="Times New Roman"/>
          <w:sz w:val="28"/>
          <w:szCs w:val="28"/>
        </w:rPr>
        <w:t xml:space="preserve">-го елемента вхідного сигналу до нейрона в момент часу </w:t>
      </w:r>
      <w:r w:rsidRPr="005628FD">
        <w:rPr>
          <w:rFonts w:ascii="Times New Roman" w:hAnsi="Times New Roman"/>
          <w:i/>
          <w:iCs/>
          <w:sz w:val="28"/>
          <w:szCs w:val="28"/>
        </w:rPr>
        <w:t>t</w:t>
      </w:r>
      <w:r w:rsidRPr="005628FD">
        <w:rPr>
          <w:rFonts w:ascii="Times New Roman" w:hAnsi="Times New Roman"/>
          <w:sz w:val="28"/>
          <w:szCs w:val="28"/>
        </w:rPr>
        <w:t xml:space="preserve">,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i/>
          <w:iCs/>
          <w:sz w:val="28"/>
          <w:szCs w:val="28"/>
        </w:rPr>
        <w:t>r</w:t>
      </w:r>
      <w:r w:rsidRPr="005628FD">
        <w:rPr>
          <w:rFonts w:ascii="Times New Roman" w:hAnsi="Times New Roman"/>
          <w:sz w:val="28"/>
          <w:szCs w:val="28"/>
        </w:rPr>
        <w:t xml:space="preserve"> - швидкість навчання (менше 1);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i/>
          <w:iCs/>
          <w:sz w:val="28"/>
          <w:szCs w:val="28"/>
        </w:rPr>
        <w:t>d</w:t>
      </w:r>
      <w:r w:rsidRPr="005628FD">
        <w:rPr>
          <w:rFonts w:ascii="Times New Roman" w:hAnsi="Times New Roman"/>
          <w:sz w:val="28"/>
          <w:szCs w:val="28"/>
        </w:rPr>
        <w:t>(</w:t>
      </w:r>
      <w:r w:rsidRPr="005628FD">
        <w:rPr>
          <w:rFonts w:ascii="Times New Roman" w:hAnsi="Times New Roman"/>
          <w:i/>
          <w:iCs/>
          <w:sz w:val="28"/>
          <w:szCs w:val="28"/>
        </w:rPr>
        <w:t>t</w:t>
      </w:r>
      <w:r w:rsidRPr="005628FD">
        <w:rPr>
          <w:rFonts w:ascii="Times New Roman" w:hAnsi="Times New Roman"/>
          <w:sz w:val="28"/>
          <w:szCs w:val="28"/>
        </w:rPr>
        <w:t xml:space="preserve">) - бажаний вихідний сигнал.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Якщо мережа приймає правильне рішення, </w:t>
      </w:r>
      <w:proofErr w:type="spellStart"/>
      <w:r w:rsidRPr="005628FD">
        <w:rPr>
          <w:rFonts w:ascii="Times New Roman" w:hAnsi="Times New Roman"/>
          <w:sz w:val="28"/>
          <w:szCs w:val="28"/>
        </w:rPr>
        <w:t>синаптичні</w:t>
      </w:r>
      <w:proofErr w:type="spellEnd"/>
      <w:r w:rsidRPr="005628FD">
        <w:rPr>
          <w:rFonts w:ascii="Times New Roman" w:hAnsi="Times New Roman"/>
          <w:sz w:val="28"/>
          <w:szCs w:val="28"/>
        </w:rPr>
        <w:t xml:space="preserve"> ваги не модифікуються.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5. Перехід до кроку 2.</w:t>
      </w:r>
    </w:p>
    <w:p w:rsidR="005628FD" w:rsidRPr="005628FD" w:rsidRDefault="005628FD" w:rsidP="005628FD">
      <w:pPr>
        <w:spacing w:before="0" w:after="0" w:line="240" w:lineRule="auto"/>
        <w:ind w:firstLine="567"/>
        <w:rPr>
          <w:rFonts w:ascii="Times New Roman" w:hAnsi="Times New Roman"/>
          <w:sz w:val="28"/>
          <w:szCs w:val="28"/>
        </w:rPr>
      </w:pP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b/>
          <w:bCs/>
          <w:i/>
          <w:iCs/>
          <w:sz w:val="28"/>
          <w:szCs w:val="28"/>
        </w:rPr>
        <w:t>Тип вхідних сигналів:</w:t>
      </w:r>
      <w:r w:rsidRPr="005628FD">
        <w:rPr>
          <w:rFonts w:ascii="Times New Roman" w:hAnsi="Times New Roman"/>
          <w:sz w:val="28"/>
          <w:szCs w:val="28"/>
        </w:rPr>
        <w:t xml:space="preserve"> бінарні чи аналогові (дійсні).</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i/>
          <w:iCs/>
          <w:sz w:val="28"/>
          <w:szCs w:val="28"/>
        </w:rPr>
        <w:t>Розмірності входу і виходу</w:t>
      </w:r>
      <w:r w:rsidRPr="005628FD">
        <w:rPr>
          <w:rFonts w:ascii="Times New Roman" w:hAnsi="Times New Roman"/>
          <w:sz w:val="28"/>
          <w:szCs w:val="28"/>
        </w:rPr>
        <w:t xml:space="preserve"> обмежені при програмній реалізації тільки можливостями обчислювальної системи, на якій моделюється нейронна мережа, при апаратній реалізації - технологічними можливостями.</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i/>
          <w:iCs/>
          <w:sz w:val="28"/>
          <w:szCs w:val="28"/>
        </w:rPr>
        <w:t>Області застосування:</w:t>
      </w:r>
      <w:r w:rsidRPr="005628FD">
        <w:rPr>
          <w:rFonts w:ascii="Times New Roman" w:hAnsi="Times New Roman"/>
          <w:sz w:val="28"/>
          <w:szCs w:val="28"/>
        </w:rPr>
        <w:t xml:space="preserve"> розпізнавання образів, класифікація.</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i/>
          <w:iCs/>
          <w:sz w:val="28"/>
          <w:szCs w:val="28"/>
        </w:rPr>
        <w:lastRenderedPageBreak/>
        <w:t>Недоліки.</w:t>
      </w:r>
      <w:r w:rsidRPr="005628FD">
        <w:rPr>
          <w:rFonts w:ascii="Times New Roman" w:hAnsi="Times New Roman"/>
          <w:sz w:val="28"/>
          <w:szCs w:val="28"/>
        </w:rPr>
        <w:t xml:space="preserve"> Примітивні поділяючі поверхні (гіперплощини) дають можливість вирішувати лише найпростіші задачі розпізнавання.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i/>
          <w:iCs/>
          <w:sz w:val="28"/>
          <w:szCs w:val="28"/>
        </w:rPr>
        <w:t>Переваги.</w:t>
      </w:r>
      <w:r w:rsidRPr="005628FD">
        <w:rPr>
          <w:rFonts w:ascii="Times New Roman" w:hAnsi="Times New Roman"/>
          <w:sz w:val="28"/>
          <w:szCs w:val="28"/>
        </w:rPr>
        <w:t xml:space="preserve"> Програмні та апаратні реалізації моделі прості. Простий і швидкий алгоритм навчання.</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i/>
          <w:iCs/>
          <w:sz w:val="28"/>
          <w:szCs w:val="28"/>
        </w:rPr>
        <w:t>Модифікації.</w:t>
      </w:r>
      <w:r w:rsidRPr="005628FD">
        <w:rPr>
          <w:rFonts w:ascii="Times New Roman" w:hAnsi="Times New Roman"/>
          <w:sz w:val="28"/>
          <w:szCs w:val="28"/>
        </w:rPr>
        <w:t xml:space="preserve"> Багатошарові </w:t>
      </w:r>
      <w:proofErr w:type="spellStart"/>
      <w:r w:rsidRPr="005628FD">
        <w:rPr>
          <w:rFonts w:ascii="Times New Roman" w:hAnsi="Times New Roman"/>
          <w:sz w:val="28"/>
          <w:szCs w:val="28"/>
        </w:rPr>
        <w:t>перцептрони</w:t>
      </w:r>
      <w:proofErr w:type="spellEnd"/>
      <w:r w:rsidRPr="005628FD">
        <w:rPr>
          <w:rFonts w:ascii="Times New Roman" w:hAnsi="Times New Roman"/>
          <w:sz w:val="28"/>
          <w:szCs w:val="28"/>
        </w:rPr>
        <w:t xml:space="preserve"> дають можливість будувати складні поділяючі поверхні і є більш поширеними.</w:t>
      </w:r>
    </w:p>
    <w:p w:rsidR="005628FD" w:rsidRPr="005628FD" w:rsidRDefault="005628FD" w:rsidP="005628FD">
      <w:pPr>
        <w:spacing w:before="0" w:after="0" w:line="240" w:lineRule="auto"/>
        <w:ind w:firstLine="567"/>
        <w:rPr>
          <w:rFonts w:ascii="Times New Roman" w:hAnsi="Times New Roman"/>
          <w:sz w:val="28"/>
          <w:szCs w:val="28"/>
        </w:rPr>
      </w:pP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На рис.5.2 показана схема </w:t>
      </w:r>
      <w:proofErr w:type="spellStart"/>
      <w:r w:rsidRPr="005628FD">
        <w:rPr>
          <w:rFonts w:ascii="Times New Roman" w:hAnsi="Times New Roman"/>
          <w:sz w:val="28"/>
          <w:szCs w:val="28"/>
        </w:rPr>
        <w:t>перцептрона</w:t>
      </w:r>
      <w:proofErr w:type="spellEnd"/>
      <w:r w:rsidRPr="005628FD">
        <w:rPr>
          <w:rFonts w:ascii="Times New Roman" w:hAnsi="Times New Roman"/>
          <w:sz w:val="28"/>
          <w:szCs w:val="28"/>
        </w:rPr>
        <w:t xml:space="preserve"> з декількома входами та виходами. </w:t>
      </w:r>
    </w:p>
    <w:p w:rsidR="005628FD" w:rsidRPr="005628FD" w:rsidRDefault="005628FD" w:rsidP="005628FD">
      <w:pPr>
        <w:spacing w:before="0" w:after="0" w:line="240" w:lineRule="auto"/>
        <w:ind w:firstLine="567"/>
        <w:rPr>
          <w:rFonts w:ascii="Times New Roman" w:hAnsi="Times New Roman"/>
          <w:sz w:val="28"/>
          <w:szCs w:val="28"/>
        </w:rPr>
      </w:pPr>
    </w:p>
    <w:p w:rsidR="005628FD" w:rsidRPr="005628FD" w:rsidRDefault="005628FD" w:rsidP="005628FD">
      <w:pPr>
        <w:spacing w:before="0" w:after="0" w:line="240" w:lineRule="auto"/>
        <w:ind w:firstLine="567"/>
        <w:jc w:val="center"/>
        <w:rPr>
          <w:rFonts w:ascii="Times New Roman" w:hAnsi="Times New Roman"/>
          <w:sz w:val="28"/>
          <w:szCs w:val="28"/>
        </w:rPr>
      </w:pPr>
      <w:r w:rsidRPr="005628FD">
        <w:rPr>
          <w:rFonts w:ascii="Times New Roman" w:hAnsi="Times New Roman"/>
          <w:noProof/>
          <w:sz w:val="28"/>
          <w:szCs w:val="28"/>
        </w:rPr>
        <w:drawing>
          <wp:inline distT="0" distB="0" distL="0" distR="0">
            <wp:extent cx="4678680" cy="2155190"/>
            <wp:effectExtent l="19050" t="0" r="762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3"/>
                    <a:srcRect/>
                    <a:stretch>
                      <a:fillRect/>
                    </a:stretch>
                  </pic:blipFill>
                  <pic:spPr bwMode="auto">
                    <a:xfrm>
                      <a:off x="0" y="0"/>
                      <a:ext cx="4678680" cy="2155190"/>
                    </a:xfrm>
                    <a:prstGeom prst="rect">
                      <a:avLst/>
                    </a:prstGeom>
                    <a:noFill/>
                    <a:ln w="9525">
                      <a:noFill/>
                      <a:miter lim="800000"/>
                      <a:headEnd/>
                      <a:tailEnd/>
                    </a:ln>
                  </pic:spPr>
                </pic:pic>
              </a:graphicData>
            </a:graphic>
          </wp:inline>
        </w:drawing>
      </w:r>
    </w:p>
    <w:p w:rsidR="005628FD" w:rsidRPr="005628FD" w:rsidRDefault="005628FD" w:rsidP="005628FD">
      <w:pPr>
        <w:spacing w:before="0" w:after="0" w:line="240" w:lineRule="auto"/>
        <w:ind w:firstLine="567"/>
        <w:jc w:val="center"/>
        <w:rPr>
          <w:rFonts w:ascii="Times New Roman" w:hAnsi="Times New Roman"/>
          <w:sz w:val="28"/>
          <w:szCs w:val="28"/>
        </w:rPr>
      </w:pPr>
      <w:r w:rsidRPr="005628FD">
        <w:rPr>
          <w:rFonts w:ascii="Times New Roman" w:hAnsi="Times New Roman"/>
          <w:sz w:val="28"/>
          <w:szCs w:val="28"/>
        </w:rPr>
        <w:t xml:space="preserve">Рис. 5.2. </w:t>
      </w:r>
      <w:proofErr w:type="spellStart"/>
      <w:r w:rsidRPr="005628FD">
        <w:rPr>
          <w:rFonts w:ascii="Times New Roman" w:hAnsi="Times New Roman"/>
          <w:sz w:val="28"/>
          <w:szCs w:val="28"/>
        </w:rPr>
        <w:t>Перцептрон</w:t>
      </w:r>
      <w:proofErr w:type="spellEnd"/>
      <w:r w:rsidRPr="005628FD">
        <w:rPr>
          <w:rFonts w:ascii="Times New Roman" w:hAnsi="Times New Roman"/>
          <w:sz w:val="28"/>
          <w:szCs w:val="28"/>
        </w:rPr>
        <w:t xml:space="preserve"> з декількома входами та виходами</w:t>
      </w:r>
    </w:p>
    <w:p w:rsidR="005628FD" w:rsidRPr="005628FD" w:rsidRDefault="005628FD" w:rsidP="005628FD">
      <w:pPr>
        <w:spacing w:before="0" w:after="0" w:line="240" w:lineRule="auto"/>
        <w:ind w:firstLine="567"/>
        <w:jc w:val="both"/>
        <w:rPr>
          <w:rFonts w:ascii="Times New Roman" w:hAnsi="Times New Roman"/>
          <w:sz w:val="28"/>
          <w:szCs w:val="28"/>
        </w:rPr>
      </w:pPr>
    </w:p>
    <w:p w:rsidR="005628FD" w:rsidRPr="005628FD" w:rsidRDefault="005628FD" w:rsidP="005628FD">
      <w:pPr>
        <w:spacing w:before="0" w:after="0" w:line="240" w:lineRule="auto"/>
        <w:ind w:firstLine="567"/>
        <w:jc w:val="both"/>
        <w:rPr>
          <w:rFonts w:ascii="Times New Roman" w:hAnsi="Times New Roman"/>
          <w:sz w:val="28"/>
          <w:szCs w:val="28"/>
        </w:rPr>
      </w:pPr>
    </w:p>
    <w:p w:rsidR="005628FD" w:rsidRPr="00047E0D" w:rsidRDefault="005628FD" w:rsidP="00047E0D">
      <w:pPr>
        <w:spacing w:before="0" w:after="0" w:line="240" w:lineRule="auto"/>
        <w:ind w:firstLine="567"/>
        <w:jc w:val="center"/>
        <w:rPr>
          <w:rFonts w:ascii="Times New Roman" w:hAnsi="Times New Roman"/>
          <w:b/>
          <w:sz w:val="28"/>
          <w:szCs w:val="28"/>
        </w:rPr>
      </w:pPr>
      <w:r w:rsidRPr="00047E0D">
        <w:rPr>
          <w:rFonts w:ascii="Times New Roman" w:hAnsi="Times New Roman"/>
          <w:b/>
          <w:sz w:val="28"/>
          <w:szCs w:val="28"/>
        </w:rPr>
        <w:t xml:space="preserve"> </w:t>
      </w:r>
      <w:proofErr w:type="spellStart"/>
      <w:r w:rsidRPr="00047E0D">
        <w:rPr>
          <w:rFonts w:ascii="Times New Roman" w:hAnsi="Times New Roman"/>
          <w:b/>
          <w:sz w:val="28"/>
          <w:szCs w:val="28"/>
        </w:rPr>
        <w:t>Нейромережа</w:t>
      </w:r>
      <w:proofErr w:type="spellEnd"/>
      <w:r w:rsidRPr="00047E0D">
        <w:rPr>
          <w:rFonts w:ascii="Times New Roman" w:hAnsi="Times New Roman"/>
          <w:b/>
          <w:sz w:val="28"/>
          <w:szCs w:val="28"/>
        </w:rPr>
        <w:t xml:space="preserve"> зворотного поширення похибки</w:t>
      </w:r>
    </w:p>
    <w:p w:rsidR="005628FD" w:rsidRPr="00047E0D" w:rsidRDefault="005628FD" w:rsidP="00047E0D">
      <w:pPr>
        <w:spacing w:before="0" w:after="0" w:line="240" w:lineRule="auto"/>
        <w:ind w:firstLine="567"/>
        <w:jc w:val="center"/>
        <w:rPr>
          <w:rFonts w:ascii="Times New Roman" w:hAnsi="Times New Roman"/>
          <w:b/>
          <w:sz w:val="28"/>
          <w:szCs w:val="28"/>
        </w:rPr>
      </w:pPr>
      <w:r w:rsidRPr="00047E0D">
        <w:rPr>
          <w:rFonts w:ascii="Times New Roman" w:hAnsi="Times New Roman"/>
          <w:b/>
          <w:sz w:val="28"/>
          <w:szCs w:val="28"/>
        </w:rPr>
        <w:t xml:space="preserve"> (</w:t>
      </w:r>
      <w:proofErr w:type="spellStart"/>
      <w:r w:rsidRPr="00047E0D">
        <w:rPr>
          <w:rFonts w:ascii="Times New Roman" w:hAnsi="Times New Roman"/>
          <w:b/>
          <w:sz w:val="28"/>
          <w:szCs w:val="28"/>
        </w:rPr>
        <w:t>Back</w:t>
      </w:r>
      <w:proofErr w:type="spellEnd"/>
      <w:r w:rsidRPr="00047E0D">
        <w:rPr>
          <w:rFonts w:ascii="Times New Roman" w:hAnsi="Times New Roman"/>
          <w:b/>
          <w:sz w:val="28"/>
          <w:szCs w:val="28"/>
        </w:rPr>
        <w:t xml:space="preserve"> </w:t>
      </w:r>
      <w:proofErr w:type="spellStart"/>
      <w:r w:rsidRPr="00047E0D">
        <w:rPr>
          <w:rFonts w:ascii="Times New Roman" w:hAnsi="Times New Roman"/>
          <w:b/>
          <w:sz w:val="28"/>
          <w:szCs w:val="28"/>
        </w:rPr>
        <w:t>Propagation</w:t>
      </w:r>
      <w:proofErr w:type="spellEnd"/>
      <w:r w:rsidRPr="00047E0D">
        <w:rPr>
          <w:rFonts w:ascii="Times New Roman" w:hAnsi="Times New Roman"/>
          <w:b/>
          <w:sz w:val="28"/>
          <w:szCs w:val="28"/>
        </w:rPr>
        <w:t>)</w:t>
      </w:r>
    </w:p>
    <w:p w:rsidR="005628FD" w:rsidRPr="005628FD" w:rsidRDefault="005628FD" w:rsidP="005628FD">
      <w:pPr>
        <w:spacing w:before="0" w:after="0" w:line="240" w:lineRule="auto"/>
        <w:ind w:firstLine="567"/>
        <w:jc w:val="center"/>
        <w:rPr>
          <w:rFonts w:ascii="Times New Roman" w:hAnsi="Times New Roman"/>
          <w:b/>
          <w:iCs/>
          <w:sz w:val="28"/>
          <w:szCs w:val="28"/>
        </w:rPr>
      </w:pP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Архітектура </w:t>
      </w:r>
      <w:proofErr w:type="spellStart"/>
      <w:r w:rsidRPr="005628FD">
        <w:rPr>
          <w:rFonts w:ascii="Times New Roman" w:hAnsi="Times New Roman"/>
          <w:i/>
          <w:iCs/>
          <w:sz w:val="28"/>
          <w:szCs w:val="28"/>
        </w:rPr>
        <w:t>FeedForward</w:t>
      </w:r>
      <w:proofErr w:type="spellEnd"/>
      <w:r w:rsidRPr="005628FD">
        <w:rPr>
          <w:rFonts w:ascii="Times New Roman" w:hAnsi="Times New Roman"/>
          <w:i/>
          <w:iCs/>
          <w:sz w:val="28"/>
          <w:szCs w:val="28"/>
        </w:rPr>
        <w:t xml:space="preserve"> </w:t>
      </w:r>
      <w:proofErr w:type="spellStart"/>
      <w:r w:rsidRPr="005628FD">
        <w:rPr>
          <w:rFonts w:ascii="Times New Roman" w:hAnsi="Times New Roman"/>
          <w:i/>
          <w:iCs/>
          <w:sz w:val="28"/>
          <w:szCs w:val="28"/>
        </w:rPr>
        <w:t>BackPropagation</w:t>
      </w:r>
      <w:proofErr w:type="spellEnd"/>
      <w:r w:rsidRPr="005628FD">
        <w:rPr>
          <w:rFonts w:ascii="Times New Roman" w:hAnsi="Times New Roman"/>
          <w:sz w:val="28"/>
          <w:szCs w:val="28"/>
        </w:rPr>
        <w:t xml:space="preserve"> була розроблена на початку 1970-х років декількома незалежними авторами: </w:t>
      </w:r>
      <w:proofErr w:type="spellStart"/>
      <w:r w:rsidRPr="005628FD">
        <w:rPr>
          <w:rFonts w:ascii="Times New Roman" w:hAnsi="Times New Roman"/>
          <w:sz w:val="28"/>
          <w:szCs w:val="28"/>
        </w:rPr>
        <w:t>Вербор</w:t>
      </w:r>
      <w:proofErr w:type="spellEnd"/>
      <w:r w:rsidRPr="005628FD">
        <w:rPr>
          <w:rFonts w:ascii="Times New Roman" w:hAnsi="Times New Roman"/>
          <w:sz w:val="28"/>
          <w:szCs w:val="28"/>
        </w:rPr>
        <w:t xml:space="preserve"> (</w:t>
      </w:r>
      <w:proofErr w:type="spellStart"/>
      <w:r w:rsidRPr="005628FD">
        <w:rPr>
          <w:rFonts w:ascii="Times New Roman" w:hAnsi="Times New Roman"/>
          <w:i/>
          <w:iCs/>
          <w:sz w:val="28"/>
          <w:szCs w:val="28"/>
        </w:rPr>
        <w:t>Werbor</w:t>
      </w:r>
      <w:proofErr w:type="spellEnd"/>
      <w:r w:rsidRPr="005628FD">
        <w:rPr>
          <w:rFonts w:ascii="Times New Roman" w:hAnsi="Times New Roman"/>
          <w:sz w:val="28"/>
          <w:szCs w:val="28"/>
        </w:rPr>
        <w:t>); Паркер (</w:t>
      </w:r>
      <w:proofErr w:type="spellStart"/>
      <w:r w:rsidRPr="005628FD">
        <w:rPr>
          <w:rFonts w:ascii="Times New Roman" w:hAnsi="Times New Roman"/>
          <w:i/>
          <w:iCs/>
          <w:sz w:val="28"/>
          <w:szCs w:val="28"/>
        </w:rPr>
        <w:t>Parker</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Румельгарт</w:t>
      </w:r>
      <w:proofErr w:type="spellEnd"/>
      <w:r w:rsidRPr="005628FD">
        <w:rPr>
          <w:rFonts w:ascii="Times New Roman" w:hAnsi="Times New Roman"/>
          <w:sz w:val="28"/>
          <w:szCs w:val="28"/>
        </w:rPr>
        <w:t xml:space="preserve"> (</w:t>
      </w:r>
      <w:proofErr w:type="spellStart"/>
      <w:r w:rsidRPr="005628FD">
        <w:rPr>
          <w:rFonts w:ascii="Times New Roman" w:hAnsi="Times New Roman"/>
          <w:i/>
          <w:iCs/>
          <w:sz w:val="28"/>
          <w:szCs w:val="28"/>
        </w:rPr>
        <w:t>Rumelhart</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Хінтон</w:t>
      </w:r>
      <w:proofErr w:type="spellEnd"/>
      <w:r w:rsidRPr="005628FD">
        <w:rPr>
          <w:rFonts w:ascii="Times New Roman" w:hAnsi="Times New Roman"/>
          <w:sz w:val="28"/>
          <w:szCs w:val="28"/>
        </w:rPr>
        <w:t xml:space="preserve"> (</w:t>
      </w:r>
      <w:proofErr w:type="spellStart"/>
      <w:r w:rsidRPr="005628FD">
        <w:rPr>
          <w:rFonts w:ascii="Times New Roman" w:hAnsi="Times New Roman"/>
          <w:i/>
          <w:iCs/>
          <w:sz w:val="28"/>
          <w:szCs w:val="28"/>
        </w:rPr>
        <w:t>Hinton</w:t>
      </w:r>
      <w:proofErr w:type="spellEnd"/>
      <w:r w:rsidRPr="005628FD">
        <w:rPr>
          <w:rFonts w:ascii="Times New Roman" w:hAnsi="Times New Roman"/>
          <w:sz w:val="28"/>
          <w:szCs w:val="28"/>
        </w:rPr>
        <w:t>) та Вільямс (</w:t>
      </w:r>
      <w:proofErr w:type="spellStart"/>
      <w:r w:rsidRPr="005628FD">
        <w:rPr>
          <w:rFonts w:ascii="Times New Roman" w:hAnsi="Times New Roman"/>
          <w:i/>
          <w:iCs/>
          <w:sz w:val="28"/>
          <w:szCs w:val="28"/>
        </w:rPr>
        <w:t>Williams</w:t>
      </w:r>
      <w:proofErr w:type="spellEnd"/>
      <w:r w:rsidRPr="005628FD">
        <w:rPr>
          <w:rFonts w:ascii="Times New Roman" w:hAnsi="Times New Roman"/>
          <w:sz w:val="28"/>
          <w:szCs w:val="28"/>
        </w:rPr>
        <w:t xml:space="preserve">). На даний час, парадигма </w:t>
      </w:r>
      <w:proofErr w:type="spellStart"/>
      <w:r w:rsidRPr="005628FD">
        <w:rPr>
          <w:rFonts w:ascii="Times New Roman" w:hAnsi="Times New Roman"/>
          <w:i/>
          <w:iCs/>
          <w:sz w:val="28"/>
          <w:szCs w:val="28"/>
        </w:rPr>
        <w:t>ВackРropagation</w:t>
      </w:r>
      <w:proofErr w:type="spellEnd"/>
      <w:r w:rsidRPr="005628FD">
        <w:rPr>
          <w:rFonts w:ascii="Times New Roman" w:hAnsi="Times New Roman"/>
          <w:sz w:val="28"/>
          <w:szCs w:val="28"/>
        </w:rPr>
        <w:t xml:space="preserve"> є популярною, ефективною та легкою моделлю навчання для складних, багатошарових мереж. Вона використовується в різних типах застосувань і породила великий клас </w:t>
      </w:r>
      <w:proofErr w:type="spellStart"/>
      <w:r w:rsidRPr="005628FD">
        <w:rPr>
          <w:rFonts w:ascii="Times New Roman" w:hAnsi="Times New Roman"/>
          <w:sz w:val="28"/>
          <w:szCs w:val="28"/>
        </w:rPr>
        <w:t>нейромереж</w:t>
      </w:r>
      <w:proofErr w:type="spellEnd"/>
      <w:r w:rsidRPr="005628FD">
        <w:rPr>
          <w:rFonts w:ascii="Times New Roman" w:hAnsi="Times New Roman"/>
          <w:sz w:val="28"/>
          <w:szCs w:val="28"/>
        </w:rPr>
        <w:t xml:space="preserve"> з різними структурами та методами навчання.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Типова мережа </w:t>
      </w:r>
      <w:proofErr w:type="spellStart"/>
      <w:r w:rsidRPr="005628FD">
        <w:rPr>
          <w:rFonts w:ascii="Times New Roman" w:hAnsi="Times New Roman"/>
          <w:i/>
          <w:iCs/>
          <w:sz w:val="28"/>
          <w:szCs w:val="28"/>
        </w:rPr>
        <w:t>ВackРropagation</w:t>
      </w:r>
      <w:proofErr w:type="spellEnd"/>
      <w:r w:rsidRPr="005628FD">
        <w:rPr>
          <w:rFonts w:ascii="Times New Roman" w:hAnsi="Times New Roman"/>
          <w:sz w:val="28"/>
          <w:szCs w:val="28"/>
        </w:rPr>
        <w:t xml:space="preserve"> має вхідний прошарок, вихідний прошарок та принаймні один прихований прошарок. Теоретично, обмежень відносно числа прихованих прошарків не існує, але практично застосовують один або два. На рис. 5.3</w:t>
      </w:r>
      <w:r w:rsidR="004C4580">
        <w:rPr>
          <w:rFonts w:ascii="Times New Roman" w:hAnsi="Times New Roman"/>
          <w:sz w:val="28"/>
          <w:szCs w:val="28"/>
        </w:rPr>
        <w:t xml:space="preserve"> </w:t>
      </w:r>
      <w:r w:rsidRPr="005628FD">
        <w:rPr>
          <w:rFonts w:ascii="Times New Roman" w:hAnsi="Times New Roman"/>
          <w:sz w:val="28"/>
          <w:szCs w:val="28"/>
        </w:rPr>
        <w:t xml:space="preserve">представлена схема багатошарового </w:t>
      </w:r>
      <w:proofErr w:type="spellStart"/>
      <w:r w:rsidRPr="005628FD">
        <w:rPr>
          <w:rFonts w:ascii="Times New Roman" w:hAnsi="Times New Roman"/>
          <w:sz w:val="28"/>
          <w:szCs w:val="28"/>
        </w:rPr>
        <w:t>перцептрона</w:t>
      </w:r>
      <w:proofErr w:type="spellEnd"/>
    </w:p>
    <w:p w:rsidR="005628FD" w:rsidRPr="005628FD" w:rsidRDefault="005628FD" w:rsidP="005628FD">
      <w:pPr>
        <w:spacing w:before="0" w:after="0" w:line="240" w:lineRule="auto"/>
        <w:ind w:firstLine="567"/>
        <w:jc w:val="both"/>
        <w:rPr>
          <w:rFonts w:ascii="Times New Roman" w:hAnsi="Times New Roman"/>
          <w:sz w:val="28"/>
          <w:szCs w:val="28"/>
        </w:rPr>
      </w:pPr>
    </w:p>
    <w:p w:rsidR="005628FD" w:rsidRPr="005628FD" w:rsidRDefault="005628FD" w:rsidP="005628FD">
      <w:pPr>
        <w:spacing w:before="0" w:after="0" w:line="240" w:lineRule="auto"/>
        <w:ind w:firstLine="567"/>
        <w:jc w:val="center"/>
        <w:rPr>
          <w:rFonts w:ascii="Times New Roman" w:hAnsi="Times New Roman"/>
          <w:sz w:val="28"/>
          <w:szCs w:val="28"/>
        </w:rPr>
      </w:pPr>
      <w:r w:rsidRPr="005628FD">
        <w:rPr>
          <w:rFonts w:ascii="Times New Roman" w:hAnsi="Times New Roman"/>
          <w:sz w:val="28"/>
          <w:szCs w:val="28"/>
        </w:rPr>
        <w:object w:dxaOrig="2819" w:dyaOrig="2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75pt;height:131.85pt" o:ole="">
            <v:imagedata r:id="rId24" o:title=""/>
          </v:shape>
          <o:OLEObject Type="Embed" ProgID="Word.Picture.8" ShapeID="_x0000_i1025" DrawAspect="Content" ObjectID="_1693377550" r:id="rId25"/>
        </w:object>
      </w:r>
    </w:p>
    <w:p w:rsidR="005628FD" w:rsidRPr="005628FD" w:rsidRDefault="005628FD" w:rsidP="005628FD">
      <w:pPr>
        <w:spacing w:before="0" w:after="0" w:line="240" w:lineRule="auto"/>
        <w:ind w:firstLine="567"/>
        <w:jc w:val="both"/>
        <w:rPr>
          <w:rFonts w:ascii="Times New Roman" w:hAnsi="Times New Roman"/>
          <w:sz w:val="28"/>
          <w:szCs w:val="28"/>
        </w:rPr>
      </w:pPr>
    </w:p>
    <w:p w:rsidR="005628FD" w:rsidRPr="005628FD" w:rsidRDefault="005628FD" w:rsidP="005628FD">
      <w:pPr>
        <w:spacing w:before="0" w:after="0" w:line="240" w:lineRule="auto"/>
        <w:ind w:firstLine="567"/>
        <w:jc w:val="center"/>
        <w:rPr>
          <w:rFonts w:ascii="Times New Roman" w:hAnsi="Times New Roman"/>
          <w:sz w:val="28"/>
          <w:szCs w:val="28"/>
        </w:rPr>
      </w:pPr>
      <w:r w:rsidRPr="005628FD">
        <w:rPr>
          <w:rFonts w:ascii="Times New Roman" w:hAnsi="Times New Roman"/>
          <w:sz w:val="28"/>
          <w:szCs w:val="28"/>
        </w:rPr>
        <w:t xml:space="preserve">Рис. 5.3 Схема багатошарового </w:t>
      </w:r>
      <w:proofErr w:type="spellStart"/>
      <w:r w:rsidRPr="005628FD">
        <w:rPr>
          <w:rFonts w:ascii="Times New Roman" w:hAnsi="Times New Roman"/>
          <w:sz w:val="28"/>
          <w:szCs w:val="28"/>
        </w:rPr>
        <w:t>перцептрона</w:t>
      </w:r>
      <w:proofErr w:type="spellEnd"/>
    </w:p>
    <w:p w:rsidR="005628FD" w:rsidRPr="005628FD" w:rsidRDefault="005628FD" w:rsidP="005628FD">
      <w:pPr>
        <w:spacing w:before="0" w:after="0" w:line="240" w:lineRule="auto"/>
        <w:ind w:firstLine="567"/>
        <w:jc w:val="both"/>
        <w:rPr>
          <w:rFonts w:ascii="Times New Roman" w:hAnsi="Times New Roman"/>
          <w:sz w:val="28"/>
          <w:szCs w:val="28"/>
        </w:rPr>
      </w:pPr>
    </w:p>
    <w:p w:rsidR="005628FD" w:rsidRPr="005628FD" w:rsidRDefault="005628FD" w:rsidP="004C4580">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Нейрони організовано в пошарову структуру з прямою передачею (вперед) сигналу. Кожний нейрон мережі продукує зважену суму своїх входів, пропускає цю величину через передатну функцію і видає вихідне значення. Мережа може моделювати функцію практично будь якої складності, причому число прошарків і число нейронів у кожному прошарку визначають складність функції. </w:t>
      </w:r>
    </w:p>
    <w:p w:rsidR="005628FD" w:rsidRPr="005628FD" w:rsidRDefault="005628FD" w:rsidP="004C4580">
      <w:pPr>
        <w:spacing w:before="0" w:after="0" w:line="240" w:lineRule="auto"/>
        <w:ind w:firstLine="567"/>
        <w:rPr>
          <w:rFonts w:ascii="Times New Roman" w:hAnsi="Times New Roman"/>
          <w:sz w:val="28"/>
          <w:szCs w:val="28"/>
        </w:rPr>
      </w:pPr>
      <w:r w:rsidRPr="005628FD">
        <w:rPr>
          <w:rFonts w:ascii="Times New Roman" w:hAnsi="Times New Roman"/>
          <w:sz w:val="28"/>
          <w:szCs w:val="28"/>
        </w:rPr>
        <w:t>Важливим при моделюванні мережі є визначення числа проміжних прошарків і числа нейронів в них. Більшість дослідників та інженерів використовують загальні правила, зокрема:</w:t>
      </w:r>
    </w:p>
    <w:p w:rsidR="005628FD" w:rsidRPr="005628FD" w:rsidRDefault="005628FD" w:rsidP="004C4580">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Кількість входів та виходів мережі визначаються кількістю вхідних та вихідних параметрів досліджуваного об'єкту, явища, процесу, тощо. На відміну від зовнішніх прошарків, число нейронів прихованого прошарку </w:t>
      </w:r>
      <w:proofErr w:type="spellStart"/>
      <w:r w:rsidRPr="005628FD">
        <w:rPr>
          <w:rFonts w:ascii="Times New Roman" w:hAnsi="Times New Roman"/>
          <w:sz w:val="28"/>
          <w:szCs w:val="28"/>
        </w:rPr>
        <w:t>n</w:t>
      </w:r>
      <w:r w:rsidRPr="005628FD">
        <w:rPr>
          <w:rFonts w:ascii="Times New Roman" w:hAnsi="Times New Roman"/>
          <w:sz w:val="28"/>
          <w:szCs w:val="28"/>
          <w:vertAlign w:val="subscript"/>
        </w:rPr>
        <w:t>прих</w:t>
      </w:r>
      <w:proofErr w:type="spellEnd"/>
      <w:r w:rsidRPr="005628FD">
        <w:rPr>
          <w:rFonts w:ascii="Times New Roman" w:hAnsi="Times New Roman"/>
          <w:sz w:val="28"/>
          <w:szCs w:val="28"/>
        </w:rPr>
        <w:t xml:space="preserve"> обирається емпіричним шляхом. В більшості випадків достатньою кількість нейронів буде </w:t>
      </w:r>
      <w:proofErr w:type="spellStart"/>
      <w:r w:rsidRPr="005628FD">
        <w:rPr>
          <w:rFonts w:ascii="Times New Roman" w:hAnsi="Times New Roman"/>
          <w:sz w:val="28"/>
          <w:szCs w:val="28"/>
        </w:rPr>
        <w:t>n</w:t>
      </w:r>
      <w:r w:rsidRPr="005628FD">
        <w:rPr>
          <w:rFonts w:ascii="Times New Roman" w:hAnsi="Times New Roman"/>
          <w:sz w:val="28"/>
          <w:szCs w:val="28"/>
          <w:vertAlign w:val="subscript"/>
        </w:rPr>
        <w:t>прих</w:t>
      </w:r>
      <w:proofErr w:type="spellEnd"/>
      <w:r w:rsidRPr="005628FD">
        <w:rPr>
          <w:rFonts w:ascii="Times New Roman" w:hAnsi="Times New Roman"/>
          <w:sz w:val="28"/>
          <w:szCs w:val="28"/>
        </w:rPr>
        <w:t xml:space="preserve"> &lt;= </w:t>
      </w:r>
      <w:proofErr w:type="spellStart"/>
      <w:r w:rsidRPr="005628FD">
        <w:rPr>
          <w:rFonts w:ascii="Times New Roman" w:hAnsi="Times New Roman"/>
          <w:sz w:val="28"/>
          <w:szCs w:val="28"/>
        </w:rPr>
        <w:t>n</w:t>
      </w:r>
      <w:r w:rsidRPr="005628FD">
        <w:rPr>
          <w:rFonts w:ascii="Times New Roman" w:hAnsi="Times New Roman"/>
          <w:sz w:val="28"/>
          <w:szCs w:val="28"/>
          <w:vertAlign w:val="subscript"/>
        </w:rPr>
        <w:t>вх</w:t>
      </w:r>
      <w:proofErr w:type="spellEnd"/>
      <w:r w:rsidRPr="005628FD">
        <w:rPr>
          <w:rFonts w:ascii="Times New Roman" w:hAnsi="Times New Roman"/>
          <w:sz w:val="28"/>
          <w:szCs w:val="28"/>
        </w:rPr>
        <w:t xml:space="preserve"> + </w:t>
      </w:r>
      <w:proofErr w:type="spellStart"/>
      <w:r w:rsidRPr="005628FD">
        <w:rPr>
          <w:rFonts w:ascii="Times New Roman" w:hAnsi="Times New Roman"/>
          <w:sz w:val="28"/>
          <w:szCs w:val="28"/>
        </w:rPr>
        <w:t>n</w:t>
      </w:r>
      <w:r w:rsidRPr="005628FD">
        <w:rPr>
          <w:rFonts w:ascii="Times New Roman" w:hAnsi="Times New Roman"/>
          <w:sz w:val="28"/>
          <w:szCs w:val="28"/>
          <w:vertAlign w:val="subscript"/>
        </w:rPr>
        <w:t>вих</w:t>
      </w:r>
      <w:proofErr w:type="spellEnd"/>
      <w:r w:rsidRPr="005628FD">
        <w:rPr>
          <w:rFonts w:ascii="Times New Roman" w:hAnsi="Times New Roman"/>
          <w:sz w:val="28"/>
          <w:szCs w:val="28"/>
        </w:rPr>
        <w:t xml:space="preserve">, де </w:t>
      </w:r>
      <w:proofErr w:type="spellStart"/>
      <w:r w:rsidRPr="005628FD">
        <w:rPr>
          <w:rFonts w:ascii="Times New Roman" w:hAnsi="Times New Roman"/>
          <w:sz w:val="28"/>
          <w:szCs w:val="28"/>
        </w:rPr>
        <w:t>n</w:t>
      </w:r>
      <w:r w:rsidRPr="005628FD">
        <w:rPr>
          <w:rFonts w:ascii="Times New Roman" w:hAnsi="Times New Roman"/>
          <w:sz w:val="28"/>
          <w:szCs w:val="28"/>
          <w:vertAlign w:val="subscript"/>
        </w:rPr>
        <w:t>вх</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n</w:t>
      </w:r>
      <w:r w:rsidRPr="005628FD">
        <w:rPr>
          <w:rFonts w:ascii="Times New Roman" w:hAnsi="Times New Roman"/>
          <w:sz w:val="28"/>
          <w:szCs w:val="28"/>
          <w:vertAlign w:val="subscript"/>
        </w:rPr>
        <w:t>вих</w:t>
      </w:r>
      <w:proofErr w:type="spellEnd"/>
      <w:r w:rsidRPr="005628FD">
        <w:rPr>
          <w:rFonts w:ascii="Times New Roman" w:hAnsi="Times New Roman"/>
          <w:sz w:val="28"/>
          <w:szCs w:val="28"/>
        </w:rPr>
        <w:t xml:space="preserve"> - кількість нейронів у вхідному і, відповідно, у вихідному прошарках.</w:t>
      </w:r>
    </w:p>
    <w:p w:rsidR="005628FD" w:rsidRPr="005628FD" w:rsidRDefault="005628FD" w:rsidP="004C4580">
      <w:pPr>
        <w:spacing w:before="0" w:after="0" w:line="240" w:lineRule="auto"/>
        <w:ind w:firstLine="567"/>
        <w:rPr>
          <w:rFonts w:ascii="Times New Roman" w:hAnsi="Times New Roman"/>
          <w:sz w:val="28"/>
          <w:szCs w:val="28"/>
        </w:rPr>
      </w:pPr>
      <w:r w:rsidRPr="005628FD">
        <w:rPr>
          <w:rFonts w:ascii="Times New Roman" w:hAnsi="Times New Roman"/>
          <w:sz w:val="28"/>
          <w:szCs w:val="28"/>
        </w:rPr>
        <w:t>Якщо складність у відношенні між отриманими та бажаними даними на виході збільшується, кількість нейронів прихованого прошарку повинна також збільшитись.</w:t>
      </w:r>
    </w:p>
    <w:p w:rsidR="005628FD" w:rsidRPr="005628FD" w:rsidRDefault="005628FD" w:rsidP="004C4580">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Якщо процес, що моделюється, може розділятись на багато етапів, потрібен додатковий прихований прошарок (прошарки). Якщо процес не розділяється на етапи, тоді додаткові прошарки можуть допустити </w:t>
      </w:r>
      <w:proofErr w:type="spellStart"/>
      <w:r w:rsidRPr="005628FD">
        <w:rPr>
          <w:rFonts w:ascii="Times New Roman" w:hAnsi="Times New Roman"/>
          <w:sz w:val="28"/>
          <w:szCs w:val="28"/>
        </w:rPr>
        <w:t>перезапам'ятовування</w:t>
      </w:r>
      <w:proofErr w:type="spellEnd"/>
      <w:r w:rsidRPr="005628FD">
        <w:rPr>
          <w:rFonts w:ascii="Times New Roman" w:hAnsi="Times New Roman"/>
          <w:sz w:val="28"/>
          <w:szCs w:val="28"/>
        </w:rPr>
        <w:t xml:space="preserve"> і, відповідно, невірне загальне рішення.</w:t>
      </w:r>
    </w:p>
    <w:p w:rsidR="005628FD" w:rsidRPr="005628FD" w:rsidRDefault="005628FD" w:rsidP="004C4580">
      <w:pPr>
        <w:spacing w:before="0" w:after="0" w:line="240" w:lineRule="auto"/>
        <w:ind w:firstLine="567"/>
        <w:rPr>
          <w:rFonts w:ascii="Times New Roman" w:hAnsi="Times New Roman"/>
          <w:sz w:val="28"/>
          <w:szCs w:val="28"/>
        </w:rPr>
      </w:pPr>
    </w:p>
    <w:p w:rsidR="005628FD" w:rsidRPr="005628FD" w:rsidRDefault="005628FD" w:rsidP="004C4580">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Після того, як визначено число прошарків і число нейронів в кожному з них, потрібно знайти значення для </w:t>
      </w:r>
      <w:proofErr w:type="spellStart"/>
      <w:r w:rsidRPr="005628FD">
        <w:rPr>
          <w:rFonts w:ascii="Times New Roman" w:hAnsi="Times New Roman"/>
          <w:sz w:val="28"/>
          <w:szCs w:val="28"/>
        </w:rPr>
        <w:t>синаптичних</w:t>
      </w:r>
      <w:proofErr w:type="spellEnd"/>
      <w:r w:rsidRPr="005628FD">
        <w:rPr>
          <w:rFonts w:ascii="Times New Roman" w:hAnsi="Times New Roman"/>
          <w:sz w:val="28"/>
          <w:szCs w:val="28"/>
        </w:rPr>
        <w:t xml:space="preserve"> ваг і порогів мережі, які спроможні мінімізувати похибку </w:t>
      </w:r>
      <w:proofErr w:type="spellStart"/>
      <w:r w:rsidRPr="005628FD">
        <w:rPr>
          <w:rFonts w:ascii="Times New Roman" w:hAnsi="Times New Roman"/>
          <w:sz w:val="28"/>
          <w:szCs w:val="28"/>
        </w:rPr>
        <w:t>спродукованого</w:t>
      </w:r>
      <w:proofErr w:type="spellEnd"/>
      <w:r w:rsidRPr="005628FD">
        <w:rPr>
          <w:rFonts w:ascii="Times New Roman" w:hAnsi="Times New Roman"/>
          <w:sz w:val="28"/>
          <w:szCs w:val="28"/>
        </w:rPr>
        <w:t xml:space="preserve"> результату. Саме для цього існують алгоритми навчання, де відбувається підгонка моделі мережі до наявних навчальних даних. Похибка для конкретної моделі мережі визначається шляхом проходження через мережу всіх навчальних прикладів і порівняння </w:t>
      </w:r>
      <w:proofErr w:type="spellStart"/>
      <w:r w:rsidRPr="005628FD">
        <w:rPr>
          <w:rFonts w:ascii="Times New Roman" w:hAnsi="Times New Roman"/>
          <w:sz w:val="28"/>
          <w:szCs w:val="28"/>
        </w:rPr>
        <w:t>спродукованих</w:t>
      </w:r>
      <w:proofErr w:type="spellEnd"/>
      <w:r w:rsidRPr="005628FD">
        <w:rPr>
          <w:rFonts w:ascii="Times New Roman" w:hAnsi="Times New Roman"/>
          <w:sz w:val="28"/>
          <w:szCs w:val="28"/>
        </w:rPr>
        <w:t xml:space="preserve"> вихідних значень з бажаними значеннями. Множина похибок створює функцію похибок, значення якої можна розглядати, як похибку мережі. В якості функції похибок найчастіше використовують суму квадратів похибок.</w:t>
      </w:r>
    </w:p>
    <w:p w:rsidR="005628FD" w:rsidRPr="005628FD" w:rsidRDefault="005628FD" w:rsidP="005628FD">
      <w:pPr>
        <w:spacing w:before="0" w:after="0" w:line="240" w:lineRule="auto"/>
        <w:ind w:firstLine="567"/>
        <w:rPr>
          <w:rFonts w:ascii="Times New Roman" w:hAnsi="Times New Roman"/>
          <w:sz w:val="28"/>
          <w:szCs w:val="28"/>
        </w:rPr>
      </w:pP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lastRenderedPageBreak/>
        <w:t xml:space="preserve">Для кращого розуміння алгоритму навчання мережі </w:t>
      </w:r>
      <w:proofErr w:type="spellStart"/>
      <w:r w:rsidRPr="005628FD">
        <w:rPr>
          <w:rFonts w:ascii="Times New Roman" w:hAnsi="Times New Roman"/>
          <w:i/>
          <w:iCs/>
          <w:sz w:val="28"/>
          <w:szCs w:val="28"/>
        </w:rPr>
        <w:t>Back</w:t>
      </w:r>
      <w:proofErr w:type="spellEnd"/>
      <w:r w:rsidRPr="005628FD">
        <w:rPr>
          <w:rFonts w:ascii="Times New Roman" w:hAnsi="Times New Roman"/>
          <w:i/>
          <w:iCs/>
          <w:sz w:val="28"/>
          <w:szCs w:val="28"/>
        </w:rPr>
        <w:t xml:space="preserve"> </w:t>
      </w:r>
      <w:proofErr w:type="spellStart"/>
      <w:r w:rsidRPr="005628FD">
        <w:rPr>
          <w:rFonts w:ascii="Times New Roman" w:hAnsi="Times New Roman"/>
          <w:i/>
          <w:iCs/>
          <w:sz w:val="28"/>
          <w:szCs w:val="28"/>
        </w:rPr>
        <w:t>Propagation</w:t>
      </w:r>
      <w:proofErr w:type="spellEnd"/>
      <w:r w:rsidRPr="005628FD">
        <w:rPr>
          <w:rFonts w:ascii="Times New Roman" w:hAnsi="Times New Roman"/>
          <w:sz w:val="28"/>
          <w:szCs w:val="28"/>
        </w:rPr>
        <w:t xml:space="preserve"> потрібно роз'яснити поняття поверхні станів. Кожному значенню </w:t>
      </w:r>
      <w:proofErr w:type="spellStart"/>
      <w:r w:rsidRPr="005628FD">
        <w:rPr>
          <w:rFonts w:ascii="Times New Roman" w:hAnsi="Times New Roman"/>
          <w:sz w:val="28"/>
          <w:szCs w:val="28"/>
        </w:rPr>
        <w:t>синаптичних</w:t>
      </w:r>
      <w:proofErr w:type="spellEnd"/>
      <w:r w:rsidRPr="005628FD">
        <w:rPr>
          <w:rFonts w:ascii="Times New Roman" w:hAnsi="Times New Roman"/>
          <w:sz w:val="28"/>
          <w:szCs w:val="28"/>
        </w:rPr>
        <w:t xml:space="preserve"> ваг і порогів мережі (вільних параметрів моделі кількістю </w:t>
      </w:r>
      <w:r w:rsidRPr="005628FD">
        <w:rPr>
          <w:rFonts w:ascii="Times New Roman" w:hAnsi="Times New Roman"/>
          <w:i/>
          <w:iCs/>
          <w:sz w:val="28"/>
          <w:szCs w:val="28"/>
        </w:rPr>
        <w:t>N</w:t>
      </w:r>
      <w:r w:rsidRPr="005628FD">
        <w:rPr>
          <w:rFonts w:ascii="Times New Roman" w:hAnsi="Times New Roman"/>
          <w:sz w:val="28"/>
          <w:szCs w:val="28"/>
        </w:rPr>
        <w:t xml:space="preserve">) відповідає один вимір в багатовимірному просторі. </w:t>
      </w:r>
      <w:r w:rsidRPr="005628FD">
        <w:rPr>
          <w:rFonts w:ascii="Times New Roman" w:hAnsi="Times New Roman"/>
          <w:i/>
          <w:iCs/>
          <w:sz w:val="28"/>
          <w:szCs w:val="28"/>
        </w:rPr>
        <w:t>N</w:t>
      </w:r>
      <w:r w:rsidRPr="005628FD">
        <w:rPr>
          <w:rFonts w:ascii="Times New Roman" w:hAnsi="Times New Roman"/>
          <w:sz w:val="28"/>
          <w:szCs w:val="28"/>
        </w:rPr>
        <w:t xml:space="preserve">+1-ий вимір відповідає похибці мережі. Для різноманітних сполучень ваг відповідну похибку мережі можна зобразити точкою в </w:t>
      </w:r>
      <w:r w:rsidRPr="005628FD">
        <w:rPr>
          <w:rFonts w:ascii="Times New Roman" w:hAnsi="Times New Roman"/>
          <w:i/>
          <w:iCs/>
          <w:sz w:val="28"/>
          <w:szCs w:val="28"/>
        </w:rPr>
        <w:t>N</w:t>
      </w:r>
      <w:r w:rsidRPr="005628FD">
        <w:rPr>
          <w:rFonts w:ascii="Times New Roman" w:hAnsi="Times New Roman"/>
          <w:sz w:val="28"/>
          <w:szCs w:val="28"/>
        </w:rPr>
        <w:t xml:space="preserve">+1-вимірному просторі, всі ці точки утворюють деяку поверхню - поверхню станів. Мета навчання </w:t>
      </w:r>
      <w:proofErr w:type="spellStart"/>
      <w:r w:rsidRPr="005628FD">
        <w:rPr>
          <w:rFonts w:ascii="Times New Roman" w:hAnsi="Times New Roman"/>
          <w:sz w:val="28"/>
          <w:szCs w:val="28"/>
        </w:rPr>
        <w:t>нейромережі</w:t>
      </w:r>
      <w:proofErr w:type="spellEnd"/>
      <w:r w:rsidRPr="005628FD">
        <w:rPr>
          <w:rFonts w:ascii="Times New Roman" w:hAnsi="Times New Roman"/>
          <w:sz w:val="28"/>
          <w:szCs w:val="28"/>
        </w:rPr>
        <w:t xml:space="preserve"> полягає в знаходженні на багатовимірній поверхні найнижчої точки.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Поверхня станів має складну будову і досить неприємні властивості, зокрема, наявність локальних мінімумів (точки, найнижчі в своєму певному околі, але вищі від глобального мінімуму), пласкі ділянки, </w:t>
      </w:r>
      <w:proofErr w:type="spellStart"/>
      <w:r w:rsidRPr="005628FD">
        <w:rPr>
          <w:rFonts w:ascii="Times New Roman" w:hAnsi="Times New Roman"/>
          <w:sz w:val="28"/>
          <w:szCs w:val="28"/>
        </w:rPr>
        <w:t>сідлові</w:t>
      </w:r>
      <w:proofErr w:type="spellEnd"/>
      <w:r w:rsidRPr="005628FD">
        <w:rPr>
          <w:rFonts w:ascii="Times New Roman" w:hAnsi="Times New Roman"/>
          <w:sz w:val="28"/>
          <w:szCs w:val="28"/>
        </w:rPr>
        <w:t xml:space="preserve"> точки і довгі вузькі яри. Аналітичними засобами неможливо визначити розташування глобального мінімуму на поверхні станів, тому навчання </w:t>
      </w:r>
      <w:proofErr w:type="spellStart"/>
      <w:r w:rsidRPr="005628FD">
        <w:rPr>
          <w:rFonts w:ascii="Times New Roman" w:hAnsi="Times New Roman"/>
          <w:sz w:val="28"/>
          <w:szCs w:val="28"/>
        </w:rPr>
        <w:t>нейромережі</w:t>
      </w:r>
      <w:proofErr w:type="spellEnd"/>
      <w:r w:rsidRPr="005628FD">
        <w:rPr>
          <w:rFonts w:ascii="Times New Roman" w:hAnsi="Times New Roman"/>
          <w:sz w:val="28"/>
          <w:szCs w:val="28"/>
        </w:rPr>
        <w:t xml:space="preserve"> по суті полягає в дослідженні цієї поверхні.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Відштовхуючись від початкової конфігурації ваг і порогів (від випадково обраної точки на поверхні), алгоритм навчання поступово відшукує глобальний мінімум. Обчислюється вектор градієнту поверхні похибок, який вказує напрямок найкоротшого спуску по поверхні з заданої точки. Якщо трошки просунутись по ньому, похибка зменшиться. Зрештою алгоритм зупиняється в нижній точці, що може виявитись лише локальним мінімумом (в ідеальному випадку - глобальним мінімумом).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Складність полягає у виборі довжини кроків. При великій довжині кроку збіжність буде швидшою, але є небезпека перестрибнути рішення, або піти в неправильному напрямку. При маленькому кроці, правильний напрямок буде виявлено, але зростає кількість ітерацій. На практиці розмір кроку береться пропорційним крутизні схилу з деякою константою - швидкістю навчання. Правильний вибір швидкості навчання залежить від конкретної задачі і здійснюється дослідним шляхом. Ця константа може також залежати від часу, зменшуючись по мірі просування алгоритму.</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Алгоритм діє </w:t>
      </w:r>
      <w:proofErr w:type="spellStart"/>
      <w:r w:rsidRPr="005628FD">
        <w:rPr>
          <w:rFonts w:ascii="Times New Roman" w:hAnsi="Times New Roman"/>
          <w:sz w:val="28"/>
          <w:szCs w:val="28"/>
        </w:rPr>
        <w:t>ітеративно</w:t>
      </w:r>
      <w:proofErr w:type="spellEnd"/>
      <w:r w:rsidRPr="005628FD">
        <w:rPr>
          <w:rFonts w:ascii="Times New Roman" w:hAnsi="Times New Roman"/>
          <w:sz w:val="28"/>
          <w:szCs w:val="28"/>
        </w:rPr>
        <w:t>, його кроки називаються епохами. На кожній епосі на вхід мережі по черзі подаються всі навчальні приклади, вихідні значення мережі порівнюються з бажаними значеннями і обчислюється похибка. Значення похибки, а також градієнту поверхні станів використовують для корекції ваг, і дії повторюються. Процес навчання припиняється або коли пройдена визначена кількість епох, або коли похибка досягає визначеного рівня малості, або коли похибка перестає зменшуватись (користувач переважно сам вибирає потрібний критерій зупинки).</w:t>
      </w:r>
    </w:p>
    <w:p w:rsidR="005628FD" w:rsidRPr="005628FD" w:rsidRDefault="005628FD" w:rsidP="005628FD">
      <w:pPr>
        <w:pStyle w:val="3"/>
        <w:spacing w:before="0" w:beforeAutospacing="0" w:after="0" w:afterAutospacing="0"/>
        <w:ind w:firstLine="567"/>
        <w:rPr>
          <w:sz w:val="28"/>
          <w:szCs w:val="28"/>
          <w:lang w:val="uk-UA"/>
        </w:rPr>
      </w:pPr>
      <w:r w:rsidRPr="005628FD">
        <w:rPr>
          <w:sz w:val="28"/>
          <w:szCs w:val="28"/>
          <w:lang w:val="uk-UA"/>
        </w:rPr>
        <w:t>Алгоритм навчання мережі</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1. Ініціалізація мережі: вагові коефіцієнти і зсуви мережі приймають малі випадкові значення.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2. Визначення елемента навчальної множини: (вхід - вихід). Входи (</w:t>
      </w:r>
      <w:r w:rsidRPr="005628FD">
        <w:rPr>
          <w:rFonts w:ascii="Times New Roman" w:hAnsi="Times New Roman"/>
          <w:i/>
          <w:iCs/>
          <w:sz w:val="28"/>
          <w:szCs w:val="28"/>
        </w:rPr>
        <w:t>x</w:t>
      </w:r>
      <w:r w:rsidRPr="005628FD">
        <w:rPr>
          <w:rFonts w:ascii="Times New Roman" w:hAnsi="Times New Roman"/>
          <w:sz w:val="28"/>
          <w:szCs w:val="28"/>
          <w:vertAlign w:val="subscript"/>
        </w:rPr>
        <w:t>1</w:t>
      </w:r>
      <w:r w:rsidRPr="005628FD">
        <w:rPr>
          <w:rFonts w:ascii="Times New Roman" w:hAnsi="Times New Roman"/>
          <w:sz w:val="28"/>
          <w:szCs w:val="28"/>
        </w:rPr>
        <w:t xml:space="preserve">, </w:t>
      </w:r>
      <w:r w:rsidRPr="005628FD">
        <w:rPr>
          <w:rFonts w:ascii="Times New Roman" w:hAnsi="Times New Roman"/>
          <w:i/>
          <w:iCs/>
          <w:sz w:val="28"/>
          <w:szCs w:val="28"/>
        </w:rPr>
        <w:t>x</w:t>
      </w:r>
      <w:r w:rsidRPr="005628FD">
        <w:rPr>
          <w:rFonts w:ascii="Times New Roman" w:hAnsi="Times New Roman"/>
          <w:sz w:val="28"/>
          <w:szCs w:val="28"/>
          <w:vertAlign w:val="subscript"/>
        </w:rPr>
        <w:t>2</w:t>
      </w:r>
      <w:r w:rsidRPr="005628FD">
        <w:rPr>
          <w:rFonts w:ascii="Times New Roman" w:hAnsi="Times New Roman"/>
          <w:sz w:val="28"/>
          <w:szCs w:val="28"/>
        </w:rPr>
        <w:t xml:space="preserve">... </w:t>
      </w:r>
      <w:proofErr w:type="spellStart"/>
      <w:r w:rsidRPr="005628FD">
        <w:rPr>
          <w:rFonts w:ascii="Times New Roman" w:hAnsi="Times New Roman"/>
          <w:i/>
          <w:iCs/>
          <w:sz w:val="28"/>
          <w:szCs w:val="28"/>
        </w:rPr>
        <w:t>x</w:t>
      </w:r>
      <w:r w:rsidRPr="005628FD">
        <w:rPr>
          <w:rFonts w:ascii="Times New Roman" w:hAnsi="Times New Roman"/>
          <w:i/>
          <w:iCs/>
          <w:sz w:val="28"/>
          <w:szCs w:val="28"/>
          <w:vertAlign w:val="subscript"/>
        </w:rPr>
        <w:t>N</w:t>
      </w:r>
      <w:proofErr w:type="spellEnd"/>
      <w:r w:rsidRPr="005628FD">
        <w:rPr>
          <w:rFonts w:ascii="Times New Roman" w:hAnsi="Times New Roman"/>
          <w:sz w:val="28"/>
          <w:szCs w:val="28"/>
        </w:rPr>
        <w:t xml:space="preserve">), повинні розрізнятися для всіх прикладів навчальної множини.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3. Обчислення вихідного сигналу: </w:t>
      </w:r>
    </w:p>
    <w:p w:rsidR="005628FD" w:rsidRPr="005628FD" w:rsidRDefault="005628FD" w:rsidP="005628FD">
      <w:pPr>
        <w:spacing w:before="0" w:after="0" w:line="240" w:lineRule="auto"/>
        <w:ind w:firstLine="567"/>
        <w:jc w:val="center"/>
        <w:rPr>
          <w:rFonts w:ascii="Times New Roman" w:hAnsi="Times New Roman"/>
          <w:sz w:val="28"/>
          <w:szCs w:val="28"/>
        </w:rPr>
      </w:pPr>
      <w:r w:rsidRPr="005628FD">
        <w:rPr>
          <w:rFonts w:ascii="Times New Roman" w:hAnsi="Times New Roman"/>
          <w:noProof/>
          <w:sz w:val="28"/>
          <w:szCs w:val="28"/>
        </w:rPr>
        <w:lastRenderedPageBreak/>
        <w:drawing>
          <wp:inline distT="0" distB="0" distL="0" distR="0">
            <wp:extent cx="2036445" cy="492760"/>
            <wp:effectExtent l="19050" t="0" r="1905" b="0"/>
            <wp:docPr id="278" name="Рисунок 278" descr="image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image1383"/>
                    <pic:cNvPicPr>
                      <a:picLocks noChangeAspect="1" noChangeArrowheads="1"/>
                    </pic:cNvPicPr>
                  </pic:nvPicPr>
                  <pic:blipFill>
                    <a:blip r:embed="rId26"/>
                    <a:srcRect/>
                    <a:stretch>
                      <a:fillRect/>
                    </a:stretch>
                  </pic:blipFill>
                  <pic:spPr bwMode="auto">
                    <a:xfrm>
                      <a:off x="0" y="0"/>
                      <a:ext cx="2036445" cy="492760"/>
                    </a:xfrm>
                    <a:prstGeom prst="rect">
                      <a:avLst/>
                    </a:prstGeom>
                    <a:noFill/>
                    <a:ln w="9525">
                      <a:noFill/>
                      <a:miter lim="800000"/>
                      <a:headEnd/>
                      <a:tailEnd/>
                    </a:ln>
                  </pic:spPr>
                </pic:pic>
              </a:graphicData>
            </a:graphic>
          </wp:inline>
        </w:drawing>
      </w:r>
    </w:p>
    <w:p w:rsidR="005628FD" w:rsidRPr="005628FD" w:rsidRDefault="005628FD" w:rsidP="005628FD">
      <w:pPr>
        <w:spacing w:before="0" w:after="0" w:line="240" w:lineRule="auto"/>
        <w:ind w:firstLine="567"/>
        <w:jc w:val="center"/>
        <w:rPr>
          <w:rFonts w:ascii="Times New Roman" w:hAnsi="Times New Roman"/>
          <w:sz w:val="28"/>
          <w:szCs w:val="28"/>
        </w:rPr>
      </w:pPr>
      <w:proofErr w:type="spellStart"/>
      <w:r w:rsidRPr="005628FD">
        <w:rPr>
          <w:rFonts w:ascii="Times New Roman" w:hAnsi="Times New Roman"/>
          <w:i/>
          <w:iCs/>
          <w:sz w:val="28"/>
          <w:szCs w:val="28"/>
        </w:rPr>
        <w:t>y</w:t>
      </w:r>
      <w:r w:rsidRPr="005628FD">
        <w:rPr>
          <w:rFonts w:ascii="Times New Roman" w:hAnsi="Times New Roman"/>
          <w:sz w:val="28"/>
          <w:szCs w:val="28"/>
          <w:vertAlign w:val="subscript"/>
        </w:rPr>
        <w:t>im</w:t>
      </w:r>
      <w:r w:rsidRPr="005628FD">
        <w:rPr>
          <w:rFonts w:ascii="Times New Roman" w:hAnsi="Times New Roman"/>
          <w:sz w:val="28"/>
          <w:szCs w:val="28"/>
        </w:rPr>
        <w:t>=</w:t>
      </w:r>
      <w:proofErr w:type="spellEnd"/>
      <w:r w:rsidRPr="005628FD">
        <w:rPr>
          <w:rFonts w:ascii="Times New Roman" w:hAnsi="Times New Roman"/>
          <w:sz w:val="28"/>
          <w:szCs w:val="28"/>
        </w:rPr>
        <w:t xml:space="preserve"> </w:t>
      </w:r>
      <w:r w:rsidRPr="005628FD">
        <w:rPr>
          <w:rFonts w:ascii="Times New Roman" w:hAnsi="Times New Roman"/>
          <w:i/>
          <w:iCs/>
          <w:sz w:val="28"/>
          <w:szCs w:val="28"/>
        </w:rPr>
        <w:t>f</w:t>
      </w:r>
      <w:r w:rsidRPr="005628FD">
        <w:rPr>
          <w:rFonts w:ascii="Times New Roman" w:hAnsi="Times New Roman"/>
          <w:sz w:val="28"/>
          <w:szCs w:val="28"/>
        </w:rPr>
        <w:t>(</w:t>
      </w:r>
      <w:proofErr w:type="spellStart"/>
      <w:r w:rsidRPr="005628FD">
        <w:rPr>
          <w:rFonts w:ascii="Times New Roman" w:hAnsi="Times New Roman"/>
          <w:sz w:val="28"/>
          <w:szCs w:val="28"/>
        </w:rPr>
        <w:t>S</w:t>
      </w:r>
      <w:r w:rsidRPr="005628FD">
        <w:rPr>
          <w:rFonts w:ascii="Times New Roman" w:hAnsi="Times New Roman"/>
          <w:sz w:val="28"/>
          <w:szCs w:val="28"/>
          <w:vertAlign w:val="subscript"/>
        </w:rPr>
        <w:t>jm</w:t>
      </w:r>
      <w:proofErr w:type="spellEnd"/>
      <w:r w:rsidRPr="005628FD">
        <w:rPr>
          <w:rFonts w:ascii="Times New Roman" w:hAnsi="Times New Roman"/>
          <w:sz w:val="28"/>
          <w:szCs w:val="28"/>
        </w:rPr>
        <w:t>)</w:t>
      </w:r>
    </w:p>
    <w:p w:rsidR="005628FD" w:rsidRPr="005628FD" w:rsidRDefault="005628FD" w:rsidP="005628FD">
      <w:pPr>
        <w:spacing w:before="0" w:after="0" w:line="240" w:lineRule="auto"/>
        <w:ind w:firstLine="567"/>
        <w:jc w:val="center"/>
        <w:rPr>
          <w:rFonts w:ascii="Times New Roman" w:hAnsi="Times New Roman"/>
          <w:i/>
          <w:iCs/>
          <w:sz w:val="28"/>
          <w:szCs w:val="28"/>
        </w:rPr>
      </w:pPr>
      <w:r w:rsidRPr="005628FD">
        <w:rPr>
          <w:rFonts w:ascii="Times New Roman" w:hAnsi="Times New Roman"/>
          <w:i/>
          <w:iCs/>
          <w:sz w:val="28"/>
          <w:szCs w:val="28"/>
        </w:rPr>
        <w:t>i</w:t>
      </w:r>
      <w:r w:rsidRPr="005628FD">
        <w:rPr>
          <w:rFonts w:ascii="Times New Roman" w:hAnsi="Times New Roman"/>
          <w:i/>
          <w:iCs/>
          <w:sz w:val="28"/>
          <w:szCs w:val="28"/>
          <w:vertAlign w:val="subscript"/>
        </w:rPr>
        <w:t>m</w:t>
      </w:r>
      <w:r w:rsidRPr="005628FD">
        <w:rPr>
          <w:rFonts w:ascii="Times New Roman" w:hAnsi="Times New Roman"/>
          <w:sz w:val="28"/>
          <w:szCs w:val="28"/>
        </w:rPr>
        <w:t xml:space="preserve">=1, 2, ..., </w:t>
      </w:r>
      <w:proofErr w:type="spellStart"/>
      <w:r w:rsidRPr="005628FD">
        <w:rPr>
          <w:rFonts w:ascii="Times New Roman" w:hAnsi="Times New Roman"/>
          <w:i/>
          <w:iCs/>
          <w:sz w:val="28"/>
          <w:szCs w:val="28"/>
        </w:rPr>
        <w:t>N</w:t>
      </w:r>
      <w:r w:rsidRPr="005628FD">
        <w:rPr>
          <w:rFonts w:ascii="Times New Roman" w:hAnsi="Times New Roman"/>
          <w:i/>
          <w:iCs/>
          <w:sz w:val="28"/>
          <w:szCs w:val="28"/>
          <w:vertAlign w:val="subscript"/>
        </w:rPr>
        <w:t>m</w:t>
      </w:r>
      <w:proofErr w:type="spellEnd"/>
      <w:r w:rsidRPr="005628FD">
        <w:rPr>
          <w:rFonts w:ascii="Times New Roman" w:hAnsi="Times New Roman"/>
          <w:sz w:val="28"/>
          <w:szCs w:val="28"/>
        </w:rPr>
        <w:t xml:space="preserve">, </w:t>
      </w:r>
      <w:r w:rsidRPr="005628FD">
        <w:rPr>
          <w:rFonts w:ascii="Times New Roman" w:hAnsi="Times New Roman"/>
          <w:i/>
          <w:iCs/>
          <w:sz w:val="28"/>
          <w:szCs w:val="28"/>
        </w:rPr>
        <w:t>m</w:t>
      </w:r>
      <w:r w:rsidRPr="005628FD">
        <w:rPr>
          <w:rFonts w:ascii="Times New Roman" w:hAnsi="Times New Roman"/>
          <w:sz w:val="28"/>
          <w:szCs w:val="28"/>
        </w:rPr>
        <w:t xml:space="preserve">=1, 2, ..., </w:t>
      </w:r>
      <w:r w:rsidRPr="005628FD">
        <w:rPr>
          <w:rFonts w:ascii="Times New Roman" w:hAnsi="Times New Roman"/>
          <w:i/>
          <w:iCs/>
          <w:sz w:val="28"/>
          <w:szCs w:val="28"/>
        </w:rPr>
        <w:t>L</w:t>
      </w:r>
    </w:p>
    <w:p w:rsidR="005628FD" w:rsidRPr="005628FD" w:rsidRDefault="005628FD" w:rsidP="005628FD">
      <w:pPr>
        <w:spacing w:before="0" w:after="0" w:line="240" w:lineRule="auto"/>
        <w:ind w:firstLine="567"/>
        <w:jc w:val="center"/>
        <w:rPr>
          <w:rFonts w:ascii="Times New Roman" w:hAnsi="Times New Roman"/>
          <w:sz w:val="28"/>
          <w:szCs w:val="28"/>
        </w:rPr>
      </w:pP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де </w:t>
      </w:r>
      <w:r w:rsidRPr="005628FD">
        <w:rPr>
          <w:rFonts w:ascii="Times New Roman" w:hAnsi="Times New Roman"/>
          <w:i/>
          <w:iCs/>
          <w:sz w:val="28"/>
          <w:szCs w:val="28"/>
        </w:rPr>
        <w:t>S</w:t>
      </w:r>
      <w:r w:rsidRPr="005628FD">
        <w:rPr>
          <w:rFonts w:ascii="Times New Roman" w:hAnsi="Times New Roman"/>
          <w:sz w:val="28"/>
          <w:szCs w:val="28"/>
        </w:rPr>
        <w:t xml:space="preserve"> - вихід суматора, </w:t>
      </w:r>
      <w:r w:rsidRPr="005628FD">
        <w:rPr>
          <w:rFonts w:ascii="Times New Roman" w:hAnsi="Times New Roman"/>
          <w:i/>
          <w:iCs/>
          <w:sz w:val="28"/>
          <w:szCs w:val="28"/>
        </w:rPr>
        <w:t>w</w:t>
      </w:r>
      <w:r w:rsidRPr="005628FD">
        <w:rPr>
          <w:rFonts w:ascii="Times New Roman" w:hAnsi="Times New Roman"/>
          <w:sz w:val="28"/>
          <w:szCs w:val="28"/>
        </w:rPr>
        <w:t xml:space="preserve"> - вага зв'язку, </w:t>
      </w:r>
      <w:r w:rsidRPr="005628FD">
        <w:rPr>
          <w:rFonts w:ascii="Times New Roman" w:hAnsi="Times New Roman"/>
          <w:i/>
          <w:iCs/>
          <w:sz w:val="28"/>
          <w:szCs w:val="28"/>
        </w:rPr>
        <w:t>y</w:t>
      </w:r>
      <w:r w:rsidRPr="005628FD">
        <w:rPr>
          <w:rFonts w:ascii="Times New Roman" w:hAnsi="Times New Roman"/>
          <w:sz w:val="28"/>
          <w:szCs w:val="28"/>
        </w:rPr>
        <w:t xml:space="preserve"> - вихід нейрона, </w:t>
      </w:r>
      <w:r w:rsidRPr="005628FD">
        <w:rPr>
          <w:rFonts w:ascii="Times New Roman" w:hAnsi="Times New Roman"/>
          <w:i/>
          <w:iCs/>
          <w:sz w:val="28"/>
          <w:szCs w:val="28"/>
        </w:rPr>
        <w:t>b</w:t>
      </w:r>
      <w:r w:rsidRPr="005628FD">
        <w:rPr>
          <w:rFonts w:ascii="Times New Roman" w:hAnsi="Times New Roman"/>
          <w:sz w:val="28"/>
          <w:szCs w:val="28"/>
        </w:rPr>
        <w:t xml:space="preserve"> - зсув, </w:t>
      </w:r>
      <w:r w:rsidRPr="005628FD">
        <w:rPr>
          <w:rFonts w:ascii="Times New Roman" w:hAnsi="Times New Roman"/>
          <w:i/>
          <w:iCs/>
          <w:sz w:val="28"/>
          <w:szCs w:val="28"/>
        </w:rPr>
        <w:t>i</w:t>
      </w:r>
      <w:r w:rsidRPr="005628FD">
        <w:rPr>
          <w:rFonts w:ascii="Times New Roman" w:hAnsi="Times New Roman"/>
          <w:sz w:val="28"/>
          <w:szCs w:val="28"/>
        </w:rPr>
        <w:t xml:space="preserve"> - номер нейрона, </w:t>
      </w:r>
      <w:r w:rsidRPr="005628FD">
        <w:rPr>
          <w:rFonts w:ascii="Times New Roman" w:hAnsi="Times New Roman"/>
          <w:i/>
          <w:iCs/>
          <w:sz w:val="28"/>
          <w:szCs w:val="28"/>
        </w:rPr>
        <w:t>N</w:t>
      </w:r>
      <w:r w:rsidRPr="005628FD">
        <w:rPr>
          <w:rFonts w:ascii="Times New Roman" w:hAnsi="Times New Roman"/>
          <w:sz w:val="28"/>
          <w:szCs w:val="28"/>
        </w:rPr>
        <w:t xml:space="preserve"> - число нейронів у прошарку, </w:t>
      </w:r>
      <w:r w:rsidRPr="005628FD">
        <w:rPr>
          <w:rFonts w:ascii="Times New Roman" w:hAnsi="Times New Roman"/>
          <w:i/>
          <w:iCs/>
          <w:sz w:val="28"/>
          <w:szCs w:val="28"/>
        </w:rPr>
        <w:t>m</w:t>
      </w:r>
      <w:r w:rsidRPr="005628FD">
        <w:rPr>
          <w:rFonts w:ascii="Times New Roman" w:hAnsi="Times New Roman"/>
          <w:sz w:val="28"/>
          <w:szCs w:val="28"/>
        </w:rPr>
        <w:t xml:space="preserve"> - номер прошарку, </w:t>
      </w:r>
      <w:r w:rsidRPr="005628FD">
        <w:rPr>
          <w:rFonts w:ascii="Times New Roman" w:hAnsi="Times New Roman"/>
          <w:i/>
          <w:iCs/>
          <w:sz w:val="28"/>
          <w:szCs w:val="28"/>
        </w:rPr>
        <w:t>L</w:t>
      </w:r>
      <w:r w:rsidRPr="005628FD">
        <w:rPr>
          <w:rFonts w:ascii="Times New Roman" w:hAnsi="Times New Roman"/>
          <w:sz w:val="28"/>
          <w:szCs w:val="28"/>
        </w:rPr>
        <w:t xml:space="preserve"> - число прошарків, </w:t>
      </w:r>
      <w:r w:rsidRPr="005628FD">
        <w:rPr>
          <w:rFonts w:ascii="Times New Roman" w:hAnsi="Times New Roman"/>
          <w:i/>
          <w:iCs/>
          <w:sz w:val="28"/>
          <w:szCs w:val="28"/>
        </w:rPr>
        <w:t>f</w:t>
      </w:r>
      <w:r w:rsidRPr="005628FD">
        <w:rPr>
          <w:rFonts w:ascii="Times New Roman" w:hAnsi="Times New Roman"/>
          <w:sz w:val="28"/>
          <w:szCs w:val="28"/>
        </w:rPr>
        <w:t xml:space="preserve">- передатна функція.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4. Налаштування </w:t>
      </w:r>
      <w:proofErr w:type="spellStart"/>
      <w:r w:rsidRPr="005628FD">
        <w:rPr>
          <w:rFonts w:ascii="Times New Roman" w:hAnsi="Times New Roman"/>
          <w:sz w:val="28"/>
          <w:szCs w:val="28"/>
        </w:rPr>
        <w:t>синаптичних</w:t>
      </w:r>
      <w:proofErr w:type="spellEnd"/>
      <w:r w:rsidRPr="005628FD">
        <w:rPr>
          <w:rFonts w:ascii="Times New Roman" w:hAnsi="Times New Roman"/>
          <w:sz w:val="28"/>
          <w:szCs w:val="28"/>
        </w:rPr>
        <w:t xml:space="preserve"> ваг: </w:t>
      </w:r>
    </w:p>
    <w:p w:rsidR="005628FD" w:rsidRPr="005628FD" w:rsidRDefault="005628FD" w:rsidP="005628FD">
      <w:pPr>
        <w:spacing w:before="0" w:after="0" w:line="240" w:lineRule="auto"/>
        <w:ind w:firstLine="567"/>
        <w:rPr>
          <w:rFonts w:ascii="Times New Roman" w:hAnsi="Times New Roman"/>
          <w:sz w:val="28"/>
          <w:szCs w:val="28"/>
        </w:rPr>
      </w:pPr>
    </w:p>
    <w:p w:rsidR="005628FD" w:rsidRPr="005628FD" w:rsidRDefault="005628FD" w:rsidP="005628FD">
      <w:pPr>
        <w:spacing w:before="0" w:after="0" w:line="240" w:lineRule="auto"/>
        <w:ind w:firstLine="567"/>
        <w:jc w:val="center"/>
        <w:rPr>
          <w:rFonts w:ascii="Times New Roman" w:hAnsi="Times New Roman"/>
          <w:sz w:val="28"/>
          <w:szCs w:val="28"/>
        </w:rPr>
      </w:pPr>
      <w:proofErr w:type="spellStart"/>
      <w:r w:rsidRPr="005628FD">
        <w:rPr>
          <w:rFonts w:ascii="Times New Roman" w:hAnsi="Times New Roman"/>
          <w:sz w:val="28"/>
          <w:szCs w:val="28"/>
        </w:rPr>
        <w:t>w</w:t>
      </w:r>
      <w:r w:rsidRPr="005628FD">
        <w:rPr>
          <w:rFonts w:ascii="Times New Roman" w:hAnsi="Times New Roman"/>
          <w:sz w:val="28"/>
          <w:szCs w:val="28"/>
          <w:vertAlign w:val="subscript"/>
        </w:rPr>
        <w:t>ij</w:t>
      </w:r>
      <w:proofErr w:type="spellEnd"/>
      <w:r w:rsidRPr="005628FD">
        <w:rPr>
          <w:rFonts w:ascii="Times New Roman" w:hAnsi="Times New Roman"/>
          <w:sz w:val="28"/>
          <w:szCs w:val="28"/>
        </w:rPr>
        <w:t>(t+1)</w:t>
      </w:r>
      <w:proofErr w:type="spellStart"/>
      <w:r w:rsidRPr="005628FD">
        <w:rPr>
          <w:rFonts w:ascii="Times New Roman" w:hAnsi="Times New Roman"/>
          <w:sz w:val="28"/>
          <w:szCs w:val="28"/>
        </w:rPr>
        <w:t>=w</w:t>
      </w:r>
      <w:r w:rsidRPr="005628FD">
        <w:rPr>
          <w:rFonts w:ascii="Times New Roman" w:hAnsi="Times New Roman"/>
          <w:sz w:val="28"/>
          <w:szCs w:val="28"/>
          <w:vertAlign w:val="subscript"/>
        </w:rPr>
        <w:t>ij</w:t>
      </w:r>
      <w:proofErr w:type="spellEnd"/>
      <w:r w:rsidRPr="005628FD">
        <w:rPr>
          <w:rFonts w:ascii="Times New Roman" w:hAnsi="Times New Roman"/>
          <w:sz w:val="28"/>
          <w:szCs w:val="28"/>
        </w:rPr>
        <w:t xml:space="preserve">(t)+r </w:t>
      </w:r>
      <w:proofErr w:type="spellStart"/>
      <w:r w:rsidRPr="005628FD">
        <w:rPr>
          <w:rFonts w:ascii="Times New Roman" w:hAnsi="Times New Roman"/>
          <w:sz w:val="28"/>
          <w:szCs w:val="28"/>
        </w:rPr>
        <w:t>g</w:t>
      </w:r>
      <w:r w:rsidRPr="005628FD">
        <w:rPr>
          <w:rFonts w:ascii="Times New Roman" w:hAnsi="Times New Roman"/>
          <w:sz w:val="28"/>
          <w:szCs w:val="28"/>
          <w:vertAlign w:val="subscript"/>
        </w:rPr>
        <w:t>j</w:t>
      </w:r>
      <w:r w:rsidRPr="005628FD">
        <w:rPr>
          <w:rFonts w:ascii="Times New Roman" w:hAnsi="Times New Roman"/>
          <w:sz w:val="28"/>
          <w:szCs w:val="28"/>
        </w:rPr>
        <w:t>x'</w:t>
      </w:r>
      <w:r w:rsidRPr="005628FD">
        <w:rPr>
          <w:rFonts w:ascii="Times New Roman" w:hAnsi="Times New Roman"/>
          <w:sz w:val="28"/>
          <w:szCs w:val="28"/>
          <w:vertAlign w:val="subscript"/>
        </w:rPr>
        <w:t>і</w:t>
      </w:r>
      <w:proofErr w:type="spellEnd"/>
    </w:p>
    <w:p w:rsidR="005628FD" w:rsidRPr="005628FD" w:rsidRDefault="005628FD" w:rsidP="005628FD">
      <w:pPr>
        <w:spacing w:before="0" w:after="0" w:line="240" w:lineRule="auto"/>
        <w:ind w:firstLine="567"/>
        <w:rPr>
          <w:rFonts w:ascii="Times New Roman" w:hAnsi="Times New Roman"/>
          <w:sz w:val="28"/>
          <w:szCs w:val="28"/>
        </w:rPr>
      </w:pP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де </w:t>
      </w:r>
      <w:proofErr w:type="spellStart"/>
      <w:r w:rsidRPr="005628FD">
        <w:rPr>
          <w:rFonts w:ascii="Times New Roman" w:hAnsi="Times New Roman"/>
          <w:i/>
          <w:iCs/>
          <w:sz w:val="28"/>
          <w:szCs w:val="28"/>
        </w:rPr>
        <w:t>w</w:t>
      </w:r>
      <w:r w:rsidRPr="005628FD">
        <w:rPr>
          <w:rFonts w:ascii="Times New Roman" w:hAnsi="Times New Roman"/>
          <w:i/>
          <w:iCs/>
          <w:sz w:val="28"/>
          <w:szCs w:val="28"/>
          <w:vertAlign w:val="subscript"/>
        </w:rPr>
        <w:t>ij</w:t>
      </w:r>
      <w:proofErr w:type="spellEnd"/>
      <w:r w:rsidRPr="005628FD">
        <w:rPr>
          <w:rFonts w:ascii="Times New Roman" w:hAnsi="Times New Roman"/>
          <w:sz w:val="28"/>
          <w:szCs w:val="28"/>
        </w:rPr>
        <w:t xml:space="preserve"> - вага від нейрона </w:t>
      </w:r>
      <w:r w:rsidRPr="005628FD">
        <w:rPr>
          <w:rFonts w:ascii="Times New Roman" w:hAnsi="Times New Roman"/>
          <w:i/>
          <w:iCs/>
          <w:sz w:val="28"/>
          <w:szCs w:val="28"/>
        </w:rPr>
        <w:t>i</w:t>
      </w:r>
      <w:r w:rsidRPr="005628FD">
        <w:rPr>
          <w:rFonts w:ascii="Times New Roman" w:hAnsi="Times New Roman"/>
          <w:sz w:val="28"/>
          <w:szCs w:val="28"/>
        </w:rPr>
        <w:t xml:space="preserve"> або від елемента вхідного сигналу </w:t>
      </w:r>
      <w:r w:rsidRPr="005628FD">
        <w:rPr>
          <w:rFonts w:ascii="Times New Roman" w:hAnsi="Times New Roman"/>
          <w:i/>
          <w:iCs/>
          <w:sz w:val="28"/>
          <w:szCs w:val="28"/>
        </w:rPr>
        <w:t>i</w:t>
      </w:r>
      <w:r w:rsidRPr="005628FD">
        <w:rPr>
          <w:rFonts w:ascii="Times New Roman" w:hAnsi="Times New Roman"/>
          <w:sz w:val="28"/>
          <w:szCs w:val="28"/>
        </w:rPr>
        <w:t xml:space="preserve"> до нейрона </w:t>
      </w:r>
      <w:r w:rsidRPr="005628FD">
        <w:rPr>
          <w:rFonts w:ascii="Times New Roman" w:hAnsi="Times New Roman"/>
          <w:i/>
          <w:iCs/>
          <w:sz w:val="28"/>
          <w:szCs w:val="28"/>
        </w:rPr>
        <w:t>j</w:t>
      </w:r>
      <w:r w:rsidRPr="005628FD">
        <w:rPr>
          <w:rFonts w:ascii="Times New Roman" w:hAnsi="Times New Roman"/>
          <w:sz w:val="28"/>
          <w:szCs w:val="28"/>
        </w:rPr>
        <w:t xml:space="preserve"> у момент часу </w:t>
      </w:r>
      <w:r w:rsidRPr="005628FD">
        <w:rPr>
          <w:rFonts w:ascii="Times New Roman" w:hAnsi="Times New Roman"/>
          <w:i/>
          <w:iCs/>
          <w:sz w:val="28"/>
          <w:szCs w:val="28"/>
        </w:rPr>
        <w:t>t</w:t>
      </w:r>
      <w:r w:rsidRPr="005628FD">
        <w:rPr>
          <w:rFonts w:ascii="Times New Roman" w:hAnsi="Times New Roman"/>
          <w:sz w:val="28"/>
          <w:szCs w:val="28"/>
        </w:rPr>
        <w:t xml:space="preserve">, </w:t>
      </w:r>
      <w:proofErr w:type="spellStart"/>
      <w:r w:rsidRPr="005628FD">
        <w:rPr>
          <w:rFonts w:ascii="Times New Roman" w:hAnsi="Times New Roman"/>
          <w:i/>
          <w:iCs/>
          <w:sz w:val="28"/>
          <w:szCs w:val="28"/>
        </w:rPr>
        <w:t>x</w:t>
      </w:r>
      <w:r w:rsidRPr="005628FD">
        <w:rPr>
          <w:rFonts w:ascii="Times New Roman" w:hAnsi="Times New Roman"/>
          <w:i/>
          <w:iCs/>
          <w:sz w:val="28"/>
          <w:szCs w:val="28"/>
          <w:vertAlign w:val="subscript"/>
        </w:rPr>
        <w:t>i</w:t>
      </w:r>
      <w:r w:rsidRPr="005628FD">
        <w:rPr>
          <w:rFonts w:ascii="Times New Roman" w:hAnsi="Times New Roman"/>
          <w:sz w:val="28"/>
          <w:szCs w:val="28"/>
        </w:rPr>
        <w:t>'</w:t>
      </w:r>
      <w:proofErr w:type="spellEnd"/>
      <w:r w:rsidRPr="005628FD">
        <w:rPr>
          <w:rFonts w:ascii="Times New Roman" w:hAnsi="Times New Roman"/>
          <w:sz w:val="28"/>
          <w:szCs w:val="28"/>
        </w:rPr>
        <w:t xml:space="preserve"> - вихід нейрона </w:t>
      </w:r>
      <w:r w:rsidRPr="005628FD">
        <w:rPr>
          <w:rFonts w:ascii="Times New Roman" w:hAnsi="Times New Roman"/>
          <w:i/>
          <w:iCs/>
          <w:sz w:val="28"/>
          <w:szCs w:val="28"/>
        </w:rPr>
        <w:t>i</w:t>
      </w:r>
      <w:r w:rsidRPr="005628FD">
        <w:rPr>
          <w:rFonts w:ascii="Times New Roman" w:hAnsi="Times New Roman"/>
          <w:sz w:val="28"/>
          <w:szCs w:val="28"/>
        </w:rPr>
        <w:t xml:space="preserve">, </w:t>
      </w:r>
      <w:r w:rsidRPr="005628FD">
        <w:rPr>
          <w:rFonts w:ascii="Times New Roman" w:hAnsi="Times New Roman"/>
          <w:i/>
          <w:iCs/>
          <w:sz w:val="28"/>
          <w:szCs w:val="28"/>
        </w:rPr>
        <w:t>r</w:t>
      </w:r>
      <w:r w:rsidRPr="005628FD">
        <w:rPr>
          <w:rFonts w:ascii="Times New Roman" w:hAnsi="Times New Roman"/>
          <w:sz w:val="28"/>
          <w:szCs w:val="28"/>
        </w:rPr>
        <w:t xml:space="preserve"> - швидкість навчання, </w:t>
      </w:r>
      <w:proofErr w:type="spellStart"/>
      <w:r w:rsidRPr="005628FD">
        <w:rPr>
          <w:rFonts w:ascii="Times New Roman" w:hAnsi="Times New Roman"/>
          <w:i/>
          <w:iCs/>
          <w:sz w:val="28"/>
          <w:szCs w:val="28"/>
        </w:rPr>
        <w:t>g</w:t>
      </w:r>
      <w:r w:rsidRPr="005628FD">
        <w:rPr>
          <w:rFonts w:ascii="Times New Roman" w:hAnsi="Times New Roman"/>
          <w:i/>
          <w:iCs/>
          <w:sz w:val="28"/>
          <w:szCs w:val="28"/>
          <w:vertAlign w:val="subscript"/>
        </w:rPr>
        <w:t>j</w:t>
      </w:r>
      <w:proofErr w:type="spellEnd"/>
      <w:r w:rsidRPr="005628FD">
        <w:rPr>
          <w:rFonts w:ascii="Times New Roman" w:hAnsi="Times New Roman"/>
          <w:sz w:val="28"/>
          <w:szCs w:val="28"/>
        </w:rPr>
        <w:t xml:space="preserve"> - значення похибки для нейрона </w:t>
      </w:r>
      <w:r w:rsidRPr="005628FD">
        <w:rPr>
          <w:rFonts w:ascii="Times New Roman" w:hAnsi="Times New Roman"/>
          <w:i/>
          <w:iCs/>
          <w:sz w:val="28"/>
          <w:szCs w:val="28"/>
        </w:rPr>
        <w:t>j</w:t>
      </w:r>
      <w:r w:rsidRPr="005628FD">
        <w:rPr>
          <w:rFonts w:ascii="Times New Roman" w:hAnsi="Times New Roman"/>
          <w:sz w:val="28"/>
          <w:szCs w:val="28"/>
        </w:rPr>
        <w:t xml:space="preserve">.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Якщо нейрон з номером </w:t>
      </w:r>
      <w:r w:rsidRPr="005628FD">
        <w:rPr>
          <w:rFonts w:ascii="Times New Roman" w:hAnsi="Times New Roman"/>
          <w:i/>
          <w:iCs/>
          <w:sz w:val="28"/>
          <w:szCs w:val="28"/>
        </w:rPr>
        <w:t>j</w:t>
      </w:r>
      <w:r w:rsidRPr="005628FD">
        <w:rPr>
          <w:rFonts w:ascii="Times New Roman" w:hAnsi="Times New Roman"/>
          <w:sz w:val="28"/>
          <w:szCs w:val="28"/>
        </w:rPr>
        <w:t xml:space="preserve"> належить останньому прошарку, тоді </w:t>
      </w:r>
    </w:p>
    <w:p w:rsidR="005628FD" w:rsidRPr="005628FD" w:rsidRDefault="005628FD" w:rsidP="005628FD">
      <w:pPr>
        <w:spacing w:before="0" w:after="0" w:line="240" w:lineRule="auto"/>
        <w:ind w:firstLine="567"/>
        <w:rPr>
          <w:rFonts w:ascii="Times New Roman" w:hAnsi="Times New Roman"/>
          <w:sz w:val="28"/>
          <w:szCs w:val="28"/>
        </w:rPr>
      </w:pPr>
    </w:p>
    <w:p w:rsidR="005628FD" w:rsidRPr="005628FD" w:rsidRDefault="005628FD" w:rsidP="005628FD">
      <w:pPr>
        <w:spacing w:before="0" w:after="0" w:line="240" w:lineRule="auto"/>
        <w:ind w:firstLine="567"/>
        <w:jc w:val="center"/>
        <w:rPr>
          <w:rFonts w:ascii="Times New Roman" w:hAnsi="Times New Roman"/>
          <w:sz w:val="28"/>
          <w:szCs w:val="28"/>
        </w:rPr>
      </w:pPr>
      <w:proofErr w:type="spellStart"/>
      <w:r w:rsidRPr="005628FD">
        <w:rPr>
          <w:rFonts w:ascii="Times New Roman" w:hAnsi="Times New Roman"/>
          <w:sz w:val="28"/>
          <w:szCs w:val="28"/>
        </w:rPr>
        <w:t>g</w:t>
      </w:r>
      <w:r w:rsidRPr="005628FD">
        <w:rPr>
          <w:rFonts w:ascii="Times New Roman" w:hAnsi="Times New Roman"/>
          <w:sz w:val="28"/>
          <w:szCs w:val="28"/>
          <w:vertAlign w:val="subscript"/>
        </w:rPr>
        <w:t>j</w:t>
      </w:r>
      <w:r w:rsidRPr="005628FD">
        <w:rPr>
          <w:rFonts w:ascii="Times New Roman" w:hAnsi="Times New Roman"/>
          <w:sz w:val="28"/>
          <w:szCs w:val="28"/>
        </w:rPr>
        <w:t>=y</w:t>
      </w:r>
      <w:r w:rsidRPr="005628FD">
        <w:rPr>
          <w:rFonts w:ascii="Times New Roman" w:hAnsi="Times New Roman"/>
          <w:sz w:val="28"/>
          <w:szCs w:val="28"/>
          <w:vertAlign w:val="subscript"/>
        </w:rPr>
        <w:t>j</w:t>
      </w:r>
      <w:proofErr w:type="spellEnd"/>
      <w:r w:rsidRPr="005628FD">
        <w:rPr>
          <w:rFonts w:ascii="Times New Roman" w:hAnsi="Times New Roman"/>
          <w:sz w:val="28"/>
          <w:szCs w:val="28"/>
        </w:rPr>
        <w:t>(1-y</w:t>
      </w:r>
      <w:r w:rsidRPr="005628FD">
        <w:rPr>
          <w:rFonts w:ascii="Times New Roman" w:hAnsi="Times New Roman"/>
          <w:sz w:val="28"/>
          <w:szCs w:val="28"/>
          <w:vertAlign w:val="subscript"/>
        </w:rPr>
        <w:t>j</w:t>
      </w:r>
      <w:r w:rsidRPr="005628FD">
        <w:rPr>
          <w:rFonts w:ascii="Times New Roman" w:hAnsi="Times New Roman"/>
          <w:sz w:val="28"/>
          <w:szCs w:val="28"/>
        </w:rPr>
        <w:t>)(d</w:t>
      </w:r>
      <w:r w:rsidRPr="005628FD">
        <w:rPr>
          <w:rFonts w:ascii="Times New Roman" w:hAnsi="Times New Roman"/>
          <w:sz w:val="28"/>
          <w:szCs w:val="28"/>
          <w:vertAlign w:val="subscript"/>
        </w:rPr>
        <w:t>j</w:t>
      </w:r>
      <w:r w:rsidRPr="005628FD">
        <w:rPr>
          <w:rFonts w:ascii="Times New Roman" w:hAnsi="Times New Roman"/>
          <w:sz w:val="28"/>
          <w:szCs w:val="28"/>
        </w:rPr>
        <w:t>-</w:t>
      </w:r>
      <w:proofErr w:type="spellStart"/>
      <w:r w:rsidRPr="005628FD">
        <w:rPr>
          <w:rFonts w:ascii="Times New Roman" w:hAnsi="Times New Roman"/>
          <w:sz w:val="28"/>
          <w:szCs w:val="28"/>
        </w:rPr>
        <w:t>y</w:t>
      </w:r>
      <w:r w:rsidRPr="005628FD">
        <w:rPr>
          <w:rFonts w:ascii="Times New Roman" w:hAnsi="Times New Roman"/>
          <w:sz w:val="28"/>
          <w:szCs w:val="28"/>
          <w:vertAlign w:val="subscript"/>
        </w:rPr>
        <w:t>j</w:t>
      </w:r>
      <w:proofErr w:type="spellEnd"/>
      <w:r w:rsidRPr="005628FD">
        <w:rPr>
          <w:rFonts w:ascii="Times New Roman" w:hAnsi="Times New Roman"/>
          <w:sz w:val="28"/>
          <w:szCs w:val="28"/>
        </w:rPr>
        <w:t>)</w:t>
      </w:r>
    </w:p>
    <w:p w:rsidR="005628FD" w:rsidRPr="005628FD" w:rsidRDefault="005628FD" w:rsidP="005628FD">
      <w:pPr>
        <w:spacing w:before="0" w:after="0" w:line="240" w:lineRule="auto"/>
        <w:ind w:firstLine="567"/>
        <w:rPr>
          <w:rFonts w:ascii="Times New Roman" w:hAnsi="Times New Roman"/>
          <w:sz w:val="28"/>
          <w:szCs w:val="28"/>
        </w:rPr>
      </w:pP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де </w:t>
      </w:r>
      <w:proofErr w:type="spellStart"/>
      <w:r w:rsidRPr="005628FD">
        <w:rPr>
          <w:rFonts w:ascii="Times New Roman" w:hAnsi="Times New Roman"/>
          <w:i/>
          <w:iCs/>
          <w:sz w:val="28"/>
          <w:szCs w:val="28"/>
        </w:rPr>
        <w:t>d</w:t>
      </w:r>
      <w:r w:rsidRPr="005628FD">
        <w:rPr>
          <w:rFonts w:ascii="Times New Roman" w:hAnsi="Times New Roman"/>
          <w:i/>
          <w:iCs/>
          <w:sz w:val="28"/>
          <w:szCs w:val="28"/>
          <w:vertAlign w:val="subscript"/>
        </w:rPr>
        <w:t>j</w:t>
      </w:r>
      <w:proofErr w:type="spellEnd"/>
      <w:r w:rsidRPr="005628FD">
        <w:rPr>
          <w:rFonts w:ascii="Times New Roman" w:hAnsi="Times New Roman"/>
          <w:sz w:val="28"/>
          <w:szCs w:val="28"/>
        </w:rPr>
        <w:t xml:space="preserve"> - бажаний вихід нейрона </w:t>
      </w:r>
      <w:r w:rsidRPr="005628FD">
        <w:rPr>
          <w:rFonts w:ascii="Times New Roman" w:hAnsi="Times New Roman"/>
          <w:i/>
          <w:iCs/>
          <w:sz w:val="28"/>
          <w:szCs w:val="28"/>
        </w:rPr>
        <w:t>j</w:t>
      </w:r>
      <w:r w:rsidRPr="005628FD">
        <w:rPr>
          <w:rFonts w:ascii="Times New Roman" w:hAnsi="Times New Roman"/>
          <w:sz w:val="28"/>
          <w:szCs w:val="28"/>
        </w:rPr>
        <w:t xml:space="preserve">, </w:t>
      </w:r>
      <w:proofErr w:type="spellStart"/>
      <w:r w:rsidRPr="005628FD">
        <w:rPr>
          <w:rFonts w:ascii="Times New Roman" w:hAnsi="Times New Roman"/>
          <w:i/>
          <w:iCs/>
          <w:sz w:val="28"/>
          <w:szCs w:val="28"/>
        </w:rPr>
        <w:t>y</w:t>
      </w:r>
      <w:r w:rsidRPr="005628FD">
        <w:rPr>
          <w:rFonts w:ascii="Times New Roman" w:hAnsi="Times New Roman"/>
          <w:i/>
          <w:iCs/>
          <w:sz w:val="28"/>
          <w:szCs w:val="28"/>
          <w:vertAlign w:val="subscript"/>
        </w:rPr>
        <w:t>j</w:t>
      </w:r>
      <w:proofErr w:type="spellEnd"/>
      <w:r w:rsidRPr="005628FD">
        <w:rPr>
          <w:rFonts w:ascii="Times New Roman" w:hAnsi="Times New Roman"/>
          <w:sz w:val="28"/>
          <w:szCs w:val="28"/>
        </w:rPr>
        <w:t xml:space="preserve"> - поточний вихід нейрона </w:t>
      </w:r>
      <w:r w:rsidRPr="005628FD">
        <w:rPr>
          <w:rFonts w:ascii="Times New Roman" w:hAnsi="Times New Roman"/>
          <w:i/>
          <w:iCs/>
          <w:sz w:val="28"/>
          <w:szCs w:val="28"/>
        </w:rPr>
        <w:t>j</w:t>
      </w:r>
      <w:r w:rsidRPr="005628FD">
        <w:rPr>
          <w:rFonts w:ascii="Times New Roman" w:hAnsi="Times New Roman"/>
          <w:sz w:val="28"/>
          <w:szCs w:val="28"/>
        </w:rPr>
        <w:t xml:space="preserve">.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Якщо нейрон з номером </w:t>
      </w:r>
      <w:r w:rsidRPr="005628FD">
        <w:rPr>
          <w:rFonts w:ascii="Times New Roman" w:hAnsi="Times New Roman"/>
          <w:i/>
          <w:iCs/>
          <w:sz w:val="28"/>
          <w:szCs w:val="28"/>
        </w:rPr>
        <w:t>j</w:t>
      </w:r>
      <w:r w:rsidRPr="005628FD">
        <w:rPr>
          <w:rFonts w:ascii="Times New Roman" w:hAnsi="Times New Roman"/>
          <w:sz w:val="28"/>
          <w:szCs w:val="28"/>
        </w:rPr>
        <w:t xml:space="preserve"> належить одному з прошарків з першого по передостанній, тоді</w:t>
      </w:r>
    </w:p>
    <w:p w:rsidR="005628FD" w:rsidRPr="005628FD" w:rsidRDefault="005628FD" w:rsidP="005628FD">
      <w:pPr>
        <w:spacing w:before="0" w:after="0" w:line="240" w:lineRule="auto"/>
        <w:ind w:firstLine="567"/>
        <w:jc w:val="center"/>
        <w:rPr>
          <w:rFonts w:ascii="Times New Roman" w:hAnsi="Times New Roman"/>
          <w:sz w:val="28"/>
          <w:szCs w:val="28"/>
        </w:rPr>
      </w:pPr>
      <w:r w:rsidRPr="005628FD">
        <w:rPr>
          <w:rFonts w:ascii="Times New Roman" w:hAnsi="Times New Roman"/>
          <w:noProof/>
          <w:sz w:val="28"/>
          <w:szCs w:val="28"/>
        </w:rPr>
        <w:drawing>
          <wp:inline distT="0" distB="0" distL="0" distR="0">
            <wp:extent cx="1798955" cy="350520"/>
            <wp:effectExtent l="19050" t="0" r="0" b="0"/>
            <wp:docPr id="279" name="Рисунок 279" descr="image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image1384"/>
                    <pic:cNvPicPr>
                      <a:picLocks noChangeAspect="1" noChangeArrowheads="1"/>
                    </pic:cNvPicPr>
                  </pic:nvPicPr>
                  <pic:blipFill>
                    <a:blip r:embed="rId27"/>
                    <a:srcRect/>
                    <a:stretch>
                      <a:fillRect/>
                    </a:stretch>
                  </pic:blipFill>
                  <pic:spPr bwMode="auto">
                    <a:xfrm>
                      <a:off x="0" y="0"/>
                      <a:ext cx="1798955" cy="350520"/>
                    </a:xfrm>
                    <a:prstGeom prst="rect">
                      <a:avLst/>
                    </a:prstGeom>
                    <a:noFill/>
                    <a:ln w="9525">
                      <a:noFill/>
                      <a:miter lim="800000"/>
                      <a:headEnd/>
                      <a:tailEnd/>
                    </a:ln>
                  </pic:spPr>
                </pic:pic>
              </a:graphicData>
            </a:graphic>
          </wp:inline>
        </w:drawing>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де </w:t>
      </w:r>
      <w:r w:rsidRPr="005628FD">
        <w:rPr>
          <w:rFonts w:ascii="Times New Roman" w:hAnsi="Times New Roman"/>
          <w:i/>
          <w:iCs/>
          <w:sz w:val="28"/>
          <w:szCs w:val="28"/>
        </w:rPr>
        <w:t>k</w:t>
      </w:r>
      <w:r w:rsidRPr="005628FD">
        <w:rPr>
          <w:rFonts w:ascii="Times New Roman" w:hAnsi="Times New Roman"/>
          <w:sz w:val="28"/>
          <w:szCs w:val="28"/>
        </w:rPr>
        <w:t xml:space="preserve"> пробігає всі нейрони прошарку з номером на одиницю більше, ніж у того, котрому належить нейрон </w:t>
      </w:r>
      <w:r w:rsidRPr="005628FD">
        <w:rPr>
          <w:rFonts w:ascii="Times New Roman" w:hAnsi="Times New Roman"/>
          <w:i/>
          <w:iCs/>
          <w:sz w:val="28"/>
          <w:szCs w:val="28"/>
        </w:rPr>
        <w:t>j</w:t>
      </w:r>
      <w:r w:rsidRPr="005628FD">
        <w:rPr>
          <w:rFonts w:ascii="Times New Roman" w:hAnsi="Times New Roman"/>
          <w:sz w:val="28"/>
          <w:szCs w:val="28"/>
        </w:rPr>
        <w:t xml:space="preserve">.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sz w:val="28"/>
          <w:szCs w:val="28"/>
        </w:rPr>
        <w:t xml:space="preserve">Зовнішні зсуви нейронів </w:t>
      </w:r>
      <w:r w:rsidRPr="005628FD">
        <w:rPr>
          <w:rFonts w:ascii="Times New Roman" w:hAnsi="Times New Roman"/>
          <w:i/>
          <w:iCs/>
          <w:sz w:val="28"/>
          <w:szCs w:val="28"/>
        </w:rPr>
        <w:t>b</w:t>
      </w:r>
      <w:r w:rsidRPr="005628FD">
        <w:rPr>
          <w:rFonts w:ascii="Times New Roman" w:hAnsi="Times New Roman"/>
          <w:sz w:val="28"/>
          <w:szCs w:val="28"/>
        </w:rPr>
        <w:t xml:space="preserve"> налаштовуються аналогічним образом. </w:t>
      </w:r>
    </w:p>
    <w:p w:rsidR="005628FD" w:rsidRPr="005628FD" w:rsidRDefault="005628FD" w:rsidP="005628FD">
      <w:pPr>
        <w:spacing w:before="0" w:after="0" w:line="240" w:lineRule="auto"/>
        <w:ind w:firstLine="567"/>
        <w:rPr>
          <w:rFonts w:ascii="Times New Roman" w:hAnsi="Times New Roman"/>
          <w:sz w:val="28"/>
          <w:szCs w:val="28"/>
        </w:rPr>
      </w:pP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b/>
          <w:bCs/>
          <w:i/>
          <w:iCs/>
          <w:sz w:val="28"/>
          <w:szCs w:val="28"/>
        </w:rPr>
        <w:t>Тип вхідних сигналів</w:t>
      </w:r>
      <w:r w:rsidRPr="005628FD">
        <w:rPr>
          <w:rFonts w:ascii="Times New Roman" w:hAnsi="Times New Roman"/>
          <w:sz w:val="28"/>
          <w:szCs w:val="28"/>
        </w:rPr>
        <w:t xml:space="preserve">: цілі чи дійсні.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b/>
          <w:bCs/>
          <w:i/>
          <w:iCs/>
          <w:sz w:val="28"/>
          <w:szCs w:val="28"/>
        </w:rPr>
        <w:t>Тип вихідних сигналів:</w:t>
      </w:r>
      <w:r w:rsidRPr="005628FD">
        <w:rPr>
          <w:rFonts w:ascii="Times New Roman" w:hAnsi="Times New Roman"/>
          <w:sz w:val="28"/>
          <w:szCs w:val="28"/>
        </w:rPr>
        <w:t xml:space="preserve"> дійсні з інтервалу, заданого передатною функцією нейронів.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i/>
          <w:iCs/>
          <w:sz w:val="28"/>
          <w:szCs w:val="28"/>
        </w:rPr>
        <w:t>Тип передатної функції:</w:t>
      </w:r>
      <w:r w:rsidRPr="005628FD">
        <w:rPr>
          <w:rFonts w:ascii="Times New Roman" w:hAnsi="Times New Roman"/>
          <w:sz w:val="28"/>
          <w:szCs w:val="28"/>
        </w:rPr>
        <w:t xml:space="preserve"> </w:t>
      </w:r>
      <w:proofErr w:type="spellStart"/>
      <w:r w:rsidRPr="005628FD">
        <w:rPr>
          <w:rFonts w:ascii="Times New Roman" w:hAnsi="Times New Roman"/>
          <w:sz w:val="28"/>
          <w:szCs w:val="28"/>
        </w:rPr>
        <w:t>сигмоїдальна</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Сигмоїдальні</w:t>
      </w:r>
      <w:proofErr w:type="spellEnd"/>
      <w:r w:rsidRPr="005628FD">
        <w:rPr>
          <w:rFonts w:ascii="Times New Roman" w:hAnsi="Times New Roman"/>
          <w:sz w:val="28"/>
          <w:szCs w:val="28"/>
        </w:rPr>
        <w:t xml:space="preserve"> функції є монотонно зростаючими і мають відмінні від нуля похідні по всій області визначення. Ці характеристики забезпечують правильне функціонування і навчання мережі.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b/>
          <w:bCs/>
          <w:i/>
          <w:iCs/>
          <w:sz w:val="28"/>
          <w:szCs w:val="28"/>
        </w:rPr>
        <w:t>Області застосування.</w:t>
      </w:r>
      <w:r w:rsidRPr="005628FD">
        <w:rPr>
          <w:rFonts w:ascii="Times New Roman" w:hAnsi="Times New Roman"/>
          <w:sz w:val="28"/>
          <w:szCs w:val="28"/>
        </w:rPr>
        <w:t xml:space="preserve"> Розпізнавання образів, класифікація, прогнозування. </w:t>
      </w:r>
    </w:p>
    <w:p w:rsidR="005628FD" w:rsidRPr="005628FD" w:rsidRDefault="005628FD" w:rsidP="005628FD">
      <w:pPr>
        <w:spacing w:before="0" w:after="0" w:line="240" w:lineRule="auto"/>
        <w:ind w:firstLine="567"/>
        <w:rPr>
          <w:rFonts w:ascii="Times New Roman" w:hAnsi="Times New Roman"/>
          <w:sz w:val="28"/>
          <w:szCs w:val="28"/>
        </w:rPr>
      </w:pPr>
      <w:r w:rsidRPr="005628FD">
        <w:rPr>
          <w:rFonts w:ascii="Times New Roman" w:hAnsi="Times New Roman"/>
          <w:b/>
          <w:bCs/>
          <w:i/>
          <w:iCs/>
          <w:sz w:val="28"/>
          <w:szCs w:val="28"/>
        </w:rPr>
        <w:t>Недоліки.</w:t>
      </w:r>
      <w:r w:rsidRPr="005628FD">
        <w:rPr>
          <w:rFonts w:ascii="Times New Roman" w:hAnsi="Times New Roman"/>
          <w:sz w:val="28"/>
          <w:szCs w:val="28"/>
        </w:rPr>
        <w:t xml:space="preserve"> Низька швидкість навчання.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i/>
          <w:iCs/>
          <w:sz w:val="28"/>
          <w:szCs w:val="28"/>
        </w:rPr>
        <w:t>Переваги.</w:t>
      </w:r>
      <w:r w:rsidRPr="005628FD">
        <w:rPr>
          <w:rFonts w:ascii="Times New Roman" w:hAnsi="Times New Roman"/>
          <w:sz w:val="28"/>
          <w:szCs w:val="28"/>
        </w:rPr>
        <w:t xml:space="preserve"> Ефективний та популярний алгоритм для вирішення численних практичних задач.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i/>
          <w:iCs/>
          <w:sz w:val="28"/>
          <w:szCs w:val="28"/>
        </w:rPr>
        <w:t>Модифікації.</w:t>
      </w:r>
      <w:r w:rsidRPr="005628FD">
        <w:rPr>
          <w:rFonts w:ascii="Times New Roman" w:hAnsi="Times New Roman"/>
          <w:sz w:val="28"/>
          <w:szCs w:val="28"/>
        </w:rPr>
        <w:t xml:space="preserve"> Модифікації алгоритму зворотного поширення зв'язані з використанням різних функцій похибки, різних процедур визначення напрямку і величини кроку.</w:t>
      </w:r>
    </w:p>
    <w:p w:rsidR="005628FD" w:rsidRPr="005628FD" w:rsidRDefault="005628FD" w:rsidP="005628FD">
      <w:pPr>
        <w:spacing w:before="0" w:after="0" w:line="240" w:lineRule="auto"/>
        <w:ind w:firstLine="567"/>
        <w:jc w:val="both"/>
        <w:rPr>
          <w:rFonts w:ascii="Times New Roman" w:hAnsi="Times New Roman"/>
          <w:sz w:val="28"/>
          <w:szCs w:val="28"/>
        </w:rPr>
      </w:pPr>
    </w:p>
    <w:p w:rsidR="005628FD" w:rsidRPr="005628FD" w:rsidRDefault="005628FD" w:rsidP="005628FD">
      <w:pPr>
        <w:spacing w:before="0" w:after="0" w:line="240" w:lineRule="auto"/>
        <w:ind w:firstLine="567"/>
        <w:jc w:val="center"/>
        <w:rPr>
          <w:rFonts w:ascii="Times New Roman" w:hAnsi="Times New Roman"/>
          <w:b/>
          <w:bCs/>
          <w:sz w:val="28"/>
          <w:szCs w:val="28"/>
        </w:rPr>
      </w:pPr>
      <w:r w:rsidRPr="005628FD">
        <w:rPr>
          <w:rFonts w:ascii="Times New Roman" w:hAnsi="Times New Roman"/>
          <w:b/>
          <w:bCs/>
          <w:sz w:val="28"/>
          <w:szCs w:val="28"/>
        </w:rPr>
        <w:t xml:space="preserve">Мережа </w:t>
      </w:r>
      <w:proofErr w:type="spellStart"/>
      <w:r w:rsidRPr="005628FD">
        <w:rPr>
          <w:rFonts w:ascii="Times New Roman" w:hAnsi="Times New Roman"/>
          <w:b/>
          <w:bCs/>
          <w:sz w:val="28"/>
          <w:szCs w:val="28"/>
        </w:rPr>
        <w:t>Delta</w:t>
      </w:r>
      <w:proofErr w:type="spellEnd"/>
      <w:r w:rsidRPr="005628FD">
        <w:rPr>
          <w:rFonts w:ascii="Times New Roman" w:hAnsi="Times New Roman"/>
          <w:b/>
          <w:bCs/>
          <w:sz w:val="28"/>
          <w:szCs w:val="28"/>
        </w:rPr>
        <w:t xml:space="preserve"> </w:t>
      </w:r>
      <w:proofErr w:type="spellStart"/>
      <w:r w:rsidRPr="005628FD">
        <w:rPr>
          <w:rFonts w:ascii="Times New Roman" w:hAnsi="Times New Roman"/>
          <w:b/>
          <w:bCs/>
          <w:sz w:val="28"/>
          <w:szCs w:val="28"/>
        </w:rPr>
        <w:t>Bar</w:t>
      </w:r>
      <w:proofErr w:type="spellEnd"/>
      <w:r w:rsidRPr="005628FD">
        <w:rPr>
          <w:rFonts w:ascii="Times New Roman" w:hAnsi="Times New Roman"/>
          <w:b/>
          <w:bCs/>
          <w:sz w:val="28"/>
          <w:szCs w:val="28"/>
        </w:rPr>
        <w:t xml:space="preserve"> </w:t>
      </w:r>
      <w:proofErr w:type="spellStart"/>
      <w:r w:rsidRPr="005628FD">
        <w:rPr>
          <w:rFonts w:ascii="Times New Roman" w:hAnsi="Times New Roman"/>
          <w:b/>
          <w:bCs/>
          <w:sz w:val="28"/>
          <w:szCs w:val="28"/>
        </w:rPr>
        <w:t>Delta</w:t>
      </w:r>
      <w:proofErr w:type="spellEnd"/>
    </w:p>
    <w:p w:rsidR="005628FD" w:rsidRPr="005628FD" w:rsidRDefault="005628FD" w:rsidP="005628FD">
      <w:pPr>
        <w:spacing w:before="0" w:after="0" w:line="240" w:lineRule="auto"/>
        <w:ind w:firstLine="567"/>
        <w:jc w:val="both"/>
        <w:rPr>
          <w:rFonts w:ascii="Times New Roman" w:hAnsi="Times New Roman"/>
          <w:sz w:val="28"/>
          <w:szCs w:val="28"/>
        </w:rPr>
      </w:pP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Мережа </w:t>
      </w:r>
      <w:proofErr w:type="spellStart"/>
      <w:r w:rsidRPr="005628FD">
        <w:rPr>
          <w:rFonts w:ascii="Times New Roman" w:hAnsi="Times New Roman"/>
          <w:sz w:val="28"/>
          <w:szCs w:val="28"/>
        </w:rPr>
        <w:t>Delta</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bar</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Delta</w:t>
      </w:r>
      <w:proofErr w:type="spellEnd"/>
      <w:r w:rsidRPr="005628FD">
        <w:rPr>
          <w:rFonts w:ascii="Times New Roman" w:hAnsi="Times New Roman"/>
          <w:sz w:val="28"/>
          <w:szCs w:val="28"/>
        </w:rPr>
        <w:t xml:space="preserve"> була розроблена Робертом </w:t>
      </w:r>
      <w:proofErr w:type="spellStart"/>
      <w:r w:rsidRPr="005628FD">
        <w:rPr>
          <w:rFonts w:ascii="Times New Roman" w:hAnsi="Times New Roman"/>
          <w:sz w:val="28"/>
          <w:szCs w:val="28"/>
        </w:rPr>
        <w:t>Джекобсом</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Robert</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Jacobs</w:t>
      </w:r>
      <w:proofErr w:type="spellEnd"/>
      <w:r w:rsidRPr="005628FD">
        <w:rPr>
          <w:rFonts w:ascii="Times New Roman" w:hAnsi="Times New Roman"/>
          <w:sz w:val="28"/>
          <w:szCs w:val="28"/>
        </w:rPr>
        <w:t xml:space="preserve">), для поліпшення оцінки навчання стандартних мереж </w:t>
      </w:r>
      <w:proofErr w:type="spellStart"/>
      <w:r w:rsidRPr="005628FD">
        <w:rPr>
          <w:rFonts w:ascii="Times New Roman" w:hAnsi="Times New Roman"/>
          <w:sz w:val="28"/>
          <w:szCs w:val="28"/>
        </w:rPr>
        <w:t>Feed</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Forward</w:t>
      </w:r>
      <w:proofErr w:type="spellEnd"/>
      <w:r w:rsidRPr="005628FD">
        <w:rPr>
          <w:rFonts w:ascii="Times New Roman" w:hAnsi="Times New Roman"/>
          <w:sz w:val="28"/>
          <w:szCs w:val="28"/>
        </w:rPr>
        <w:t xml:space="preserve"> і є модифікацією мережі </w:t>
      </w:r>
      <w:proofErr w:type="spellStart"/>
      <w:r w:rsidRPr="005628FD">
        <w:rPr>
          <w:rFonts w:ascii="Times New Roman" w:hAnsi="Times New Roman"/>
          <w:sz w:val="28"/>
          <w:szCs w:val="28"/>
        </w:rPr>
        <w:t>Back</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Propagation</w:t>
      </w:r>
      <w:proofErr w:type="spellEnd"/>
      <w:r w:rsidRPr="005628FD">
        <w:rPr>
          <w:rFonts w:ascii="Times New Roman" w:hAnsi="Times New Roman"/>
          <w:sz w:val="28"/>
          <w:szCs w:val="28"/>
        </w:rPr>
        <w:t>.</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Процедура </w:t>
      </w:r>
      <w:proofErr w:type="spellStart"/>
      <w:r w:rsidRPr="005628FD">
        <w:rPr>
          <w:rFonts w:ascii="Times New Roman" w:hAnsi="Times New Roman"/>
          <w:sz w:val="28"/>
          <w:szCs w:val="28"/>
        </w:rPr>
        <w:t>Back</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Propagation</w:t>
      </w:r>
      <w:proofErr w:type="spellEnd"/>
      <w:r w:rsidRPr="005628FD">
        <w:rPr>
          <w:rFonts w:ascii="Times New Roman" w:hAnsi="Times New Roman"/>
          <w:sz w:val="28"/>
          <w:szCs w:val="28"/>
        </w:rPr>
        <w:t xml:space="preserve"> базується на підході крутого спуску, що мінімізує похибку мережі під час процесу зміни </w:t>
      </w:r>
      <w:proofErr w:type="spellStart"/>
      <w:r w:rsidRPr="005628FD">
        <w:rPr>
          <w:rFonts w:ascii="Times New Roman" w:hAnsi="Times New Roman"/>
          <w:sz w:val="28"/>
          <w:szCs w:val="28"/>
        </w:rPr>
        <w:t>синаптичних</w:t>
      </w:r>
      <w:proofErr w:type="spellEnd"/>
      <w:r w:rsidRPr="005628FD">
        <w:rPr>
          <w:rFonts w:ascii="Times New Roman" w:hAnsi="Times New Roman"/>
          <w:sz w:val="28"/>
          <w:szCs w:val="28"/>
        </w:rPr>
        <w:t xml:space="preserve"> ваг. Стандартні оцінки навчання застосовуються на базисі "шар за шаром" і значення моменту призначаються глобально. Моментом вважається фактор, що використовується для згладжування оцінки навчання. Момент додається до стандартної зміни ваги і пропорційний до попередньої зміни ваги.</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Хоча цей метод успішний у розв’язанні багатьох задач, збіжність процедури занадто повільна для використання. </w:t>
      </w:r>
      <w:proofErr w:type="spellStart"/>
      <w:r w:rsidRPr="005628FD">
        <w:rPr>
          <w:rFonts w:ascii="Times New Roman" w:hAnsi="Times New Roman"/>
          <w:sz w:val="28"/>
          <w:szCs w:val="28"/>
        </w:rPr>
        <w:t>Delta</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bar</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Delta</w:t>
      </w:r>
      <w:proofErr w:type="spellEnd"/>
      <w:r w:rsidRPr="005628FD">
        <w:rPr>
          <w:rFonts w:ascii="Times New Roman" w:hAnsi="Times New Roman"/>
          <w:sz w:val="28"/>
          <w:szCs w:val="28"/>
        </w:rPr>
        <w:t xml:space="preserve"> має "неформальний" підхід до навчання штучних мереж, при якому кожна вага має свій власний </w:t>
      </w:r>
      <w:proofErr w:type="spellStart"/>
      <w:r w:rsidRPr="005628FD">
        <w:rPr>
          <w:rFonts w:ascii="Times New Roman" w:hAnsi="Times New Roman"/>
          <w:sz w:val="28"/>
          <w:szCs w:val="28"/>
        </w:rPr>
        <w:t>самоадаптований</w:t>
      </w:r>
      <w:proofErr w:type="spellEnd"/>
      <w:r w:rsidRPr="005628FD">
        <w:rPr>
          <w:rFonts w:ascii="Times New Roman" w:hAnsi="Times New Roman"/>
          <w:sz w:val="28"/>
          <w:szCs w:val="28"/>
        </w:rPr>
        <w:t xml:space="preserve"> фактор навчання і минулі значення похибки використовуються для обчислення майбутніх значень. Знання ймовірних похибок дозволяє мережі робити інтелектуальні кроки при зміні ваг, але процес ускладнюється тим, що кожна вага може мати зовсім різний вплив на загальну похибку. </w:t>
      </w:r>
      <w:proofErr w:type="spellStart"/>
      <w:r w:rsidRPr="005628FD">
        <w:rPr>
          <w:rFonts w:ascii="Times New Roman" w:hAnsi="Times New Roman"/>
          <w:sz w:val="28"/>
          <w:szCs w:val="28"/>
        </w:rPr>
        <w:t>Джекобс</w:t>
      </w:r>
      <w:proofErr w:type="spellEnd"/>
      <w:r w:rsidRPr="005628FD">
        <w:rPr>
          <w:rFonts w:ascii="Times New Roman" w:hAnsi="Times New Roman"/>
          <w:sz w:val="28"/>
          <w:szCs w:val="28"/>
        </w:rPr>
        <w:t xml:space="preserve"> запропонував поняття "здорового глузду", коли кожна вага з'єднання мережі повинна мати власну оцінку навчання, а розмір кроку, що призначений одній вазі з'єднання не застосовується для усіх ваг у шарі.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Оцінка навчання будь-якої ваги з'єднання змінюється на основі інформації про поточну похибку, знайденої зі стандартної </w:t>
      </w:r>
      <w:proofErr w:type="spellStart"/>
      <w:r w:rsidRPr="005628FD">
        <w:rPr>
          <w:rFonts w:ascii="Times New Roman" w:hAnsi="Times New Roman"/>
          <w:sz w:val="28"/>
          <w:szCs w:val="28"/>
        </w:rPr>
        <w:t>Васкрrораgаtіоn</w:t>
      </w:r>
      <w:proofErr w:type="spellEnd"/>
      <w:r w:rsidRPr="005628FD">
        <w:rPr>
          <w:rFonts w:ascii="Times New Roman" w:hAnsi="Times New Roman"/>
          <w:sz w:val="28"/>
          <w:szCs w:val="28"/>
        </w:rPr>
        <w:t xml:space="preserve">. Якщо локальна похибка має однаковий знак для декількох послідовних часових кроків, оцінка навчання для цього з'єднання лінійно збільшується. Якщо локальна похибка часто змінює знак, оцінка навчання зменшується геометрично і це гарантує, що оцінки навчання з'єднання будуть завжди додатними. Оцінкам навчання дозволено мінятися в часі.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Призначення оцінки навчання до кожного з'єднання, дозвіл цій оцінці навчання </w:t>
      </w:r>
      <w:proofErr w:type="spellStart"/>
      <w:r w:rsidRPr="005628FD">
        <w:rPr>
          <w:rFonts w:ascii="Times New Roman" w:hAnsi="Times New Roman"/>
          <w:sz w:val="28"/>
          <w:szCs w:val="28"/>
        </w:rPr>
        <w:t>неперервно</w:t>
      </w:r>
      <w:proofErr w:type="spellEnd"/>
      <w:r w:rsidRPr="005628FD">
        <w:rPr>
          <w:rFonts w:ascii="Times New Roman" w:hAnsi="Times New Roman"/>
          <w:sz w:val="28"/>
          <w:szCs w:val="28"/>
        </w:rPr>
        <w:t xml:space="preserve"> мінятися з часом обумовлюють зменшення часу збіжності.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З розрішенням різних оцінок навчання для будь-якої ваги з'єднання в мережі, пошук крутого спуску може не виконуватися. Замість цього, ваги з'єднань змінюються на основі часток похідних похибок щодо самої ваги й оцінки "кривизни поверхні похибки" поблизу поточної точки. Зміни ваг відповідають обмеженню місцевості і вимагають інформацію від нейронів, з якими вони з'єднані.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sz w:val="28"/>
          <w:szCs w:val="28"/>
        </w:rPr>
        <w:t>Переваги.</w:t>
      </w:r>
      <w:r w:rsidRPr="005628FD">
        <w:rPr>
          <w:rFonts w:ascii="Times New Roman" w:hAnsi="Times New Roman"/>
          <w:sz w:val="28"/>
          <w:szCs w:val="28"/>
        </w:rPr>
        <w:t xml:space="preserve"> Парадигма </w:t>
      </w:r>
      <w:proofErr w:type="spellStart"/>
      <w:r w:rsidRPr="005628FD">
        <w:rPr>
          <w:rFonts w:ascii="Times New Roman" w:hAnsi="Times New Roman"/>
          <w:sz w:val="28"/>
          <w:szCs w:val="28"/>
        </w:rPr>
        <w:t>Delta</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Bar</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Delta</w:t>
      </w:r>
      <w:proofErr w:type="spellEnd"/>
      <w:r w:rsidRPr="005628FD">
        <w:rPr>
          <w:rFonts w:ascii="Times New Roman" w:hAnsi="Times New Roman"/>
          <w:sz w:val="28"/>
          <w:szCs w:val="28"/>
        </w:rPr>
        <w:t xml:space="preserve"> є спробою прискорити процес збіжності алгоритму зворотного поширення за рахунок використання додаткової інформації про зміну параметрів і ваг під час навчання. </w:t>
      </w:r>
    </w:p>
    <w:p w:rsidR="005628FD" w:rsidRPr="005628FD" w:rsidRDefault="005628FD" w:rsidP="005628FD">
      <w:pPr>
        <w:spacing w:before="0" w:after="0" w:line="240" w:lineRule="auto"/>
        <w:ind w:firstLine="567"/>
        <w:jc w:val="both"/>
        <w:rPr>
          <w:rFonts w:ascii="Times New Roman" w:hAnsi="Times New Roman"/>
          <w:b/>
          <w:bCs/>
          <w:sz w:val="28"/>
          <w:szCs w:val="28"/>
        </w:rPr>
      </w:pPr>
      <w:r w:rsidRPr="005628FD">
        <w:rPr>
          <w:rFonts w:ascii="Times New Roman" w:hAnsi="Times New Roman"/>
          <w:b/>
          <w:bCs/>
          <w:sz w:val="28"/>
          <w:szCs w:val="28"/>
        </w:rPr>
        <w:t xml:space="preserve">Недоліки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 Навіть невелике лінійне збільшення коефіцієнта може привести до значного росту швидкості навчання, що викликає стрибки в просторі ваг.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 Геометричне зменшення коефіцієнта іноді буває недостатньо швидким. </w:t>
      </w:r>
    </w:p>
    <w:p w:rsidR="005628FD" w:rsidRPr="005628FD" w:rsidRDefault="005628FD" w:rsidP="005628FD">
      <w:pPr>
        <w:spacing w:before="0" w:after="0" w:line="240" w:lineRule="auto"/>
        <w:ind w:firstLine="567"/>
        <w:jc w:val="both"/>
        <w:rPr>
          <w:rFonts w:ascii="Times New Roman" w:hAnsi="Times New Roman"/>
          <w:sz w:val="28"/>
          <w:szCs w:val="28"/>
        </w:rPr>
      </w:pPr>
    </w:p>
    <w:p w:rsidR="005628FD" w:rsidRPr="005628FD" w:rsidRDefault="005628FD" w:rsidP="005628FD">
      <w:pPr>
        <w:spacing w:before="0" w:after="0" w:line="240" w:lineRule="auto"/>
        <w:ind w:firstLine="567"/>
        <w:jc w:val="center"/>
        <w:rPr>
          <w:rFonts w:ascii="Times New Roman" w:hAnsi="Times New Roman"/>
          <w:b/>
          <w:bCs/>
          <w:sz w:val="28"/>
          <w:szCs w:val="28"/>
        </w:rPr>
      </w:pPr>
      <w:r w:rsidRPr="005628FD">
        <w:rPr>
          <w:rFonts w:ascii="Times New Roman" w:hAnsi="Times New Roman"/>
          <w:b/>
          <w:bCs/>
          <w:sz w:val="28"/>
          <w:szCs w:val="28"/>
        </w:rPr>
        <w:lastRenderedPageBreak/>
        <w:t>Мережа спрямованого випадкового пошуку</w:t>
      </w:r>
    </w:p>
    <w:p w:rsidR="005628FD" w:rsidRPr="005628FD" w:rsidRDefault="005628FD" w:rsidP="005628FD">
      <w:pPr>
        <w:spacing w:before="0" w:after="0" w:line="240" w:lineRule="auto"/>
        <w:ind w:firstLine="567"/>
        <w:jc w:val="both"/>
        <w:rPr>
          <w:rFonts w:ascii="Times New Roman" w:hAnsi="Times New Roman"/>
          <w:sz w:val="28"/>
          <w:szCs w:val="28"/>
        </w:rPr>
      </w:pP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Мережа спрямованого випадкового пошуку (</w:t>
      </w:r>
      <w:proofErr w:type="spellStart"/>
      <w:r w:rsidRPr="005628FD">
        <w:rPr>
          <w:rFonts w:ascii="Times New Roman" w:hAnsi="Times New Roman"/>
          <w:sz w:val="28"/>
          <w:szCs w:val="28"/>
        </w:rPr>
        <w:t>Directed</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Random</w:t>
      </w:r>
      <w:proofErr w:type="spellEnd"/>
      <w:r w:rsidRPr="005628FD">
        <w:rPr>
          <w:rFonts w:ascii="Times New Roman" w:hAnsi="Times New Roman"/>
          <w:sz w:val="28"/>
          <w:szCs w:val="28"/>
        </w:rPr>
        <w:t xml:space="preserve"> </w:t>
      </w:r>
      <w:proofErr w:type="spellStart"/>
      <w:r w:rsidRPr="005628FD">
        <w:rPr>
          <w:rFonts w:ascii="Times New Roman" w:hAnsi="Times New Roman"/>
          <w:sz w:val="28"/>
          <w:szCs w:val="28"/>
        </w:rPr>
        <w:t>Search</w:t>
      </w:r>
      <w:proofErr w:type="spellEnd"/>
      <w:r w:rsidRPr="005628FD">
        <w:rPr>
          <w:rFonts w:ascii="Times New Roman" w:hAnsi="Times New Roman"/>
          <w:sz w:val="28"/>
          <w:szCs w:val="28"/>
        </w:rPr>
        <w:t xml:space="preserve">), використовує стандартну архітектуру </w:t>
      </w:r>
      <w:proofErr w:type="spellStart"/>
      <w:r w:rsidRPr="005628FD">
        <w:rPr>
          <w:rFonts w:ascii="Times New Roman" w:hAnsi="Times New Roman"/>
          <w:sz w:val="28"/>
          <w:szCs w:val="28"/>
        </w:rPr>
        <w:t>FeedForward</w:t>
      </w:r>
      <w:proofErr w:type="spellEnd"/>
      <w:r w:rsidRPr="005628FD">
        <w:rPr>
          <w:rFonts w:ascii="Times New Roman" w:hAnsi="Times New Roman"/>
          <w:sz w:val="28"/>
          <w:szCs w:val="28"/>
        </w:rPr>
        <w:t xml:space="preserve">, що не базується на алгоритмі </w:t>
      </w:r>
      <w:proofErr w:type="spellStart"/>
      <w:r w:rsidRPr="005628FD">
        <w:rPr>
          <w:rFonts w:ascii="Times New Roman" w:hAnsi="Times New Roman"/>
          <w:sz w:val="28"/>
          <w:szCs w:val="28"/>
        </w:rPr>
        <w:t>BackProragation</w:t>
      </w:r>
      <w:proofErr w:type="spellEnd"/>
      <w:r w:rsidRPr="005628FD">
        <w:rPr>
          <w:rFonts w:ascii="Times New Roman" w:hAnsi="Times New Roman"/>
          <w:sz w:val="28"/>
          <w:szCs w:val="28"/>
        </w:rPr>
        <w:t xml:space="preserve"> і коректує ваги випадковим чином. Для забезпечення порядку в такому процесі, до випадкового кроку додається компонент напрямку, що гарантує напрямок ваг до попередньо успішного напрямку пошуку. Вплив на нейрони здійснюється окремо. Для збереження ваг усередині компактної області, де алгоритм працює добре, установлюють верхню границю величини ваг. Установлюючи границі ваг великими, мережа може продовжувати працювати, оскільки дійсний глобальний оптимум залишається невідомим.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Іншою особливістю правила навчання є початкова відмінність у випадковому розподілі ваг. У більшості комерційних пакетів існує рекомендоване розроблювачем число для параметра початкової відмінності. Парадигма випадкового пошуку має кілька важливих рис. Вона швидка і легка у використанні, найкращі результати виходять, коли початкові ваги знаходяться близько до найкращих ваг. Швидкою парадигма є завдяки тому, що для проміжних нейронів похибки не обчислюються, а обчислюється лише вихідна похибка. Алгоритм дає ефект лише в невеликій мережі, оскільки при збільшенні числа з'єднань, процес навчання стає довгим і важким. Існує </w:t>
      </w:r>
      <w:r w:rsidRPr="005628FD">
        <w:rPr>
          <w:rFonts w:ascii="Times New Roman" w:hAnsi="Times New Roman"/>
          <w:i/>
          <w:iCs/>
          <w:sz w:val="28"/>
          <w:szCs w:val="28"/>
        </w:rPr>
        <w:t>чотири ключових компоненти мережі</w:t>
      </w:r>
      <w:r w:rsidRPr="005628FD">
        <w:rPr>
          <w:rFonts w:ascii="Times New Roman" w:hAnsi="Times New Roman"/>
          <w:sz w:val="28"/>
          <w:szCs w:val="28"/>
        </w:rPr>
        <w:t xml:space="preserve"> з випадковим пошуком. Це - </w:t>
      </w:r>
      <w:r w:rsidRPr="005628FD">
        <w:rPr>
          <w:rFonts w:ascii="Times New Roman" w:hAnsi="Times New Roman"/>
          <w:b/>
          <w:bCs/>
          <w:sz w:val="28"/>
          <w:szCs w:val="28"/>
        </w:rPr>
        <w:t xml:space="preserve">випадковий крок, крок реверсування, спрямований компонент і </w:t>
      </w:r>
      <w:proofErr w:type="spellStart"/>
      <w:r w:rsidRPr="005628FD">
        <w:rPr>
          <w:rFonts w:ascii="Times New Roman" w:hAnsi="Times New Roman"/>
          <w:b/>
          <w:bCs/>
          <w:sz w:val="28"/>
          <w:szCs w:val="28"/>
        </w:rPr>
        <w:t>самокоригувальна</w:t>
      </w:r>
      <w:proofErr w:type="spellEnd"/>
      <w:r w:rsidRPr="005628FD">
        <w:rPr>
          <w:rFonts w:ascii="Times New Roman" w:hAnsi="Times New Roman"/>
          <w:b/>
          <w:bCs/>
          <w:sz w:val="28"/>
          <w:szCs w:val="28"/>
        </w:rPr>
        <w:t xml:space="preserve"> відмінність</w:t>
      </w:r>
      <w:r w:rsidRPr="005628FD">
        <w:rPr>
          <w:rFonts w:ascii="Times New Roman" w:hAnsi="Times New Roman"/>
          <w:sz w:val="28"/>
          <w:szCs w:val="28"/>
        </w:rPr>
        <w:t xml:space="preserve">.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i/>
          <w:iCs/>
          <w:sz w:val="28"/>
          <w:szCs w:val="28"/>
        </w:rPr>
        <w:t>Випадковий крок</w:t>
      </w:r>
      <w:r w:rsidRPr="005628FD">
        <w:rPr>
          <w:rFonts w:ascii="Times New Roman" w:hAnsi="Times New Roman"/>
          <w:sz w:val="28"/>
          <w:szCs w:val="28"/>
        </w:rPr>
        <w:t xml:space="preserve">. До будь-якої ваги додається випадкова величина. Уся навчальна множина пропускається через мережу, створюючи "похибку пророкування". Якщо нова загальна похибка навчальної множини менша ніж попередня найкраща похибка пророкування, поточні значення ваг, що включають випадковий крок, стають новою множиною "найкращих" ваг.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Поточна похибка пророкування зберігається як нова, найкраща похибка пророкування.</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i/>
          <w:iCs/>
          <w:sz w:val="28"/>
          <w:szCs w:val="28"/>
        </w:rPr>
        <w:t>Крок реверсування</w:t>
      </w:r>
      <w:r w:rsidRPr="005628FD">
        <w:rPr>
          <w:rFonts w:ascii="Times New Roman" w:hAnsi="Times New Roman"/>
          <w:sz w:val="28"/>
          <w:szCs w:val="28"/>
        </w:rPr>
        <w:t xml:space="preserve">. Якщо результати випадкового кроку гірші попередньої найкращої похибки, випадкова величина віднімається від початкового значення ваги. Це створює множину ваг, що знаходяться в протилежному напрямку до попереднього випадкового кроку. Якщо загальна " похибка пророкування" менше попередньої найкращої похибки, поточне значення ваг і поточна похибка пророкування зберігаються як найкращі. Якщо і прямий і зворотний кроки не поліпшують результат, до найкращих ваг додається цілком нова множина випадкових значень і процес починається спочатку.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i/>
          <w:iCs/>
          <w:sz w:val="28"/>
          <w:szCs w:val="28"/>
        </w:rPr>
        <w:t>Спрямований компонент</w:t>
      </w:r>
      <w:r w:rsidRPr="005628FD">
        <w:rPr>
          <w:rFonts w:ascii="Times New Roman" w:hAnsi="Times New Roman"/>
          <w:sz w:val="28"/>
          <w:szCs w:val="28"/>
        </w:rPr>
        <w:t xml:space="preserve">. Для збіжності мережі створюється множина спрямованих компонентів, отриманих за результатами прямого і зворотного кроків. Спрямовані компоненти, що відображають ланцюг успіхів або невдач попередніх випадкових кроків, додаються до випадкових компонентів на </w:t>
      </w:r>
      <w:r w:rsidRPr="005628FD">
        <w:rPr>
          <w:rFonts w:ascii="Times New Roman" w:hAnsi="Times New Roman"/>
          <w:sz w:val="28"/>
          <w:szCs w:val="28"/>
        </w:rPr>
        <w:lastRenderedPageBreak/>
        <w:t>кожнім кроці процедури і забезпечують елемент "здорового глузду" у пошуку.</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sz w:val="28"/>
          <w:szCs w:val="28"/>
        </w:rPr>
        <w:t xml:space="preserve">Доведено, що додавання спрямованих компонентів забезпечує різке підвищення ефективності алгоритму. </w:t>
      </w:r>
    </w:p>
    <w:p w:rsidR="005628FD" w:rsidRPr="005628FD" w:rsidRDefault="005628FD" w:rsidP="005628FD">
      <w:pPr>
        <w:spacing w:before="0" w:after="0" w:line="240" w:lineRule="auto"/>
        <w:ind w:firstLine="567"/>
        <w:jc w:val="both"/>
        <w:rPr>
          <w:rFonts w:ascii="Times New Roman" w:hAnsi="Times New Roman"/>
          <w:sz w:val="28"/>
          <w:szCs w:val="28"/>
        </w:rPr>
      </w:pPr>
      <w:proofErr w:type="spellStart"/>
      <w:r w:rsidRPr="005628FD">
        <w:rPr>
          <w:rFonts w:ascii="Times New Roman" w:hAnsi="Times New Roman"/>
          <w:b/>
          <w:bCs/>
          <w:i/>
          <w:iCs/>
          <w:sz w:val="28"/>
          <w:szCs w:val="28"/>
        </w:rPr>
        <w:t>Самокоригувальна</w:t>
      </w:r>
      <w:proofErr w:type="spellEnd"/>
      <w:r w:rsidRPr="005628FD">
        <w:rPr>
          <w:rFonts w:ascii="Times New Roman" w:hAnsi="Times New Roman"/>
          <w:b/>
          <w:bCs/>
          <w:i/>
          <w:iCs/>
          <w:sz w:val="28"/>
          <w:szCs w:val="28"/>
        </w:rPr>
        <w:t xml:space="preserve"> відмінність</w:t>
      </w:r>
      <w:r w:rsidRPr="005628FD">
        <w:rPr>
          <w:rFonts w:ascii="Times New Roman" w:hAnsi="Times New Roman"/>
          <w:sz w:val="28"/>
          <w:szCs w:val="28"/>
        </w:rPr>
        <w:t xml:space="preserve">. Визначається параметр початкової відмінності для керування початковим розміром випадкових кроків, що додається до ваг. Адаптивний механізм змінює параметр відмінності, що базується на поточній оцінці успіху або невдачі. Правило навчання припускає, що поточний розмір кроків для ваг у правильному напрямку збільшується для випадку декількох послідовних успіхів. Навпаки, якщо відбувається кілька послідовних невдач, відмінність зменшується для зменшення розміру кроку.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sz w:val="28"/>
          <w:szCs w:val="28"/>
        </w:rPr>
        <w:t>Переваги.</w:t>
      </w:r>
      <w:r w:rsidRPr="005628FD">
        <w:rPr>
          <w:rFonts w:ascii="Times New Roman" w:hAnsi="Times New Roman"/>
          <w:sz w:val="28"/>
          <w:szCs w:val="28"/>
        </w:rPr>
        <w:t xml:space="preserve"> Для невеликих і середніх </w:t>
      </w:r>
      <w:proofErr w:type="spellStart"/>
      <w:r w:rsidRPr="005628FD">
        <w:rPr>
          <w:rFonts w:ascii="Times New Roman" w:hAnsi="Times New Roman"/>
          <w:sz w:val="28"/>
          <w:szCs w:val="28"/>
        </w:rPr>
        <w:t>нейромереж</w:t>
      </w:r>
      <w:proofErr w:type="spellEnd"/>
      <w:r w:rsidRPr="005628FD">
        <w:rPr>
          <w:rFonts w:ascii="Times New Roman" w:hAnsi="Times New Roman"/>
          <w:sz w:val="28"/>
          <w:szCs w:val="28"/>
        </w:rPr>
        <w:t xml:space="preserve">, спрямований випадковий пошук дає гарні результати за короткий час. Навчання автоматичне, вимагає невеликої взаємодії з користувачем. </w:t>
      </w:r>
    </w:p>
    <w:p w:rsidR="005628FD" w:rsidRPr="005628FD" w:rsidRDefault="005628FD" w:rsidP="005628FD">
      <w:pPr>
        <w:spacing w:before="0" w:after="0" w:line="240" w:lineRule="auto"/>
        <w:ind w:firstLine="567"/>
        <w:jc w:val="both"/>
        <w:rPr>
          <w:rFonts w:ascii="Times New Roman" w:hAnsi="Times New Roman"/>
          <w:sz w:val="28"/>
          <w:szCs w:val="28"/>
        </w:rPr>
      </w:pPr>
      <w:r w:rsidRPr="005628FD">
        <w:rPr>
          <w:rFonts w:ascii="Times New Roman" w:hAnsi="Times New Roman"/>
          <w:b/>
          <w:bCs/>
          <w:sz w:val="28"/>
          <w:szCs w:val="28"/>
        </w:rPr>
        <w:t>Недоліки.</w:t>
      </w:r>
      <w:r w:rsidRPr="005628FD">
        <w:rPr>
          <w:rFonts w:ascii="Times New Roman" w:hAnsi="Times New Roman"/>
          <w:sz w:val="28"/>
          <w:szCs w:val="28"/>
        </w:rPr>
        <w:t xml:space="preserve"> Кількість ваг з'єднань накладає практичні обмеження на розмір задачі. Якщо мережа має більше чим 200 ваг з'єднань, спрямований випадковий пошук може вимагати збільшення часу навчання, але продукувати прийнятні рішення.</w:t>
      </w:r>
    </w:p>
    <w:p w:rsidR="005628FD" w:rsidRPr="005628FD" w:rsidRDefault="005628FD" w:rsidP="005628FD">
      <w:pPr>
        <w:spacing w:before="0" w:after="0" w:line="240" w:lineRule="auto"/>
        <w:ind w:firstLine="567"/>
        <w:jc w:val="both"/>
        <w:rPr>
          <w:rFonts w:ascii="Times New Roman" w:hAnsi="Times New Roman"/>
          <w:sz w:val="28"/>
          <w:szCs w:val="28"/>
        </w:rPr>
      </w:pPr>
    </w:p>
    <w:p w:rsidR="00E130B3" w:rsidRPr="00E130B3" w:rsidRDefault="00E130B3" w:rsidP="00E130B3">
      <w:pPr>
        <w:spacing w:before="0" w:after="0" w:line="240" w:lineRule="auto"/>
        <w:ind w:firstLine="567"/>
        <w:jc w:val="both"/>
        <w:rPr>
          <w:rFonts w:ascii="Times New Roman" w:hAnsi="Times New Roman"/>
          <w:sz w:val="28"/>
          <w:szCs w:val="28"/>
        </w:rPr>
      </w:pPr>
    </w:p>
    <w:p w:rsidR="00FE2470" w:rsidRPr="00E130B3" w:rsidRDefault="00FE2470" w:rsidP="00E130B3">
      <w:pPr>
        <w:spacing w:before="0" w:after="0" w:line="240" w:lineRule="auto"/>
        <w:ind w:firstLine="567"/>
        <w:jc w:val="both"/>
        <w:rPr>
          <w:rFonts w:ascii="Times New Roman" w:hAnsi="Times New Roman"/>
          <w:sz w:val="28"/>
          <w:szCs w:val="28"/>
        </w:rPr>
      </w:pPr>
    </w:p>
    <w:sectPr w:rsidR="00FE2470" w:rsidRPr="00E130B3" w:rsidSect="00B03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2"/>
  </w:compat>
  <w:rsids>
    <w:rsidRoot w:val="00FD6607"/>
    <w:rsid w:val="00047E0D"/>
    <w:rsid w:val="0005781B"/>
    <w:rsid w:val="00062D2E"/>
    <w:rsid w:val="00063AB5"/>
    <w:rsid w:val="00071027"/>
    <w:rsid w:val="00076301"/>
    <w:rsid w:val="00090C67"/>
    <w:rsid w:val="000C32EC"/>
    <w:rsid w:val="000F1EC4"/>
    <w:rsid w:val="00104D9E"/>
    <w:rsid w:val="00141861"/>
    <w:rsid w:val="0015359F"/>
    <w:rsid w:val="00160DA3"/>
    <w:rsid w:val="00170983"/>
    <w:rsid w:val="00191319"/>
    <w:rsid w:val="001930CC"/>
    <w:rsid w:val="00194D7C"/>
    <w:rsid w:val="001A0826"/>
    <w:rsid w:val="001A406F"/>
    <w:rsid w:val="001B5C6B"/>
    <w:rsid w:val="001B6422"/>
    <w:rsid w:val="001C132D"/>
    <w:rsid w:val="001C2C0E"/>
    <w:rsid w:val="001D0789"/>
    <w:rsid w:val="001E20B3"/>
    <w:rsid w:val="001E37C7"/>
    <w:rsid w:val="002015AC"/>
    <w:rsid w:val="00202156"/>
    <w:rsid w:val="002068D6"/>
    <w:rsid w:val="002135D2"/>
    <w:rsid w:val="0021460F"/>
    <w:rsid w:val="002307B9"/>
    <w:rsid w:val="00244367"/>
    <w:rsid w:val="00244659"/>
    <w:rsid w:val="00247B47"/>
    <w:rsid w:val="00285AA3"/>
    <w:rsid w:val="002A3E9A"/>
    <w:rsid w:val="002A6CED"/>
    <w:rsid w:val="002B11DB"/>
    <w:rsid w:val="002C29D2"/>
    <w:rsid w:val="002F5B12"/>
    <w:rsid w:val="00307063"/>
    <w:rsid w:val="00313EEF"/>
    <w:rsid w:val="003204EE"/>
    <w:rsid w:val="00324A3D"/>
    <w:rsid w:val="00330BE2"/>
    <w:rsid w:val="00333386"/>
    <w:rsid w:val="00333BB9"/>
    <w:rsid w:val="00375ABC"/>
    <w:rsid w:val="00382BEB"/>
    <w:rsid w:val="003935D9"/>
    <w:rsid w:val="003A0AC8"/>
    <w:rsid w:val="003C494E"/>
    <w:rsid w:val="003D2BD5"/>
    <w:rsid w:val="004647F3"/>
    <w:rsid w:val="0049235E"/>
    <w:rsid w:val="004A4743"/>
    <w:rsid w:val="004B5FC4"/>
    <w:rsid w:val="004C4580"/>
    <w:rsid w:val="004E41D2"/>
    <w:rsid w:val="00505FB4"/>
    <w:rsid w:val="0055209F"/>
    <w:rsid w:val="00552EA0"/>
    <w:rsid w:val="005628FD"/>
    <w:rsid w:val="00574D6B"/>
    <w:rsid w:val="005C45A2"/>
    <w:rsid w:val="005D1855"/>
    <w:rsid w:val="005D1BEE"/>
    <w:rsid w:val="005D3D73"/>
    <w:rsid w:val="005D64F6"/>
    <w:rsid w:val="005E0AB0"/>
    <w:rsid w:val="005E3E0C"/>
    <w:rsid w:val="005F394D"/>
    <w:rsid w:val="005F473B"/>
    <w:rsid w:val="006018F6"/>
    <w:rsid w:val="00616B29"/>
    <w:rsid w:val="00634BCC"/>
    <w:rsid w:val="0065516C"/>
    <w:rsid w:val="00686253"/>
    <w:rsid w:val="006A2903"/>
    <w:rsid w:val="006A3306"/>
    <w:rsid w:val="006A4176"/>
    <w:rsid w:val="006B3FA1"/>
    <w:rsid w:val="006B4F29"/>
    <w:rsid w:val="006D3F52"/>
    <w:rsid w:val="006E211E"/>
    <w:rsid w:val="00724EAA"/>
    <w:rsid w:val="00754C15"/>
    <w:rsid w:val="00783B22"/>
    <w:rsid w:val="007A1BDD"/>
    <w:rsid w:val="007A2D68"/>
    <w:rsid w:val="007B20B2"/>
    <w:rsid w:val="007C6ED3"/>
    <w:rsid w:val="007E2C3D"/>
    <w:rsid w:val="00804151"/>
    <w:rsid w:val="00851307"/>
    <w:rsid w:val="00855A31"/>
    <w:rsid w:val="008A635B"/>
    <w:rsid w:val="008B4958"/>
    <w:rsid w:val="008D5286"/>
    <w:rsid w:val="008D7D66"/>
    <w:rsid w:val="008F5665"/>
    <w:rsid w:val="00907322"/>
    <w:rsid w:val="00914A8A"/>
    <w:rsid w:val="00920CEF"/>
    <w:rsid w:val="00933AC4"/>
    <w:rsid w:val="00944392"/>
    <w:rsid w:val="00950938"/>
    <w:rsid w:val="009843E3"/>
    <w:rsid w:val="009906E1"/>
    <w:rsid w:val="0099242D"/>
    <w:rsid w:val="009A32A2"/>
    <w:rsid w:val="009A64B6"/>
    <w:rsid w:val="009C5653"/>
    <w:rsid w:val="009D2A3D"/>
    <w:rsid w:val="009D4F6D"/>
    <w:rsid w:val="009E42C6"/>
    <w:rsid w:val="009F432C"/>
    <w:rsid w:val="00A17923"/>
    <w:rsid w:val="00A34DE3"/>
    <w:rsid w:val="00A42627"/>
    <w:rsid w:val="00A549B0"/>
    <w:rsid w:val="00A937DC"/>
    <w:rsid w:val="00AB2DE7"/>
    <w:rsid w:val="00AB7206"/>
    <w:rsid w:val="00B03C6D"/>
    <w:rsid w:val="00B10AFE"/>
    <w:rsid w:val="00B2070B"/>
    <w:rsid w:val="00B24A36"/>
    <w:rsid w:val="00B25902"/>
    <w:rsid w:val="00B26F05"/>
    <w:rsid w:val="00B550D4"/>
    <w:rsid w:val="00B57830"/>
    <w:rsid w:val="00B630AA"/>
    <w:rsid w:val="00B66AA2"/>
    <w:rsid w:val="00B803D9"/>
    <w:rsid w:val="00B903C1"/>
    <w:rsid w:val="00BC15CF"/>
    <w:rsid w:val="00BC2850"/>
    <w:rsid w:val="00BC601C"/>
    <w:rsid w:val="00BD3084"/>
    <w:rsid w:val="00BF7C47"/>
    <w:rsid w:val="00C03148"/>
    <w:rsid w:val="00C1707F"/>
    <w:rsid w:val="00C23485"/>
    <w:rsid w:val="00C31373"/>
    <w:rsid w:val="00C31691"/>
    <w:rsid w:val="00C51CDE"/>
    <w:rsid w:val="00C55724"/>
    <w:rsid w:val="00C5746C"/>
    <w:rsid w:val="00C65978"/>
    <w:rsid w:val="00C75163"/>
    <w:rsid w:val="00CD228E"/>
    <w:rsid w:val="00CD39E5"/>
    <w:rsid w:val="00CF6C63"/>
    <w:rsid w:val="00D004B2"/>
    <w:rsid w:val="00D02B65"/>
    <w:rsid w:val="00D0499E"/>
    <w:rsid w:val="00D0560A"/>
    <w:rsid w:val="00D06A29"/>
    <w:rsid w:val="00D17F51"/>
    <w:rsid w:val="00D24DB2"/>
    <w:rsid w:val="00D26C11"/>
    <w:rsid w:val="00D35042"/>
    <w:rsid w:val="00D430E8"/>
    <w:rsid w:val="00D84AF1"/>
    <w:rsid w:val="00D87444"/>
    <w:rsid w:val="00D91770"/>
    <w:rsid w:val="00D94762"/>
    <w:rsid w:val="00DB3413"/>
    <w:rsid w:val="00DB3DE9"/>
    <w:rsid w:val="00DB44D2"/>
    <w:rsid w:val="00DD10B7"/>
    <w:rsid w:val="00DD2932"/>
    <w:rsid w:val="00DD5FBC"/>
    <w:rsid w:val="00DD61F7"/>
    <w:rsid w:val="00DF1AAB"/>
    <w:rsid w:val="00DF1BCF"/>
    <w:rsid w:val="00E038F3"/>
    <w:rsid w:val="00E130B3"/>
    <w:rsid w:val="00E32418"/>
    <w:rsid w:val="00E55F09"/>
    <w:rsid w:val="00E57C2B"/>
    <w:rsid w:val="00E67F9F"/>
    <w:rsid w:val="00E708BC"/>
    <w:rsid w:val="00E8165B"/>
    <w:rsid w:val="00E840C2"/>
    <w:rsid w:val="00E858B4"/>
    <w:rsid w:val="00E87035"/>
    <w:rsid w:val="00E87883"/>
    <w:rsid w:val="00E904FB"/>
    <w:rsid w:val="00E9666D"/>
    <w:rsid w:val="00EA0709"/>
    <w:rsid w:val="00ED29A0"/>
    <w:rsid w:val="00F13F9F"/>
    <w:rsid w:val="00F211FC"/>
    <w:rsid w:val="00F2296B"/>
    <w:rsid w:val="00F343FC"/>
    <w:rsid w:val="00F43804"/>
    <w:rsid w:val="00F554E5"/>
    <w:rsid w:val="00F70C38"/>
    <w:rsid w:val="00FD3E90"/>
    <w:rsid w:val="00FD6607"/>
    <w:rsid w:val="00FE03A7"/>
    <w:rsid w:val="00FE2470"/>
    <w:rsid w:val="00FE3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C5653"/>
    <w:pPr>
      <w:spacing w:before="240" w:after="240" w:line="288" w:lineRule="auto"/>
    </w:pPr>
    <w:rPr>
      <w:rFonts w:ascii="Arial" w:eastAsia="Times New Roman" w:hAnsi="Arial" w:cs="Times New Roman"/>
      <w:szCs w:val="24"/>
      <w:lang w:val="uk-UA" w:eastAsia="uk-UA"/>
    </w:rPr>
  </w:style>
  <w:style w:type="paragraph" w:styleId="1">
    <w:name w:val="heading 1"/>
    <w:basedOn w:val="a"/>
    <w:next w:val="a"/>
    <w:link w:val="10"/>
    <w:autoRedefine/>
    <w:qFormat/>
    <w:rsid w:val="00D87444"/>
    <w:pPr>
      <w:keepNext/>
      <w:spacing w:before="200" w:after="200" w:line="240" w:lineRule="auto"/>
      <w:ind w:firstLine="357"/>
      <w:jc w:val="center"/>
      <w:outlineLvl w:val="0"/>
    </w:pPr>
    <w:rPr>
      <w:rFonts w:cs="Arial"/>
      <w:bCs/>
      <w:kern w:val="32"/>
      <w:sz w:val="36"/>
      <w:szCs w:val="32"/>
    </w:rPr>
  </w:style>
  <w:style w:type="paragraph" w:styleId="2">
    <w:name w:val="heading 2"/>
    <w:basedOn w:val="a"/>
    <w:next w:val="a"/>
    <w:link w:val="20"/>
    <w:unhideWhenUsed/>
    <w:qFormat/>
    <w:rsid w:val="00D874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B903C1"/>
    <w:pPr>
      <w:spacing w:before="100" w:beforeAutospacing="1" w:after="100" w:afterAutospacing="1" w:line="240" w:lineRule="auto"/>
      <w:outlineLvl w:val="2"/>
    </w:pPr>
    <w:rPr>
      <w:rFonts w:ascii="Times New Roman" w:hAnsi="Times New Roman"/>
      <w:b/>
      <w:bCs/>
      <w:sz w:val="27"/>
      <w:szCs w:val="27"/>
      <w:lang w:val="ru-RU" w:eastAsia="ru-RU"/>
    </w:rPr>
  </w:style>
  <w:style w:type="paragraph" w:styleId="4">
    <w:name w:val="heading 4"/>
    <w:basedOn w:val="a"/>
    <w:link w:val="40"/>
    <w:qFormat/>
    <w:rsid w:val="00B903C1"/>
    <w:pPr>
      <w:spacing w:before="100" w:beforeAutospacing="1" w:after="100" w:afterAutospacing="1" w:line="240" w:lineRule="auto"/>
      <w:outlineLvl w:val="3"/>
    </w:pPr>
    <w:rPr>
      <w:rFonts w:ascii="Times New Roman" w:hAnsi="Times New Roman"/>
      <w:b/>
      <w:bCs/>
      <w:sz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5">
    <w:name w:val="Font Style45"/>
    <w:basedOn w:val="a0"/>
    <w:uiPriority w:val="99"/>
    <w:rsid w:val="009C5653"/>
    <w:rPr>
      <w:rFonts w:ascii="Arial" w:hAnsi="Arial" w:cs="Arial"/>
      <w:b/>
      <w:bCs/>
      <w:spacing w:val="10"/>
      <w:sz w:val="32"/>
      <w:szCs w:val="32"/>
    </w:rPr>
  </w:style>
  <w:style w:type="paragraph" w:customStyle="1" w:styleId="Style4">
    <w:name w:val="Style4"/>
    <w:basedOn w:val="a"/>
    <w:uiPriority w:val="99"/>
    <w:rsid w:val="009C5653"/>
    <w:pPr>
      <w:widowControl w:val="0"/>
      <w:autoSpaceDE w:val="0"/>
      <w:autoSpaceDN w:val="0"/>
      <w:adjustRightInd w:val="0"/>
      <w:spacing w:before="0" w:after="0" w:line="240" w:lineRule="auto"/>
    </w:pPr>
    <w:rPr>
      <w:rFonts w:ascii="Franklin Gothic Book" w:hAnsi="Franklin Gothic Book"/>
      <w:sz w:val="24"/>
      <w:lang w:val="ru-RU" w:eastAsia="ru-RU"/>
    </w:rPr>
  </w:style>
  <w:style w:type="paragraph" w:customStyle="1" w:styleId="Style5">
    <w:name w:val="Style5"/>
    <w:basedOn w:val="a"/>
    <w:uiPriority w:val="99"/>
    <w:rsid w:val="009C5653"/>
    <w:pPr>
      <w:widowControl w:val="0"/>
      <w:autoSpaceDE w:val="0"/>
      <w:autoSpaceDN w:val="0"/>
      <w:adjustRightInd w:val="0"/>
      <w:spacing w:before="0" w:after="0" w:line="405" w:lineRule="exact"/>
      <w:ind w:firstLine="900"/>
      <w:jc w:val="both"/>
    </w:pPr>
    <w:rPr>
      <w:rFonts w:ascii="Franklin Gothic Book" w:hAnsi="Franklin Gothic Book"/>
      <w:sz w:val="24"/>
      <w:lang w:val="ru-RU" w:eastAsia="ru-RU"/>
    </w:rPr>
  </w:style>
  <w:style w:type="character" w:customStyle="1" w:styleId="FontStyle65">
    <w:name w:val="Font Style65"/>
    <w:basedOn w:val="a0"/>
    <w:uiPriority w:val="99"/>
    <w:rsid w:val="009C5653"/>
    <w:rPr>
      <w:rFonts w:ascii="Times New Roman" w:hAnsi="Times New Roman" w:cs="Times New Roman"/>
      <w:b/>
      <w:bCs/>
      <w:spacing w:val="10"/>
      <w:sz w:val="32"/>
      <w:szCs w:val="32"/>
    </w:rPr>
  </w:style>
  <w:style w:type="character" w:customStyle="1" w:styleId="FontStyle70">
    <w:name w:val="Font Style70"/>
    <w:basedOn w:val="a0"/>
    <w:uiPriority w:val="99"/>
    <w:rsid w:val="009C5653"/>
    <w:rPr>
      <w:rFonts w:ascii="Times New Roman" w:hAnsi="Times New Roman" w:cs="Times New Roman"/>
      <w:spacing w:val="10"/>
      <w:sz w:val="32"/>
      <w:szCs w:val="32"/>
    </w:rPr>
  </w:style>
  <w:style w:type="character" w:customStyle="1" w:styleId="FontStyle71">
    <w:name w:val="Font Style71"/>
    <w:basedOn w:val="a0"/>
    <w:uiPriority w:val="99"/>
    <w:rsid w:val="009C5653"/>
    <w:rPr>
      <w:rFonts w:ascii="Times New Roman" w:hAnsi="Times New Roman" w:cs="Times New Roman"/>
      <w:i/>
      <w:iCs/>
      <w:sz w:val="32"/>
      <w:szCs w:val="32"/>
    </w:rPr>
  </w:style>
  <w:style w:type="character" w:customStyle="1" w:styleId="FontStyle91">
    <w:name w:val="Font Style91"/>
    <w:basedOn w:val="a0"/>
    <w:uiPriority w:val="99"/>
    <w:rsid w:val="009C5653"/>
    <w:rPr>
      <w:rFonts w:ascii="Constantia" w:hAnsi="Constantia" w:cs="Constantia"/>
      <w:i/>
      <w:iCs/>
      <w:sz w:val="28"/>
      <w:szCs w:val="28"/>
    </w:rPr>
  </w:style>
  <w:style w:type="paragraph" w:customStyle="1" w:styleId="Style13">
    <w:name w:val="Style13"/>
    <w:basedOn w:val="a"/>
    <w:uiPriority w:val="99"/>
    <w:rsid w:val="008B4958"/>
    <w:pPr>
      <w:widowControl w:val="0"/>
      <w:autoSpaceDE w:val="0"/>
      <w:autoSpaceDN w:val="0"/>
      <w:adjustRightInd w:val="0"/>
      <w:spacing w:before="0" w:after="0" w:line="402" w:lineRule="exact"/>
      <w:jc w:val="both"/>
    </w:pPr>
    <w:rPr>
      <w:rFonts w:ascii="Franklin Gothic Book" w:hAnsi="Franklin Gothic Book"/>
      <w:sz w:val="24"/>
      <w:lang w:val="ru-RU" w:eastAsia="ru-RU"/>
    </w:rPr>
  </w:style>
  <w:style w:type="character" w:customStyle="1" w:styleId="FontStyle74">
    <w:name w:val="Font Style74"/>
    <w:basedOn w:val="a0"/>
    <w:uiPriority w:val="99"/>
    <w:rsid w:val="008B4958"/>
    <w:rPr>
      <w:rFonts w:ascii="Times New Roman" w:hAnsi="Times New Roman" w:cs="Times New Roman"/>
      <w:b/>
      <w:bCs/>
      <w:i/>
      <w:iCs/>
      <w:sz w:val="32"/>
      <w:szCs w:val="32"/>
    </w:rPr>
  </w:style>
  <w:style w:type="paragraph" w:customStyle="1" w:styleId="Style27">
    <w:name w:val="Style27"/>
    <w:basedOn w:val="a"/>
    <w:uiPriority w:val="99"/>
    <w:rsid w:val="008B4958"/>
    <w:pPr>
      <w:widowControl w:val="0"/>
      <w:autoSpaceDE w:val="0"/>
      <w:autoSpaceDN w:val="0"/>
      <w:adjustRightInd w:val="0"/>
      <w:spacing w:before="0" w:after="0" w:line="240" w:lineRule="auto"/>
    </w:pPr>
    <w:rPr>
      <w:rFonts w:ascii="Franklin Gothic Book" w:hAnsi="Franklin Gothic Book"/>
      <w:sz w:val="24"/>
      <w:lang w:val="ru-RU" w:eastAsia="ru-RU"/>
    </w:rPr>
  </w:style>
  <w:style w:type="character" w:customStyle="1" w:styleId="FontStyle66">
    <w:name w:val="Font Style66"/>
    <w:basedOn w:val="a0"/>
    <w:uiPriority w:val="99"/>
    <w:rsid w:val="008B4958"/>
    <w:rPr>
      <w:rFonts w:ascii="Times New Roman" w:hAnsi="Times New Roman" w:cs="Times New Roman"/>
      <w:smallCaps/>
      <w:spacing w:val="10"/>
      <w:sz w:val="32"/>
      <w:szCs w:val="32"/>
    </w:rPr>
  </w:style>
  <w:style w:type="character" w:customStyle="1" w:styleId="FontStyle69">
    <w:name w:val="Font Style69"/>
    <w:basedOn w:val="a0"/>
    <w:uiPriority w:val="99"/>
    <w:rsid w:val="008B4958"/>
    <w:rPr>
      <w:rFonts w:ascii="Times New Roman" w:hAnsi="Times New Roman" w:cs="Times New Roman"/>
      <w:spacing w:val="10"/>
      <w:sz w:val="26"/>
      <w:szCs w:val="26"/>
    </w:rPr>
  </w:style>
  <w:style w:type="paragraph" w:customStyle="1" w:styleId="Style11">
    <w:name w:val="Style11"/>
    <w:basedOn w:val="a"/>
    <w:uiPriority w:val="99"/>
    <w:rsid w:val="008B4958"/>
    <w:pPr>
      <w:widowControl w:val="0"/>
      <w:autoSpaceDE w:val="0"/>
      <w:autoSpaceDN w:val="0"/>
      <w:adjustRightInd w:val="0"/>
      <w:spacing w:before="0" w:after="0" w:line="405" w:lineRule="exact"/>
      <w:ind w:firstLine="900"/>
    </w:pPr>
    <w:rPr>
      <w:rFonts w:ascii="Franklin Gothic Book" w:hAnsi="Franklin Gothic Book"/>
      <w:sz w:val="24"/>
      <w:lang w:val="ru-RU" w:eastAsia="ru-RU"/>
    </w:rPr>
  </w:style>
  <w:style w:type="character" w:customStyle="1" w:styleId="FontStyle92">
    <w:name w:val="Font Style92"/>
    <w:basedOn w:val="a0"/>
    <w:uiPriority w:val="99"/>
    <w:rsid w:val="008B4958"/>
    <w:rPr>
      <w:rFonts w:ascii="Times New Roman" w:hAnsi="Times New Roman" w:cs="Times New Roman"/>
      <w:i/>
      <w:iCs/>
      <w:sz w:val="32"/>
      <w:szCs w:val="32"/>
    </w:rPr>
  </w:style>
  <w:style w:type="character" w:customStyle="1" w:styleId="FontStyle72">
    <w:name w:val="Font Style72"/>
    <w:basedOn w:val="a0"/>
    <w:uiPriority w:val="99"/>
    <w:rsid w:val="00B57830"/>
    <w:rPr>
      <w:rFonts w:ascii="Constantia" w:hAnsi="Constantia" w:cs="Constantia"/>
      <w:b/>
      <w:bCs/>
      <w:spacing w:val="-20"/>
      <w:sz w:val="30"/>
      <w:szCs w:val="30"/>
    </w:rPr>
  </w:style>
  <w:style w:type="character" w:customStyle="1" w:styleId="FontStyle67">
    <w:name w:val="Font Style67"/>
    <w:basedOn w:val="a0"/>
    <w:uiPriority w:val="99"/>
    <w:rsid w:val="00B57830"/>
    <w:rPr>
      <w:rFonts w:ascii="Times New Roman" w:hAnsi="Times New Roman" w:cs="Times New Roman"/>
      <w:smallCaps/>
      <w:spacing w:val="20"/>
      <w:sz w:val="36"/>
      <w:szCs w:val="36"/>
    </w:rPr>
  </w:style>
  <w:style w:type="character" w:customStyle="1" w:styleId="FontStyle68">
    <w:name w:val="Font Style68"/>
    <w:basedOn w:val="a0"/>
    <w:uiPriority w:val="99"/>
    <w:rsid w:val="00B57830"/>
    <w:rPr>
      <w:rFonts w:ascii="Times New Roman" w:hAnsi="Times New Roman" w:cs="Times New Roman"/>
      <w:i/>
      <w:iCs/>
      <w:sz w:val="32"/>
      <w:szCs w:val="32"/>
    </w:rPr>
  </w:style>
  <w:style w:type="character" w:customStyle="1" w:styleId="FontStyle93">
    <w:name w:val="Font Style93"/>
    <w:basedOn w:val="a0"/>
    <w:uiPriority w:val="99"/>
    <w:rsid w:val="00B57830"/>
    <w:rPr>
      <w:rFonts w:ascii="Constantia" w:hAnsi="Constantia" w:cs="Constantia"/>
      <w:b/>
      <w:bCs/>
      <w:i/>
      <w:iCs/>
      <w:smallCaps/>
      <w:sz w:val="30"/>
      <w:szCs w:val="30"/>
    </w:rPr>
  </w:style>
  <w:style w:type="paragraph" w:customStyle="1" w:styleId="Style9">
    <w:name w:val="Style9"/>
    <w:basedOn w:val="a"/>
    <w:uiPriority w:val="99"/>
    <w:rsid w:val="00B57830"/>
    <w:pPr>
      <w:widowControl w:val="0"/>
      <w:autoSpaceDE w:val="0"/>
      <w:autoSpaceDN w:val="0"/>
      <w:adjustRightInd w:val="0"/>
      <w:spacing w:before="0" w:after="0" w:line="345" w:lineRule="exact"/>
      <w:jc w:val="center"/>
    </w:pPr>
    <w:rPr>
      <w:rFonts w:ascii="Franklin Gothic Book" w:hAnsi="Franklin Gothic Book"/>
      <w:sz w:val="24"/>
      <w:lang w:val="ru-RU" w:eastAsia="ru-RU"/>
    </w:rPr>
  </w:style>
  <w:style w:type="paragraph" w:customStyle="1" w:styleId="Style10">
    <w:name w:val="Style10"/>
    <w:basedOn w:val="a"/>
    <w:uiPriority w:val="99"/>
    <w:rsid w:val="00B57830"/>
    <w:pPr>
      <w:widowControl w:val="0"/>
      <w:autoSpaceDE w:val="0"/>
      <w:autoSpaceDN w:val="0"/>
      <w:adjustRightInd w:val="0"/>
      <w:spacing w:before="0" w:after="0" w:line="240" w:lineRule="auto"/>
      <w:jc w:val="right"/>
    </w:pPr>
    <w:rPr>
      <w:rFonts w:ascii="Franklin Gothic Book" w:hAnsi="Franklin Gothic Book"/>
      <w:sz w:val="24"/>
      <w:lang w:val="ru-RU" w:eastAsia="ru-RU"/>
    </w:rPr>
  </w:style>
  <w:style w:type="paragraph" w:customStyle="1" w:styleId="Style8">
    <w:name w:val="Style8"/>
    <w:basedOn w:val="a"/>
    <w:uiPriority w:val="99"/>
    <w:rsid w:val="00B57830"/>
    <w:pPr>
      <w:widowControl w:val="0"/>
      <w:autoSpaceDE w:val="0"/>
      <w:autoSpaceDN w:val="0"/>
      <w:adjustRightInd w:val="0"/>
      <w:spacing w:before="0" w:after="0" w:line="405" w:lineRule="exact"/>
      <w:jc w:val="both"/>
    </w:pPr>
    <w:rPr>
      <w:rFonts w:ascii="Franklin Gothic Book" w:hAnsi="Franklin Gothic Book"/>
      <w:sz w:val="24"/>
      <w:lang w:val="ru-RU" w:eastAsia="ru-RU"/>
    </w:rPr>
  </w:style>
  <w:style w:type="paragraph" w:customStyle="1" w:styleId="Style28">
    <w:name w:val="Style28"/>
    <w:basedOn w:val="a"/>
    <w:uiPriority w:val="99"/>
    <w:rsid w:val="00B57830"/>
    <w:pPr>
      <w:widowControl w:val="0"/>
      <w:autoSpaceDE w:val="0"/>
      <w:autoSpaceDN w:val="0"/>
      <w:adjustRightInd w:val="0"/>
      <w:spacing w:before="0" w:after="0" w:line="240" w:lineRule="auto"/>
      <w:jc w:val="center"/>
    </w:pPr>
    <w:rPr>
      <w:rFonts w:ascii="Franklin Gothic Book" w:hAnsi="Franklin Gothic Book"/>
      <w:sz w:val="24"/>
      <w:lang w:val="ru-RU" w:eastAsia="ru-RU"/>
    </w:rPr>
  </w:style>
  <w:style w:type="paragraph" w:customStyle="1" w:styleId="Style3">
    <w:name w:val="Style3"/>
    <w:basedOn w:val="a"/>
    <w:uiPriority w:val="99"/>
    <w:rsid w:val="00B57830"/>
    <w:pPr>
      <w:widowControl w:val="0"/>
      <w:autoSpaceDE w:val="0"/>
      <w:autoSpaceDN w:val="0"/>
      <w:adjustRightInd w:val="0"/>
      <w:spacing w:before="0" w:after="0" w:line="240" w:lineRule="auto"/>
      <w:jc w:val="both"/>
    </w:pPr>
    <w:rPr>
      <w:rFonts w:ascii="Franklin Gothic Book" w:hAnsi="Franklin Gothic Book"/>
      <w:sz w:val="24"/>
      <w:lang w:val="ru-RU" w:eastAsia="ru-RU"/>
    </w:rPr>
  </w:style>
  <w:style w:type="paragraph" w:customStyle="1" w:styleId="Style29">
    <w:name w:val="Style29"/>
    <w:basedOn w:val="a"/>
    <w:uiPriority w:val="99"/>
    <w:rsid w:val="00B57830"/>
    <w:pPr>
      <w:widowControl w:val="0"/>
      <w:autoSpaceDE w:val="0"/>
      <w:autoSpaceDN w:val="0"/>
      <w:adjustRightInd w:val="0"/>
      <w:spacing w:before="0" w:after="0" w:line="240" w:lineRule="auto"/>
      <w:jc w:val="right"/>
    </w:pPr>
    <w:rPr>
      <w:rFonts w:ascii="Franklin Gothic Book" w:hAnsi="Franklin Gothic Book"/>
      <w:sz w:val="24"/>
      <w:lang w:val="ru-RU" w:eastAsia="ru-RU"/>
    </w:rPr>
  </w:style>
  <w:style w:type="paragraph" w:customStyle="1" w:styleId="Style34">
    <w:name w:val="Style34"/>
    <w:basedOn w:val="a"/>
    <w:uiPriority w:val="99"/>
    <w:rsid w:val="00B57830"/>
    <w:pPr>
      <w:widowControl w:val="0"/>
      <w:autoSpaceDE w:val="0"/>
      <w:autoSpaceDN w:val="0"/>
      <w:adjustRightInd w:val="0"/>
      <w:spacing w:before="0" w:after="0" w:line="405" w:lineRule="exact"/>
      <w:ind w:firstLine="2340"/>
    </w:pPr>
    <w:rPr>
      <w:rFonts w:ascii="Franklin Gothic Book" w:hAnsi="Franklin Gothic Book"/>
      <w:sz w:val="24"/>
      <w:lang w:val="ru-RU" w:eastAsia="ru-RU"/>
    </w:rPr>
  </w:style>
  <w:style w:type="paragraph" w:customStyle="1" w:styleId="Style36">
    <w:name w:val="Style36"/>
    <w:basedOn w:val="a"/>
    <w:uiPriority w:val="99"/>
    <w:rsid w:val="00B57830"/>
    <w:pPr>
      <w:widowControl w:val="0"/>
      <w:autoSpaceDE w:val="0"/>
      <w:autoSpaceDN w:val="0"/>
      <w:adjustRightInd w:val="0"/>
      <w:spacing w:before="0" w:after="0" w:line="240" w:lineRule="auto"/>
      <w:jc w:val="right"/>
    </w:pPr>
    <w:rPr>
      <w:rFonts w:ascii="Franklin Gothic Book" w:hAnsi="Franklin Gothic Book"/>
      <w:sz w:val="24"/>
      <w:lang w:val="ru-RU" w:eastAsia="ru-RU"/>
    </w:rPr>
  </w:style>
  <w:style w:type="paragraph" w:customStyle="1" w:styleId="Style47">
    <w:name w:val="Style47"/>
    <w:basedOn w:val="a"/>
    <w:uiPriority w:val="99"/>
    <w:rsid w:val="00B57830"/>
    <w:pPr>
      <w:widowControl w:val="0"/>
      <w:autoSpaceDE w:val="0"/>
      <w:autoSpaceDN w:val="0"/>
      <w:adjustRightInd w:val="0"/>
      <w:spacing w:before="0" w:after="0" w:line="240" w:lineRule="auto"/>
    </w:pPr>
    <w:rPr>
      <w:rFonts w:ascii="Franklin Gothic Book" w:hAnsi="Franklin Gothic Book"/>
      <w:sz w:val="24"/>
      <w:lang w:val="ru-RU" w:eastAsia="ru-RU"/>
    </w:rPr>
  </w:style>
  <w:style w:type="paragraph" w:customStyle="1" w:styleId="Style51">
    <w:name w:val="Style51"/>
    <w:basedOn w:val="a"/>
    <w:uiPriority w:val="99"/>
    <w:rsid w:val="00B57830"/>
    <w:pPr>
      <w:widowControl w:val="0"/>
      <w:autoSpaceDE w:val="0"/>
      <w:autoSpaceDN w:val="0"/>
      <w:adjustRightInd w:val="0"/>
      <w:spacing w:before="0" w:after="0" w:line="330" w:lineRule="exact"/>
      <w:jc w:val="both"/>
    </w:pPr>
    <w:rPr>
      <w:rFonts w:ascii="Franklin Gothic Book" w:hAnsi="Franklin Gothic Book"/>
      <w:sz w:val="24"/>
      <w:lang w:val="ru-RU" w:eastAsia="ru-RU"/>
    </w:rPr>
  </w:style>
  <w:style w:type="character" w:customStyle="1" w:styleId="FontStyle73">
    <w:name w:val="Font Style73"/>
    <w:basedOn w:val="a0"/>
    <w:uiPriority w:val="99"/>
    <w:rsid w:val="00B57830"/>
    <w:rPr>
      <w:rFonts w:ascii="Courier New" w:hAnsi="Courier New" w:cs="Courier New"/>
      <w:b/>
      <w:bCs/>
      <w:i/>
      <w:iCs/>
      <w:spacing w:val="520"/>
      <w:sz w:val="8"/>
      <w:szCs w:val="8"/>
    </w:rPr>
  </w:style>
  <w:style w:type="character" w:customStyle="1" w:styleId="FontStyle84">
    <w:name w:val="Font Style84"/>
    <w:basedOn w:val="a0"/>
    <w:uiPriority w:val="99"/>
    <w:rsid w:val="00B57830"/>
    <w:rPr>
      <w:rFonts w:ascii="Times New Roman" w:hAnsi="Times New Roman" w:cs="Times New Roman"/>
      <w:b/>
      <w:bCs/>
      <w:i/>
      <w:iCs/>
      <w:spacing w:val="30"/>
      <w:sz w:val="30"/>
      <w:szCs w:val="30"/>
    </w:rPr>
  </w:style>
  <w:style w:type="paragraph" w:customStyle="1" w:styleId="Style32">
    <w:name w:val="Style32"/>
    <w:basedOn w:val="a"/>
    <w:uiPriority w:val="99"/>
    <w:rsid w:val="00B57830"/>
    <w:pPr>
      <w:widowControl w:val="0"/>
      <w:autoSpaceDE w:val="0"/>
      <w:autoSpaceDN w:val="0"/>
      <w:adjustRightInd w:val="0"/>
      <w:spacing w:before="0" w:after="0" w:line="240" w:lineRule="auto"/>
      <w:jc w:val="both"/>
    </w:pPr>
    <w:rPr>
      <w:rFonts w:ascii="Franklin Gothic Book" w:hAnsi="Franklin Gothic Book"/>
      <w:sz w:val="24"/>
      <w:lang w:val="ru-RU" w:eastAsia="ru-RU"/>
    </w:rPr>
  </w:style>
  <w:style w:type="paragraph" w:customStyle="1" w:styleId="Style46">
    <w:name w:val="Style46"/>
    <w:basedOn w:val="a"/>
    <w:uiPriority w:val="99"/>
    <w:rsid w:val="00B57830"/>
    <w:pPr>
      <w:widowControl w:val="0"/>
      <w:autoSpaceDE w:val="0"/>
      <w:autoSpaceDN w:val="0"/>
      <w:adjustRightInd w:val="0"/>
      <w:spacing w:before="0" w:after="0" w:line="240" w:lineRule="auto"/>
    </w:pPr>
    <w:rPr>
      <w:rFonts w:ascii="Franklin Gothic Book" w:hAnsi="Franklin Gothic Book"/>
      <w:sz w:val="24"/>
      <w:lang w:val="ru-RU" w:eastAsia="ru-RU"/>
    </w:rPr>
  </w:style>
  <w:style w:type="character" w:customStyle="1" w:styleId="FontStyle64">
    <w:name w:val="Font Style64"/>
    <w:basedOn w:val="a0"/>
    <w:uiPriority w:val="99"/>
    <w:rsid w:val="00B57830"/>
    <w:rPr>
      <w:rFonts w:ascii="Times New Roman" w:hAnsi="Times New Roman" w:cs="Times New Roman"/>
      <w:b/>
      <w:bCs/>
      <w:sz w:val="22"/>
      <w:szCs w:val="22"/>
    </w:rPr>
  </w:style>
  <w:style w:type="paragraph" w:customStyle="1" w:styleId="Style37">
    <w:name w:val="Style37"/>
    <w:basedOn w:val="a"/>
    <w:uiPriority w:val="99"/>
    <w:rsid w:val="00B57830"/>
    <w:pPr>
      <w:widowControl w:val="0"/>
      <w:autoSpaceDE w:val="0"/>
      <w:autoSpaceDN w:val="0"/>
      <w:adjustRightInd w:val="0"/>
      <w:spacing w:before="0" w:after="0" w:line="240" w:lineRule="auto"/>
    </w:pPr>
    <w:rPr>
      <w:rFonts w:ascii="Franklin Gothic Book" w:hAnsi="Franklin Gothic Book"/>
      <w:sz w:val="24"/>
      <w:lang w:val="ru-RU" w:eastAsia="ru-RU"/>
    </w:rPr>
  </w:style>
  <w:style w:type="paragraph" w:customStyle="1" w:styleId="Style55">
    <w:name w:val="Style55"/>
    <w:basedOn w:val="a"/>
    <w:uiPriority w:val="99"/>
    <w:rsid w:val="00B57830"/>
    <w:pPr>
      <w:widowControl w:val="0"/>
      <w:autoSpaceDE w:val="0"/>
      <w:autoSpaceDN w:val="0"/>
      <w:adjustRightInd w:val="0"/>
      <w:spacing w:before="0" w:after="0" w:line="240" w:lineRule="auto"/>
    </w:pPr>
    <w:rPr>
      <w:rFonts w:ascii="Franklin Gothic Book" w:hAnsi="Franklin Gothic Book"/>
      <w:sz w:val="24"/>
      <w:lang w:val="ru-RU" w:eastAsia="ru-RU"/>
    </w:rPr>
  </w:style>
  <w:style w:type="character" w:customStyle="1" w:styleId="FontStyle75">
    <w:name w:val="Font Style75"/>
    <w:basedOn w:val="a0"/>
    <w:uiPriority w:val="99"/>
    <w:rsid w:val="00B57830"/>
    <w:rPr>
      <w:rFonts w:ascii="Impact" w:hAnsi="Impact" w:cs="Impact"/>
      <w:spacing w:val="10"/>
      <w:sz w:val="16"/>
      <w:szCs w:val="16"/>
    </w:rPr>
  </w:style>
  <w:style w:type="character" w:customStyle="1" w:styleId="FontStyle90">
    <w:name w:val="Font Style90"/>
    <w:basedOn w:val="a0"/>
    <w:uiPriority w:val="99"/>
    <w:rsid w:val="00B57830"/>
    <w:rPr>
      <w:rFonts w:ascii="Times New Roman" w:hAnsi="Times New Roman" w:cs="Times New Roman"/>
      <w:b/>
      <w:bCs/>
      <w:i/>
      <w:iCs/>
      <w:spacing w:val="10"/>
      <w:sz w:val="28"/>
      <w:szCs w:val="28"/>
    </w:rPr>
  </w:style>
  <w:style w:type="paragraph" w:styleId="a3">
    <w:name w:val="Balloon Text"/>
    <w:basedOn w:val="a"/>
    <w:link w:val="a4"/>
    <w:uiPriority w:val="99"/>
    <w:semiHidden/>
    <w:unhideWhenUsed/>
    <w:rsid w:val="00B57830"/>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7830"/>
    <w:rPr>
      <w:rFonts w:ascii="Tahoma" w:eastAsia="Times New Roman" w:hAnsi="Tahoma" w:cs="Tahoma"/>
      <w:sz w:val="16"/>
      <w:szCs w:val="16"/>
      <w:lang w:val="uk-UA" w:eastAsia="uk-UA"/>
    </w:rPr>
  </w:style>
  <w:style w:type="paragraph" w:customStyle="1" w:styleId="Style43">
    <w:name w:val="Style43"/>
    <w:basedOn w:val="a"/>
    <w:uiPriority w:val="99"/>
    <w:rsid w:val="00B57830"/>
    <w:pPr>
      <w:widowControl w:val="0"/>
      <w:autoSpaceDE w:val="0"/>
      <w:autoSpaceDN w:val="0"/>
      <w:adjustRightInd w:val="0"/>
      <w:spacing w:before="0" w:after="0" w:line="240" w:lineRule="auto"/>
    </w:pPr>
    <w:rPr>
      <w:rFonts w:ascii="Franklin Gothic Book" w:hAnsi="Franklin Gothic Book"/>
      <w:sz w:val="24"/>
      <w:lang w:val="ru-RU" w:eastAsia="ru-RU"/>
    </w:rPr>
  </w:style>
  <w:style w:type="character" w:customStyle="1" w:styleId="FontStyle79">
    <w:name w:val="Font Style79"/>
    <w:basedOn w:val="a0"/>
    <w:uiPriority w:val="99"/>
    <w:rsid w:val="00B57830"/>
    <w:rPr>
      <w:rFonts w:ascii="Times New Roman" w:hAnsi="Times New Roman" w:cs="Times New Roman"/>
      <w:b/>
      <w:bCs/>
      <w:i/>
      <w:iCs/>
      <w:sz w:val="22"/>
      <w:szCs w:val="22"/>
    </w:rPr>
  </w:style>
  <w:style w:type="paragraph" w:customStyle="1" w:styleId="Style60">
    <w:name w:val="Style60"/>
    <w:basedOn w:val="a"/>
    <w:uiPriority w:val="99"/>
    <w:rsid w:val="00B57830"/>
    <w:pPr>
      <w:widowControl w:val="0"/>
      <w:autoSpaceDE w:val="0"/>
      <w:autoSpaceDN w:val="0"/>
      <w:adjustRightInd w:val="0"/>
      <w:spacing w:before="0" w:after="0" w:line="240" w:lineRule="auto"/>
    </w:pPr>
    <w:rPr>
      <w:rFonts w:ascii="Franklin Gothic Book" w:hAnsi="Franklin Gothic Book"/>
      <w:sz w:val="24"/>
      <w:lang w:val="ru-RU" w:eastAsia="ru-RU"/>
    </w:rPr>
  </w:style>
  <w:style w:type="paragraph" w:customStyle="1" w:styleId="Style22">
    <w:name w:val="Style22"/>
    <w:basedOn w:val="a"/>
    <w:uiPriority w:val="99"/>
    <w:rsid w:val="00E32418"/>
    <w:pPr>
      <w:widowControl w:val="0"/>
      <w:autoSpaceDE w:val="0"/>
      <w:autoSpaceDN w:val="0"/>
      <w:adjustRightInd w:val="0"/>
      <w:spacing w:before="0" w:after="0" w:line="345" w:lineRule="exact"/>
      <w:ind w:hanging="1350"/>
    </w:pPr>
    <w:rPr>
      <w:rFonts w:ascii="Franklin Gothic Book" w:hAnsi="Franklin Gothic Book"/>
      <w:sz w:val="24"/>
      <w:lang w:val="ru-RU" w:eastAsia="ru-RU"/>
    </w:rPr>
  </w:style>
  <w:style w:type="paragraph" w:customStyle="1" w:styleId="Style42">
    <w:name w:val="Style42"/>
    <w:basedOn w:val="a"/>
    <w:uiPriority w:val="99"/>
    <w:rsid w:val="00E32418"/>
    <w:pPr>
      <w:widowControl w:val="0"/>
      <w:autoSpaceDE w:val="0"/>
      <w:autoSpaceDN w:val="0"/>
      <w:adjustRightInd w:val="0"/>
      <w:spacing w:before="0" w:after="0" w:line="270" w:lineRule="exact"/>
      <w:jc w:val="both"/>
    </w:pPr>
    <w:rPr>
      <w:rFonts w:ascii="Franklin Gothic Book" w:hAnsi="Franklin Gothic Book"/>
      <w:sz w:val="24"/>
      <w:lang w:val="ru-RU" w:eastAsia="ru-RU"/>
    </w:rPr>
  </w:style>
  <w:style w:type="paragraph" w:customStyle="1" w:styleId="Style23">
    <w:name w:val="Style23"/>
    <w:basedOn w:val="a"/>
    <w:uiPriority w:val="99"/>
    <w:rsid w:val="00E32418"/>
    <w:pPr>
      <w:widowControl w:val="0"/>
      <w:autoSpaceDE w:val="0"/>
      <w:autoSpaceDN w:val="0"/>
      <w:adjustRightInd w:val="0"/>
      <w:spacing w:before="0" w:after="0" w:line="240" w:lineRule="auto"/>
    </w:pPr>
    <w:rPr>
      <w:rFonts w:ascii="Franklin Gothic Book" w:hAnsi="Franklin Gothic Book"/>
      <w:sz w:val="24"/>
      <w:lang w:val="ru-RU" w:eastAsia="ru-RU"/>
    </w:rPr>
  </w:style>
  <w:style w:type="paragraph" w:customStyle="1" w:styleId="Style39">
    <w:name w:val="Style39"/>
    <w:basedOn w:val="a"/>
    <w:uiPriority w:val="99"/>
    <w:rsid w:val="00E32418"/>
    <w:pPr>
      <w:widowControl w:val="0"/>
      <w:autoSpaceDE w:val="0"/>
      <w:autoSpaceDN w:val="0"/>
      <w:adjustRightInd w:val="0"/>
      <w:spacing w:before="0" w:after="0" w:line="405" w:lineRule="exact"/>
      <w:ind w:hanging="435"/>
      <w:jc w:val="both"/>
    </w:pPr>
    <w:rPr>
      <w:rFonts w:ascii="Franklin Gothic Book" w:hAnsi="Franklin Gothic Book"/>
      <w:sz w:val="24"/>
      <w:lang w:val="ru-RU" w:eastAsia="ru-RU"/>
    </w:rPr>
  </w:style>
  <w:style w:type="paragraph" w:customStyle="1" w:styleId="Style52">
    <w:name w:val="Style52"/>
    <w:basedOn w:val="a"/>
    <w:uiPriority w:val="99"/>
    <w:rsid w:val="00E32418"/>
    <w:pPr>
      <w:widowControl w:val="0"/>
      <w:autoSpaceDE w:val="0"/>
      <w:autoSpaceDN w:val="0"/>
      <w:adjustRightInd w:val="0"/>
      <w:spacing w:before="0" w:after="0" w:line="240" w:lineRule="auto"/>
    </w:pPr>
    <w:rPr>
      <w:rFonts w:ascii="Franklin Gothic Book" w:hAnsi="Franklin Gothic Book"/>
      <w:sz w:val="24"/>
      <w:lang w:val="ru-RU" w:eastAsia="ru-RU"/>
    </w:rPr>
  </w:style>
  <w:style w:type="character" w:customStyle="1" w:styleId="FontStyle86">
    <w:name w:val="Font Style86"/>
    <w:basedOn w:val="a0"/>
    <w:uiPriority w:val="99"/>
    <w:rsid w:val="00E32418"/>
    <w:rPr>
      <w:rFonts w:ascii="Times New Roman" w:hAnsi="Times New Roman" w:cs="Times New Roman"/>
      <w:sz w:val="48"/>
      <w:szCs w:val="48"/>
    </w:rPr>
  </w:style>
  <w:style w:type="character" w:customStyle="1" w:styleId="FontStyle87">
    <w:name w:val="Font Style87"/>
    <w:basedOn w:val="a0"/>
    <w:uiPriority w:val="99"/>
    <w:rsid w:val="00E32418"/>
    <w:rPr>
      <w:rFonts w:ascii="Times New Roman" w:hAnsi="Times New Roman" w:cs="Times New Roman"/>
      <w:b/>
      <w:bCs/>
      <w:i/>
      <w:iCs/>
      <w:sz w:val="36"/>
      <w:szCs w:val="36"/>
    </w:rPr>
  </w:style>
  <w:style w:type="paragraph" w:customStyle="1" w:styleId="Style7">
    <w:name w:val="Style7"/>
    <w:basedOn w:val="a"/>
    <w:uiPriority w:val="99"/>
    <w:rsid w:val="00E32418"/>
    <w:pPr>
      <w:widowControl w:val="0"/>
      <w:autoSpaceDE w:val="0"/>
      <w:autoSpaceDN w:val="0"/>
      <w:adjustRightInd w:val="0"/>
      <w:spacing w:before="0" w:after="0" w:line="405" w:lineRule="exact"/>
      <w:ind w:hanging="435"/>
    </w:pPr>
    <w:rPr>
      <w:rFonts w:ascii="Franklin Gothic Book" w:hAnsi="Franklin Gothic Book"/>
      <w:sz w:val="24"/>
      <w:lang w:val="ru-RU" w:eastAsia="ru-RU"/>
    </w:rPr>
  </w:style>
  <w:style w:type="paragraph" w:customStyle="1" w:styleId="Style1">
    <w:name w:val="Style1"/>
    <w:basedOn w:val="a"/>
    <w:uiPriority w:val="99"/>
    <w:rsid w:val="00BC601C"/>
    <w:pPr>
      <w:widowControl w:val="0"/>
      <w:autoSpaceDE w:val="0"/>
      <w:autoSpaceDN w:val="0"/>
      <w:adjustRightInd w:val="0"/>
      <w:spacing w:before="0" w:after="0" w:line="240" w:lineRule="auto"/>
    </w:pPr>
    <w:rPr>
      <w:rFonts w:ascii="Times New Roman" w:eastAsiaTheme="minorEastAsia" w:hAnsi="Times New Roman"/>
      <w:sz w:val="24"/>
      <w:lang w:val="ru-RU" w:eastAsia="ru-RU"/>
    </w:rPr>
  </w:style>
  <w:style w:type="paragraph" w:customStyle="1" w:styleId="Style2">
    <w:name w:val="Style2"/>
    <w:basedOn w:val="a"/>
    <w:uiPriority w:val="99"/>
    <w:rsid w:val="00BC601C"/>
    <w:pPr>
      <w:widowControl w:val="0"/>
      <w:autoSpaceDE w:val="0"/>
      <w:autoSpaceDN w:val="0"/>
      <w:adjustRightInd w:val="0"/>
      <w:spacing w:before="0" w:after="0" w:line="458" w:lineRule="exact"/>
      <w:ind w:firstLine="1095"/>
      <w:jc w:val="both"/>
    </w:pPr>
    <w:rPr>
      <w:rFonts w:ascii="Times New Roman" w:eastAsiaTheme="minorEastAsia" w:hAnsi="Times New Roman"/>
      <w:sz w:val="24"/>
      <w:lang w:val="ru-RU" w:eastAsia="ru-RU"/>
    </w:rPr>
  </w:style>
  <w:style w:type="character" w:customStyle="1" w:styleId="FontStyle11">
    <w:name w:val="Font Style11"/>
    <w:basedOn w:val="a0"/>
    <w:uiPriority w:val="99"/>
    <w:rsid w:val="00BC601C"/>
    <w:rPr>
      <w:rFonts w:ascii="Times New Roman" w:hAnsi="Times New Roman" w:cs="Times New Roman"/>
      <w:b/>
      <w:bCs/>
      <w:spacing w:val="10"/>
      <w:sz w:val="36"/>
      <w:szCs w:val="36"/>
    </w:rPr>
  </w:style>
  <w:style w:type="character" w:customStyle="1" w:styleId="FontStyle12">
    <w:name w:val="Font Style12"/>
    <w:basedOn w:val="a0"/>
    <w:uiPriority w:val="99"/>
    <w:rsid w:val="00BC601C"/>
    <w:rPr>
      <w:rFonts w:ascii="Times New Roman" w:hAnsi="Times New Roman" w:cs="Times New Roman"/>
      <w:i/>
      <w:iCs/>
      <w:sz w:val="36"/>
      <w:szCs w:val="36"/>
    </w:rPr>
  </w:style>
  <w:style w:type="character" w:customStyle="1" w:styleId="FontStyle17">
    <w:name w:val="Font Style17"/>
    <w:basedOn w:val="a0"/>
    <w:uiPriority w:val="99"/>
    <w:rsid w:val="00BC601C"/>
    <w:rPr>
      <w:rFonts w:ascii="Times New Roman" w:hAnsi="Times New Roman" w:cs="Times New Roman"/>
      <w:spacing w:val="10"/>
      <w:sz w:val="36"/>
      <w:szCs w:val="36"/>
    </w:rPr>
  </w:style>
  <w:style w:type="paragraph" w:styleId="a5">
    <w:name w:val="List Paragraph"/>
    <w:basedOn w:val="a"/>
    <w:uiPriority w:val="34"/>
    <w:qFormat/>
    <w:rsid w:val="00F343FC"/>
    <w:pPr>
      <w:ind w:left="720"/>
      <w:contextualSpacing/>
    </w:pPr>
  </w:style>
  <w:style w:type="character" w:customStyle="1" w:styleId="FontStyle16">
    <w:name w:val="Font Style16"/>
    <w:basedOn w:val="a0"/>
    <w:uiPriority w:val="99"/>
    <w:rsid w:val="00D94762"/>
    <w:rPr>
      <w:rFonts w:ascii="Arial" w:hAnsi="Arial" w:cs="Arial"/>
      <w:b/>
      <w:bCs/>
      <w:sz w:val="34"/>
      <w:szCs w:val="34"/>
    </w:rPr>
  </w:style>
  <w:style w:type="character" w:customStyle="1" w:styleId="FontStyle18">
    <w:name w:val="Font Style18"/>
    <w:basedOn w:val="a0"/>
    <w:uiPriority w:val="99"/>
    <w:rsid w:val="00D94762"/>
    <w:rPr>
      <w:rFonts w:ascii="Times New Roman" w:hAnsi="Times New Roman" w:cs="Times New Roman"/>
      <w:i/>
      <w:iCs/>
      <w:sz w:val="28"/>
      <w:szCs w:val="28"/>
    </w:rPr>
  </w:style>
  <w:style w:type="character" w:customStyle="1" w:styleId="FontStyle19">
    <w:name w:val="Font Style19"/>
    <w:basedOn w:val="a0"/>
    <w:uiPriority w:val="99"/>
    <w:rsid w:val="00D94762"/>
    <w:rPr>
      <w:rFonts w:ascii="Times New Roman" w:hAnsi="Times New Roman" w:cs="Times New Roman"/>
      <w:spacing w:val="10"/>
      <w:sz w:val="26"/>
      <w:szCs w:val="26"/>
    </w:rPr>
  </w:style>
  <w:style w:type="character" w:customStyle="1" w:styleId="FontStyle13">
    <w:name w:val="Font Style13"/>
    <w:basedOn w:val="a0"/>
    <w:uiPriority w:val="99"/>
    <w:rsid w:val="005E3E0C"/>
    <w:rPr>
      <w:rFonts w:ascii="Times New Roman" w:hAnsi="Times New Roman" w:cs="Times New Roman"/>
      <w:spacing w:val="10"/>
      <w:sz w:val="26"/>
      <w:szCs w:val="26"/>
    </w:rPr>
  </w:style>
  <w:style w:type="character" w:customStyle="1" w:styleId="FontStyle14">
    <w:name w:val="Font Style14"/>
    <w:basedOn w:val="a0"/>
    <w:uiPriority w:val="99"/>
    <w:rsid w:val="005E3E0C"/>
    <w:rPr>
      <w:rFonts w:ascii="Times New Roman" w:hAnsi="Times New Roman" w:cs="Times New Roman"/>
      <w:b/>
      <w:bCs/>
      <w:sz w:val="26"/>
      <w:szCs w:val="26"/>
    </w:rPr>
  </w:style>
  <w:style w:type="character" w:customStyle="1" w:styleId="FontStyle15">
    <w:name w:val="Font Style15"/>
    <w:basedOn w:val="a0"/>
    <w:uiPriority w:val="99"/>
    <w:rsid w:val="005E3E0C"/>
    <w:rPr>
      <w:rFonts w:ascii="Arial Narrow" w:hAnsi="Arial Narrow" w:cs="Arial Narrow"/>
      <w:i/>
      <w:iCs/>
      <w:spacing w:val="30"/>
      <w:sz w:val="24"/>
      <w:szCs w:val="24"/>
    </w:rPr>
  </w:style>
  <w:style w:type="paragraph" w:customStyle="1" w:styleId="Style6">
    <w:name w:val="Style6"/>
    <w:basedOn w:val="a"/>
    <w:uiPriority w:val="99"/>
    <w:rsid w:val="00B2070B"/>
    <w:pPr>
      <w:widowControl w:val="0"/>
      <w:autoSpaceDE w:val="0"/>
      <w:autoSpaceDN w:val="0"/>
      <w:adjustRightInd w:val="0"/>
      <w:spacing w:before="0" w:after="0" w:line="345" w:lineRule="exact"/>
      <w:ind w:firstLine="855"/>
      <w:jc w:val="both"/>
    </w:pPr>
    <w:rPr>
      <w:rFonts w:ascii="Times New Roman" w:eastAsiaTheme="minorEastAsia" w:hAnsi="Times New Roman"/>
      <w:sz w:val="24"/>
      <w:lang w:val="ru-RU" w:eastAsia="ru-RU"/>
    </w:rPr>
  </w:style>
  <w:style w:type="paragraph" w:styleId="a6">
    <w:name w:val="Normal (Web)"/>
    <w:basedOn w:val="a"/>
    <w:unhideWhenUsed/>
    <w:rsid w:val="00C75163"/>
    <w:pPr>
      <w:spacing w:before="100" w:beforeAutospacing="1" w:after="100" w:afterAutospacing="1" w:line="240" w:lineRule="auto"/>
    </w:pPr>
    <w:rPr>
      <w:rFonts w:ascii="Times New Roman" w:hAnsi="Times New Roman"/>
      <w:sz w:val="24"/>
      <w:lang w:val="ru-RU" w:eastAsia="ru-RU"/>
    </w:rPr>
  </w:style>
  <w:style w:type="character" w:styleId="a7">
    <w:name w:val="Hyperlink"/>
    <w:basedOn w:val="a0"/>
    <w:unhideWhenUsed/>
    <w:rsid w:val="00C75163"/>
    <w:rPr>
      <w:color w:val="0000FF"/>
      <w:u w:val="single"/>
    </w:rPr>
  </w:style>
  <w:style w:type="paragraph" w:customStyle="1" w:styleId="paragraph-source">
    <w:name w:val="paragraph-source"/>
    <w:basedOn w:val="a"/>
    <w:rsid w:val="00FD3E90"/>
    <w:pPr>
      <w:spacing w:before="100" w:beforeAutospacing="1" w:after="100" w:afterAutospacing="1" w:line="240" w:lineRule="auto"/>
    </w:pPr>
    <w:rPr>
      <w:rFonts w:ascii="Times New Roman" w:hAnsi="Times New Roman"/>
      <w:sz w:val="24"/>
      <w:lang w:val="ru-RU" w:eastAsia="ru-RU"/>
    </w:rPr>
  </w:style>
  <w:style w:type="paragraph" w:customStyle="1" w:styleId="unit-title">
    <w:name w:val="unit-title"/>
    <w:basedOn w:val="a"/>
    <w:rsid w:val="00FD3E90"/>
    <w:pPr>
      <w:spacing w:before="100" w:beforeAutospacing="1" w:after="100" w:afterAutospacing="1" w:line="240" w:lineRule="auto"/>
    </w:pPr>
    <w:rPr>
      <w:rFonts w:ascii="Times New Roman" w:hAnsi="Times New Roman"/>
      <w:sz w:val="24"/>
      <w:lang w:val="ru-RU" w:eastAsia="ru-RU"/>
    </w:rPr>
  </w:style>
  <w:style w:type="paragraph" w:customStyle="1" w:styleId="inline-table">
    <w:name w:val="inline-table"/>
    <w:basedOn w:val="a"/>
    <w:rsid w:val="00FD3E90"/>
    <w:pPr>
      <w:spacing w:before="100" w:beforeAutospacing="1" w:after="100" w:afterAutospacing="1" w:line="240" w:lineRule="auto"/>
    </w:pPr>
    <w:rPr>
      <w:rFonts w:ascii="Times New Roman" w:hAnsi="Times New Roman"/>
      <w:sz w:val="24"/>
      <w:lang w:val="ru-RU" w:eastAsia="ru-RU"/>
    </w:rPr>
  </w:style>
  <w:style w:type="character" w:customStyle="1" w:styleId="30">
    <w:name w:val="Заголовок 3 Знак"/>
    <w:basedOn w:val="a0"/>
    <w:link w:val="3"/>
    <w:uiPriority w:val="9"/>
    <w:rsid w:val="00B903C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903C1"/>
    <w:rPr>
      <w:rFonts w:ascii="Times New Roman" w:eastAsia="Times New Roman" w:hAnsi="Times New Roman" w:cs="Times New Roman"/>
      <w:b/>
      <w:bCs/>
      <w:sz w:val="24"/>
      <w:szCs w:val="24"/>
      <w:lang w:eastAsia="ru-RU"/>
    </w:rPr>
  </w:style>
  <w:style w:type="character" w:customStyle="1" w:styleId="mw-headline">
    <w:name w:val="mw-headline"/>
    <w:basedOn w:val="a0"/>
    <w:rsid w:val="00B903C1"/>
  </w:style>
  <w:style w:type="character" w:customStyle="1" w:styleId="mw-editsection">
    <w:name w:val="mw-editsection"/>
    <w:basedOn w:val="a0"/>
    <w:rsid w:val="00B903C1"/>
  </w:style>
  <w:style w:type="character" w:customStyle="1" w:styleId="mw-editsection-bracket">
    <w:name w:val="mw-editsection-bracket"/>
    <w:basedOn w:val="a0"/>
    <w:rsid w:val="00B903C1"/>
  </w:style>
  <w:style w:type="character" w:customStyle="1" w:styleId="mw-editsection-divider">
    <w:name w:val="mw-editsection-divider"/>
    <w:basedOn w:val="a0"/>
    <w:rsid w:val="00B903C1"/>
  </w:style>
  <w:style w:type="character" w:customStyle="1" w:styleId="mwe-math-mathml-inline">
    <w:name w:val="mwe-math-mathml-inline"/>
    <w:basedOn w:val="a0"/>
    <w:rsid w:val="00B903C1"/>
  </w:style>
  <w:style w:type="character" w:customStyle="1" w:styleId="20">
    <w:name w:val="Заголовок 2 Знак"/>
    <w:basedOn w:val="a0"/>
    <w:link w:val="2"/>
    <w:uiPriority w:val="9"/>
    <w:semiHidden/>
    <w:rsid w:val="00D87444"/>
    <w:rPr>
      <w:rFonts w:asciiTheme="majorHAnsi" w:eastAsiaTheme="majorEastAsia" w:hAnsiTheme="majorHAnsi" w:cstheme="majorBidi"/>
      <w:b/>
      <w:bCs/>
      <w:color w:val="4F81BD" w:themeColor="accent1"/>
      <w:sz w:val="26"/>
      <w:szCs w:val="26"/>
      <w:lang w:val="uk-UA" w:eastAsia="uk-UA"/>
    </w:rPr>
  </w:style>
  <w:style w:type="character" w:customStyle="1" w:styleId="10">
    <w:name w:val="Заголовок 1 Знак"/>
    <w:basedOn w:val="a0"/>
    <w:link w:val="1"/>
    <w:rsid w:val="00D87444"/>
    <w:rPr>
      <w:rFonts w:ascii="Arial" w:eastAsia="Times New Roman" w:hAnsi="Arial" w:cs="Arial"/>
      <w:bCs/>
      <w:kern w:val="32"/>
      <w:sz w:val="36"/>
      <w:szCs w:val="32"/>
      <w:lang w:val="uk-UA" w:eastAsia="uk-UA"/>
    </w:rPr>
  </w:style>
  <w:style w:type="paragraph" w:customStyle="1" w:styleId="textcenter">
    <w:name w:val="text_center"/>
    <w:basedOn w:val="a"/>
    <w:rsid w:val="00D87444"/>
    <w:pPr>
      <w:spacing w:before="100" w:beforeAutospacing="1" w:after="100" w:afterAutospacing="1" w:line="240" w:lineRule="auto"/>
      <w:ind w:firstLine="357"/>
      <w:jc w:val="both"/>
    </w:pPr>
    <w:rPr>
      <w:rFonts w:ascii="Times New Roman" w:hAnsi="Times New Roman"/>
      <w:sz w:val="24"/>
    </w:rPr>
  </w:style>
  <w:style w:type="table" w:styleId="a8">
    <w:name w:val="Table Grid"/>
    <w:basedOn w:val="a1"/>
    <w:rsid w:val="00D87444"/>
    <w:pPr>
      <w:spacing w:before="240" w:after="240" w:line="288"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9016">
      <w:bodyDiv w:val="1"/>
      <w:marLeft w:val="0"/>
      <w:marRight w:val="0"/>
      <w:marTop w:val="0"/>
      <w:marBottom w:val="0"/>
      <w:divBdr>
        <w:top w:val="none" w:sz="0" w:space="0" w:color="auto"/>
        <w:left w:val="none" w:sz="0" w:space="0" w:color="auto"/>
        <w:bottom w:val="none" w:sz="0" w:space="0" w:color="auto"/>
        <w:right w:val="none" w:sz="0" w:space="0" w:color="auto"/>
      </w:divBdr>
    </w:div>
    <w:div w:id="366373900">
      <w:bodyDiv w:val="1"/>
      <w:marLeft w:val="0"/>
      <w:marRight w:val="0"/>
      <w:marTop w:val="0"/>
      <w:marBottom w:val="0"/>
      <w:divBdr>
        <w:top w:val="none" w:sz="0" w:space="0" w:color="auto"/>
        <w:left w:val="none" w:sz="0" w:space="0" w:color="auto"/>
        <w:bottom w:val="none" w:sz="0" w:space="0" w:color="auto"/>
        <w:right w:val="none" w:sz="0" w:space="0" w:color="auto"/>
      </w:divBdr>
      <w:divsChild>
        <w:div w:id="1799106873">
          <w:marLeft w:val="0"/>
          <w:marRight w:val="0"/>
          <w:marTop w:val="0"/>
          <w:marBottom w:val="0"/>
          <w:divBdr>
            <w:top w:val="none" w:sz="0" w:space="0" w:color="auto"/>
            <w:left w:val="none" w:sz="0" w:space="0" w:color="auto"/>
            <w:bottom w:val="none" w:sz="0" w:space="0" w:color="auto"/>
            <w:right w:val="none" w:sz="0" w:space="0" w:color="auto"/>
          </w:divBdr>
        </w:div>
        <w:div w:id="1853447836">
          <w:marLeft w:val="0"/>
          <w:marRight w:val="0"/>
          <w:marTop w:val="0"/>
          <w:marBottom w:val="0"/>
          <w:divBdr>
            <w:top w:val="none" w:sz="0" w:space="0" w:color="auto"/>
            <w:left w:val="none" w:sz="0" w:space="0" w:color="auto"/>
            <w:bottom w:val="none" w:sz="0" w:space="0" w:color="auto"/>
            <w:right w:val="none" w:sz="0" w:space="0" w:color="auto"/>
          </w:divBdr>
        </w:div>
        <w:div w:id="770465877">
          <w:marLeft w:val="0"/>
          <w:marRight w:val="0"/>
          <w:marTop w:val="0"/>
          <w:marBottom w:val="0"/>
          <w:divBdr>
            <w:top w:val="none" w:sz="0" w:space="0" w:color="auto"/>
            <w:left w:val="none" w:sz="0" w:space="0" w:color="auto"/>
            <w:bottom w:val="none" w:sz="0" w:space="0" w:color="auto"/>
            <w:right w:val="none" w:sz="0" w:space="0" w:color="auto"/>
          </w:divBdr>
        </w:div>
        <w:div w:id="1372656188">
          <w:marLeft w:val="0"/>
          <w:marRight w:val="0"/>
          <w:marTop w:val="0"/>
          <w:marBottom w:val="0"/>
          <w:divBdr>
            <w:top w:val="none" w:sz="0" w:space="0" w:color="auto"/>
            <w:left w:val="none" w:sz="0" w:space="0" w:color="auto"/>
            <w:bottom w:val="none" w:sz="0" w:space="0" w:color="auto"/>
            <w:right w:val="none" w:sz="0" w:space="0" w:color="auto"/>
          </w:divBdr>
        </w:div>
      </w:divsChild>
    </w:div>
    <w:div w:id="910627535">
      <w:bodyDiv w:val="1"/>
      <w:marLeft w:val="0"/>
      <w:marRight w:val="0"/>
      <w:marTop w:val="0"/>
      <w:marBottom w:val="0"/>
      <w:divBdr>
        <w:top w:val="none" w:sz="0" w:space="0" w:color="auto"/>
        <w:left w:val="none" w:sz="0" w:space="0" w:color="auto"/>
        <w:bottom w:val="none" w:sz="0" w:space="0" w:color="auto"/>
        <w:right w:val="none" w:sz="0" w:space="0" w:color="auto"/>
      </w:divBdr>
    </w:div>
    <w:div w:id="1234849715">
      <w:bodyDiv w:val="1"/>
      <w:marLeft w:val="0"/>
      <w:marRight w:val="0"/>
      <w:marTop w:val="0"/>
      <w:marBottom w:val="0"/>
      <w:divBdr>
        <w:top w:val="none" w:sz="0" w:space="0" w:color="auto"/>
        <w:left w:val="none" w:sz="0" w:space="0" w:color="auto"/>
        <w:bottom w:val="none" w:sz="0" w:space="0" w:color="auto"/>
        <w:right w:val="none" w:sz="0" w:space="0" w:color="auto"/>
      </w:divBdr>
      <w:divsChild>
        <w:div w:id="1977906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oleObject" Target="embeddings/oleObject1.bin"/><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emf"/><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20</Pages>
  <Words>25470</Words>
  <Characters>14519</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И-11</dc:creator>
  <cp:lastModifiedBy>I-11</cp:lastModifiedBy>
  <cp:revision>19</cp:revision>
  <dcterms:created xsi:type="dcterms:W3CDTF">2020-10-25T09:41:00Z</dcterms:created>
  <dcterms:modified xsi:type="dcterms:W3CDTF">2021-09-17T06:53:00Z</dcterms:modified>
</cp:coreProperties>
</file>