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BF" w:rsidRDefault="007326BF" w:rsidP="007326BF">
      <w:pPr>
        <w:spacing w:line="360" w:lineRule="auto"/>
        <w:jc w:val="center"/>
        <w:rPr>
          <w:b/>
          <w:color w:val="000000"/>
          <w:sz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lang w:val="uk-UA"/>
        </w:rPr>
        <w:t>Лабораторна робота 4</w:t>
      </w:r>
    </w:p>
    <w:p w:rsidR="007326BF" w:rsidRDefault="007326BF" w:rsidP="007326BF">
      <w:pPr>
        <w:spacing w:line="360" w:lineRule="auto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Дослідження геометричних похибок визначення координат точок</w:t>
      </w:r>
    </w:p>
    <w:p w:rsidR="007326BF" w:rsidRDefault="007326BF" w:rsidP="007326BF">
      <w:pPr>
        <w:spacing w:line="360" w:lineRule="auto"/>
        <w:jc w:val="center"/>
        <w:rPr>
          <w:b/>
          <w:color w:val="000000"/>
          <w:sz w:val="28"/>
          <w:lang w:val="uk-UA"/>
        </w:rPr>
      </w:pPr>
    </w:p>
    <w:p w:rsidR="007326BF" w:rsidRPr="00B32C04" w:rsidRDefault="007326BF" w:rsidP="007326B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2C04">
        <w:rPr>
          <w:b/>
          <w:color w:val="000000"/>
          <w:sz w:val="28"/>
          <w:lang w:val="uk-UA"/>
        </w:rPr>
        <w:t xml:space="preserve">Математична модель геометричних похибок відеозображень </w:t>
      </w:r>
      <w:r w:rsidRPr="00B32C04">
        <w:rPr>
          <w:b/>
          <w:color w:val="000000"/>
          <w:sz w:val="28"/>
          <w:lang w:val="uk-UA"/>
        </w:rPr>
        <w:br/>
        <w:t>у приладовій системі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При формуванні відеозображень в приладовій системі виникають ге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метричні похибки, що впливають на точність вимірювання координат точок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 xml:space="preserve">. Ці похибки обумовлені </w:t>
      </w:r>
      <w:proofErr w:type="spellStart"/>
      <w:r w:rsidRPr="00B32C04">
        <w:rPr>
          <w:sz w:val="28"/>
          <w:szCs w:val="28"/>
          <w:lang w:val="uk-UA"/>
        </w:rPr>
        <w:t>дисторсією</w:t>
      </w:r>
      <w:proofErr w:type="spellEnd"/>
      <w:r w:rsidRPr="00B32C04">
        <w:rPr>
          <w:sz w:val="28"/>
          <w:szCs w:val="28"/>
          <w:lang w:val="uk-UA"/>
        </w:rPr>
        <w:t xml:space="preserve"> оптичної системи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 xml:space="preserve"> та </w:t>
      </w:r>
      <w:proofErr w:type="spellStart"/>
      <w:r w:rsidRPr="00B32C04">
        <w:rPr>
          <w:sz w:val="28"/>
          <w:szCs w:val="28"/>
          <w:lang w:val="uk-UA"/>
        </w:rPr>
        <w:t>неперп</w:t>
      </w:r>
      <w:r w:rsidRPr="00B32C04">
        <w:rPr>
          <w:sz w:val="28"/>
          <w:szCs w:val="28"/>
          <w:lang w:val="uk-UA"/>
        </w:rPr>
        <w:t>е</w:t>
      </w:r>
      <w:r w:rsidRPr="00B32C04">
        <w:rPr>
          <w:sz w:val="28"/>
          <w:szCs w:val="28"/>
          <w:lang w:val="uk-UA"/>
        </w:rPr>
        <w:t>ндикулярністю</w:t>
      </w:r>
      <w:proofErr w:type="spellEnd"/>
      <w:r w:rsidRPr="00B32C04">
        <w:rPr>
          <w:sz w:val="28"/>
          <w:szCs w:val="28"/>
          <w:lang w:val="uk-UA"/>
        </w:rPr>
        <w:t xml:space="preserve"> лицьової поверхні виробу і оптичної осі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 xml:space="preserve">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Математичною моделлю першої складової частини геометричних п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>хибок згідно [</w:t>
      </w:r>
      <w:r>
        <w:rPr>
          <w:sz w:val="28"/>
          <w:szCs w:val="28"/>
          <w:lang w:val="uk-UA"/>
        </w:rPr>
        <w:t>161</w:t>
      </w:r>
      <w:r w:rsidRPr="00B32C04">
        <w:rPr>
          <w:sz w:val="28"/>
          <w:szCs w:val="28"/>
          <w:lang w:val="uk-UA"/>
        </w:rPr>
        <w:t xml:space="preserve">] є відображення точки з координатами </w:t>
      </w:r>
      <w:r w:rsidRPr="00B32C04">
        <w:rPr>
          <w:position w:val="-10"/>
          <w:sz w:val="28"/>
          <w:szCs w:val="28"/>
          <w:lang w:val="uk-UA"/>
        </w:rPr>
        <w:object w:dxaOrig="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17pt" o:ole="">
            <v:imagedata r:id="rId5" o:title=""/>
          </v:shape>
          <o:OLEObject Type="Embed" ProgID="Equation.3" ShapeID="_x0000_i1025" DrawAspect="Content" ObjectID="_1694439845" r:id="rId6"/>
        </w:object>
      </w:r>
      <w:r w:rsidRPr="00B32C04">
        <w:rPr>
          <w:sz w:val="28"/>
          <w:szCs w:val="28"/>
          <w:lang w:val="uk-UA"/>
        </w:rPr>
        <w:t xml:space="preserve"> в площині поверхні виробу </w:t>
      </w:r>
      <w:r w:rsidRPr="00B32C04">
        <w:rPr>
          <w:position w:val="-12"/>
          <w:sz w:val="28"/>
          <w:szCs w:val="28"/>
          <w:lang w:val="uk-UA"/>
        </w:rPr>
        <w:object w:dxaOrig="960" w:dyaOrig="380">
          <v:shape id="_x0000_i1026" type="#_x0000_t75" style="width:48.25pt;height:19pt" o:ole="">
            <v:imagedata r:id="rId7" o:title=""/>
          </v:shape>
          <o:OLEObject Type="Embed" ProgID="Equation.3" ShapeID="_x0000_i1026" DrawAspect="Content" ObjectID="_1694439846" r:id="rId8"/>
        </w:object>
      </w:r>
      <w:r w:rsidRPr="00B32C04">
        <w:rPr>
          <w:sz w:val="28"/>
          <w:szCs w:val="28"/>
          <w:lang w:val="uk-UA"/>
        </w:rPr>
        <w:t xml:space="preserve"> в точку з координатами </w:t>
      </w:r>
      <w:r w:rsidRPr="00B32C04">
        <w:rPr>
          <w:position w:val="-12"/>
          <w:sz w:val="28"/>
          <w:szCs w:val="28"/>
          <w:lang w:val="uk-UA"/>
        </w:rPr>
        <w:object w:dxaOrig="1060" w:dyaOrig="380">
          <v:shape id="_x0000_i1027" type="#_x0000_t75" style="width:53pt;height:19pt" o:ole="">
            <v:imagedata r:id="rId9" o:title=""/>
          </v:shape>
          <o:OLEObject Type="Embed" ProgID="Equation.3" ShapeID="_x0000_i1027" DrawAspect="Content" ObjectID="_1694439847" r:id="rId10"/>
        </w:object>
      </w:r>
      <w:r w:rsidRPr="00B32C04">
        <w:rPr>
          <w:sz w:val="28"/>
          <w:szCs w:val="28"/>
          <w:lang w:val="uk-UA"/>
        </w:rPr>
        <w:t xml:space="preserve"> в площині віде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зображення з геометричними похибками </w:t>
      </w:r>
      <w:r w:rsidRPr="00B32C04">
        <w:rPr>
          <w:position w:val="-12"/>
          <w:sz w:val="28"/>
          <w:szCs w:val="28"/>
          <w:lang w:val="uk-UA"/>
        </w:rPr>
        <w:object w:dxaOrig="1440" w:dyaOrig="380">
          <v:shape id="_x0000_i1028" type="#_x0000_t75" style="width:1in;height:19pt" o:ole="">
            <v:imagedata r:id="rId11" o:title=""/>
          </v:shape>
          <o:OLEObject Type="Embed" ProgID="Equation.3" ShapeID="_x0000_i1028" DrawAspect="Content" ObjectID="_1694439848" r:id="rId12"/>
        </w:object>
      </w:r>
      <w:r w:rsidRPr="00B32C04">
        <w:rPr>
          <w:sz w:val="28"/>
          <w:szCs w:val="28"/>
          <w:lang w:val="uk-UA"/>
        </w:rPr>
        <w:t xml:space="preserve">: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2"/>
          <w:sz w:val="28"/>
          <w:szCs w:val="28"/>
          <w:lang w:val="uk-UA"/>
        </w:rPr>
        <w:object w:dxaOrig="1620" w:dyaOrig="380">
          <v:shape id="_x0000_i1029" type="#_x0000_t75" style="width:80.85pt;height:19pt" o:ole="">
            <v:imagedata r:id="rId13" o:title=""/>
          </v:shape>
          <o:OLEObject Type="Embed" ProgID="Equation.3" ShapeID="_x0000_i1029" DrawAspect="Content" ObjectID="_1694439849" r:id="rId14"/>
        </w:object>
      </w:r>
      <w:r w:rsidRPr="00B32C04">
        <w:rPr>
          <w:sz w:val="28"/>
          <w:szCs w:val="28"/>
          <w:lang w:val="uk-UA"/>
        </w:rPr>
        <w:t xml:space="preserve">,   </w:t>
      </w:r>
      <w:r w:rsidRPr="00B32C04">
        <w:rPr>
          <w:position w:val="-16"/>
          <w:sz w:val="28"/>
          <w:szCs w:val="28"/>
          <w:lang w:val="uk-UA"/>
        </w:rPr>
        <w:object w:dxaOrig="1640" w:dyaOrig="420">
          <v:shape id="_x0000_i1030" type="#_x0000_t75" style="width:82.2pt;height:21.05pt" o:ole="">
            <v:imagedata r:id="rId15" o:title=""/>
          </v:shape>
          <o:OLEObject Type="Embed" ProgID="Equation.3" ShapeID="_x0000_i1030" DrawAspect="Content" ObjectID="_1694439850" r:id="rId16"/>
        </w:object>
      </w:r>
      <w:r w:rsidRPr="00B32C04">
        <w:rPr>
          <w:sz w:val="28"/>
          <w:szCs w:val="28"/>
          <w:lang w:val="uk-UA"/>
        </w:rPr>
        <w:t xml:space="preserve">, </w:t>
      </w:r>
    </w:p>
    <w:p w:rsidR="007326BF" w:rsidRPr="00B32C04" w:rsidRDefault="007326BF" w:rsidP="007326BF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де </w:t>
      </w:r>
      <w:r w:rsidRPr="00B32C04">
        <w:rPr>
          <w:position w:val="-16"/>
          <w:sz w:val="28"/>
          <w:szCs w:val="28"/>
          <w:lang w:val="uk-UA"/>
        </w:rPr>
        <w:object w:dxaOrig="800" w:dyaOrig="420">
          <v:shape id="_x0000_i1031" type="#_x0000_t75" style="width:40.1pt;height:21.05pt" o:ole="">
            <v:imagedata r:id="rId17" o:title=""/>
          </v:shape>
          <o:OLEObject Type="Embed" ProgID="Equation.3" ShapeID="_x0000_i1031" DrawAspect="Content" ObjectID="_1694439851" r:id="rId18"/>
        </w:object>
      </w:r>
      <w:r w:rsidRPr="00B32C04">
        <w:rPr>
          <w:sz w:val="28"/>
          <w:szCs w:val="28"/>
          <w:lang w:val="uk-UA"/>
        </w:rPr>
        <w:t xml:space="preserve"> – деякі монотонні функції.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Найчастіше в якості </w:t>
      </w:r>
      <w:r w:rsidRPr="00B32C04">
        <w:rPr>
          <w:position w:val="-16"/>
          <w:sz w:val="28"/>
          <w:szCs w:val="28"/>
          <w:lang w:val="uk-UA"/>
        </w:rPr>
        <w:object w:dxaOrig="800" w:dyaOrig="420">
          <v:shape id="_x0000_i1032" type="#_x0000_t75" style="width:40.1pt;height:21.05pt" o:ole="">
            <v:imagedata r:id="rId19" o:title=""/>
          </v:shape>
          <o:OLEObject Type="Embed" ProgID="Equation.3" ShapeID="_x0000_i1032" DrawAspect="Content" ObjectID="_1694439852" r:id="rId20"/>
        </w:object>
      </w:r>
      <w:r w:rsidRPr="00B32C04">
        <w:rPr>
          <w:sz w:val="28"/>
          <w:szCs w:val="28"/>
          <w:lang w:val="uk-UA"/>
        </w:rPr>
        <w:t xml:space="preserve"> використовують поліноміальні фун</w:t>
      </w:r>
      <w:r w:rsidRPr="00B32C04">
        <w:rPr>
          <w:sz w:val="28"/>
          <w:szCs w:val="28"/>
          <w:lang w:val="uk-UA"/>
        </w:rPr>
        <w:t>к</w:t>
      </w:r>
      <w:r w:rsidRPr="00B32C04">
        <w:rPr>
          <w:sz w:val="28"/>
          <w:szCs w:val="28"/>
          <w:lang w:val="uk-UA"/>
        </w:rPr>
        <w:t>ції, що апроксимують дану складову геометричних похибок [</w:t>
      </w:r>
      <w:r>
        <w:rPr>
          <w:sz w:val="28"/>
          <w:szCs w:val="28"/>
          <w:lang w:val="uk-UA"/>
        </w:rPr>
        <w:t>148, 161</w:t>
      </w:r>
      <w:r w:rsidRPr="00B32C04">
        <w:rPr>
          <w:sz w:val="28"/>
          <w:szCs w:val="28"/>
          <w:lang w:val="uk-UA"/>
        </w:rPr>
        <w:t xml:space="preserve">]: </w:t>
      </w:r>
    </w:p>
    <w:p w:rsidR="007326BF" w:rsidRPr="00B32C04" w:rsidRDefault="007326BF" w:rsidP="007326BF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34"/>
          <w:sz w:val="28"/>
          <w:szCs w:val="28"/>
          <w:lang w:val="uk-UA"/>
        </w:rPr>
        <w:object w:dxaOrig="2980" w:dyaOrig="859">
          <v:shape id="_x0000_i1033" type="#_x0000_t75" style="width:148.75pt;height:42.8pt" o:ole="">
            <v:imagedata r:id="rId21" o:title=""/>
          </v:shape>
          <o:OLEObject Type="Embed" ProgID="Equation.3" ShapeID="_x0000_i1033" DrawAspect="Content" ObjectID="_1694439853" r:id="rId22"/>
        </w:object>
      </w:r>
      <w:r w:rsidRPr="00B32C04">
        <w:rPr>
          <w:sz w:val="28"/>
          <w:szCs w:val="28"/>
          <w:lang w:val="uk-UA"/>
        </w:rPr>
        <w:t xml:space="preserve">,   </w:t>
      </w:r>
      <w:r w:rsidRPr="00B32C04">
        <w:rPr>
          <w:position w:val="-34"/>
          <w:sz w:val="28"/>
          <w:szCs w:val="28"/>
          <w:lang w:val="uk-UA"/>
        </w:rPr>
        <w:object w:dxaOrig="2980" w:dyaOrig="859">
          <v:shape id="_x0000_i1034" type="#_x0000_t75" style="width:148.75pt;height:42.8pt" o:ole="">
            <v:imagedata r:id="rId23" o:title=""/>
          </v:shape>
          <o:OLEObject Type="Embed" ProgID="Equation.3" ShapeID="_x0000_i1034" DrawAspect="Content" ObjectID="_1694439854" r:id="rId24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sz w:val="28"/>
          <w:szCs w:val="28"/>
          <w:lang w:val="uk-UA"/>
        </w:rPr>
        <w:tab/>
        <w:t>(2.41)</w:t>
      </w:r>
    </w:p>
    <w:p w:rsidR="007326BF" w:rsidRPr="00B32C04" w:rsidRDefault="007326BF" w:rsidP="007326BF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де </w:t>
      </w:r>
      <w:r w:rsidRPr="00B32C04">
        <w:rPr>
          <w:position w:val="-16"/>
          <w:sz w:val="28"/>
          <w:szCs w:val="28"/>
          <w:lang w:val="uk-UA"/>
        </w:rPr>
        <w:object w:dxaOrig="580" w:dyaOrig="420">
          <v:shape id="_x0000_i1035" type="#_x0000_t75" style="width:29.2pt;height:21.05pt" o:ole="">
            <v:imagedata r:id="rId25" o:title=""/>
          </v:shape>
          <o:OLEObject Type="Embed" ProgID="Equation.3" ShapeID="_x0000_i1035" DrawAspect="Content" ObjectID="_1694439855" r:id="rId26"/>
        </w:object>
      </w:r>
      <w:r w:rsidRPr="00B32C04">
        <w:rPr>
          <w:sz w:val="28"/>
          <w:szCs w:val="28"/>
          <w:lang w:val="uk-UA"/>
        </w:rPr>
        <w:t xml:space="preserve"> – степінь апроксимуючого поліному.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Ідентифікація коефіцієнтів </w:t>
      </w:r>
      <w:r w:rsidRPr="00B32C04">
        <w:rPr>
          <w:position w:val="-12"/>
          <w:sz w:val="28"/>
          <w:szCs w:val="28"/>
          <w:lang w:val="uk-UA"/>
        </w:rPr>
        <w:object w:dxaOrig="780" w:dyaOrig="380">
          <v:shape id="_x0000_i1036" type="#_x0000_t75" style="width:38.7pt;height:19pt" o:ole="">
            <v:imagedata r:id="rId27" o:title=""/>
          </v:shape>
          <o:OLEObject Type="Embed" ProgID="Equation.3" ShapeID="_x0000_i1036" DrawAspect="Content" ObjectID="_1694439856" r:id="rId28"/>
        </w:object>
      </w:r>
      <w:r w:rsidRPr="00B32C04">
        <w:rPr>
          <w:sz w:val="28"/>
          <w:szCs w:val="28"/>
          <w:lang w:val="uk-UA"/>
        </w:rPr>
        <w:t xml:space="preserve"> математичної моделі (2.41) викон</w:t>
      </w:r>
      <w:r w:rsidRPr="00B32C04">
        <w:rPr>
          <w:sz w:val="28"/>
          <w:szCs w:val="28"/>
          <w:lang w:val="uk-UA"/>
        </w:rPr>
        <w:t>у</w:t>
      </w:r>
      <w:r w:rsidRPr="00B32C04">
        <w:rPr>
          <w:sz w:val="28"/>
          <w:szCs w:val="28"/>
          <w:lang w:val="uk-UA"/>
        </w:rPr>
        <w:t>ється за методом найменших квадратів шляхом мінімізації середньоквадр</w:t>
      </w:r>
      <w:r w:rsidRPr="00B32C04">
        <w:rPr>
          <w:sz w:val="28"/>
          <w:szCs w:val="28"/>
          <w:lang w:val="uk-UA"/>
        </w:rPr>
        <w:t>а</w:t>
      </w:r>
      <w:r w:rsidRPr="00B32C04">
        <w:rPr>
          <w:sz w:val="28"/>
          <w:szCs w:val="28"/>
          <w:lang w:val="uk-UA"/>
        </w:rPr>
        <w:t>тичної похибки, що характеризує зміщення опорних точок на відеозображенні те</w:t>
      </w:r>
      <w:r w:rsidRPr="00B32C04">
        <w:rPr>
          <w:sz w:val="28"/>
          <w:szCs w:val="28"/>
          <w:lang w:val="uk-UA"/>
        </w:rPr>
        <w:t>с</w:t>
      </w:r>
      <w:r w:rsidRPr="00B32C04">
        <w:rPr>
          <w:sz w:val="28"/>
          <w:szCs w:val="28"/>
          <w:lang w:val="uk-UA"/>
        </w:rPr>
        <w:t xml:space="preserve">тового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 xml:space="preserve">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Коефіцієнти математичної моделі (2.41) можуть бути визначені за фо</w:t>
      </w:r>
      <w:r w:rsidRPr="00B32C04">
        <w:rPr>
          <w:sz w:val="28"/>
          <w:szCs w:val="28"/>
          <w:lang w:val="uk-UA"/>
        </w:rPr>
        <w:t>р</w:t>
      </w:r>
      <w:r w:rsidRPr="00B32C04">
        <w:rPr>
          <w:sz w:val="28"/>
          <w:szCs w:val="28"/>
          <w:lang w:val="uk-UA"/>
        </w:rPr>
        <w:t>мулами [</w:t>
      </w:r>
      <w:r>
        <w:rPr>
          <w:sz w:val="28"/>
          <w:szCs w:val="28"/>
          <w:lang w:val="uk-UA"/>
        </w:rPr>
        <w:t>161</w:t>
      </w:r>
      <w:r w:rsidRPr="00B32C04">
        <w:rPr>
          <w:sz w:val="28"/>
          <w:szCs w:val="28"/>
          <w:lang w:val="uk-UA"/>
        </w:rPr>
        <w:t xml:space="preserve">]: </w:t>
      </w:r>
    </w:p>
    <w:p w:rsidR="007326BF" w:rsidRPr="00B32C04" w:rsidRDefault="007326BF" w:rsidP="007326BF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6"/>
          <w:sz w:val="28"/>
          <w:szCs w:val="28"/>
          <w:lang w:val="uk-UA"/>
        </w:rPr>
        <w:object w:dxaOrig="2520" w:dyaOrig="540">
          <v:shape id="_x0000_i1037" type="#_x0000_t75" style="width:126.35pt;height:27.15pt" o:ole="">
            <v:imagedata r:id="rId29" o:title=""/>
          </v:shape>
          <o:OLEObject Type="Embed" ProgID="Equation.3" ShapeID="_x0000_i1037" DrawAspect="Content" ObjectID="_1694439857" r:id="rId30"/>
        </w:object>
      </w:r>
      <w:r w:rsidRPr="00B32C04">
        <w:rPr>
          <w:sz w:val="28"/>
          <w:szCs w:val="28"/>
          <w:lang w:val="uk-UA"/>
        </w:rPr>
        <w:t xml:space="preserve">,   </w:t>
      </w:r>
      <w:r w:rsidRPr="00B32C04">
        <w:rPr>
          <w:position w:val="-16"/>
          <w:sz w:val="28"/>
          <w:szCs w:val="28"/>
          <w:lang w:val="uk-UA"/>
        </w:rPr>
        <w:object w:dxaOrig="2460" w:dyaOrig="540">
          <v:shape id="_x0000_i1038" type="#_x0000_t75" style="width:122.95pt;height:27.15pt" o:ole="">
            <v:imagedata r:id="rId31" o:title=""/>
          </v:shape>
          <o:OLEObject Type="Embed" ProgID="Equation.3" ShapeID="_x0000_i1038" DrawAspect="Content" ObjectID="_1694439858" r:id="rId32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sz w:val="28"/>
          <w:szCs w:val="28"/>
          <w:lang w:val="uk-UA"/>
        </w:rPr>
        <w:tab/>
        <w:t>(2.42)</w:t>
      </w:r>
    </w:p>
    <w:p w:rsidR="007326BF" w:rsidRPr="00B32C04" w:rsidRDefault="007326BF" w:rsidP="007326BF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lastRenderedPageBreak/>
        <w:t xml:space="preserve">де </w:t>
      </w:r>
      <w:r w:rsidRPr="00B32C04">
        <w:rPr>
          <w:position w:val="-16"/>
          <w:sz w:val="28"/>
          <w:szCs w:val="28"/>
          <w:lang w:val="uk-UA"/>
        </w:rPr>
        <w:object w:dxaOrig="1100" w:dyaOrig="420">
          <v:shape id="_x0000_i1039" type="#_x0000_t75" style="width:55pt;height:21.05pt" o:ole="">
            <v:imagedata r:id="rId33" o:title=""/>
          </v:shape>
          <o:OLEObject Type="Embed" ProgID="Equation.3" ShapeID="_x0000_i1039" DrawAspect="Content" ObjectID="_1694439859" r:id="rId34"/>
        </w:object>
      </w:r>
      <w:r w:rsidRPr="00B32C04">
        <w:rPr>
          <w:sz w:val="28"/>
          <w:szCs w:val="28"/>
          <w:lang w:val="uk-UA"/>
        </w:rPr>
        <w:t xml:space="preserve"> – вектори коефіцієнтів </w:t>
      </w:r>
      <w:r w:rsidRPr="00B32C04">
        <w:rPr>
          <w:position w:val="-12"/>
          <w:sz w:val="28"/>
          <w:szCs w:val="28"/>
          <w:lang w:val="uk-UA"/>
        </w:rPr>
        <w:object w:dxaOrig="780" w:dyaOrig="380">
          <v:shape id="_x0000_i1040" type="#_x0000_t75" style="width:38.7pt;height:19pt" o:ole="">
            <v:imagedata r:id="rId27" o:title=""/>
          </v:shape>
          <o:OLEObject Type="Embed" ProgID="Equation.3" ShapeID="_x0000_i1040" DrawAspect="Content" ObjectID="_1694439860" r:id="rId35"/>
        </w:object>
      </w:r>
      <w:r w:rsidRPr="00B32C04">
        <w:rPr>
          <w:sz w:val="28"/>
          <w:szCs w:val="28"/>
          <w:lang w:val="uk-UA"/>
        </w:rPr>
        <w:t>, розташованих в порядку зроста</w:t>
      </w:r>
      <w:r w:rsidRPr="00B32C04">
        <w:rPr>
          <w:sz w:val="28"/>
          <w:szCs w:val="28"/>
          <w:lang w:val="uk-UA"/>
        </w:rPr>
        <w:t>н</w:t>
      </w:r>
      <w:r w:rsidRPr="00B32C04">
        <w:rPr>
          <w:sz w:val="28"/>
          <w:szCs w:val="28"/>
          <w:lang w:val="uk-UA"/>
        </w:rPr>
        <w:t xml:space="preserve">ня індексів, </w:t>
      </w:r>
      <w:r>
        <w:rPr>
          <w:sz w:val="28"/>
          <w:szCs w:val="28"/>
          <w:lang w:val="uk-UA"/>
        </w:rPr>
        <w:t>розмірність кожного з цих коефіцієнтів визначається розмірно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тями елементів матриці </w:t>
      </w:r>
      <w:r w:rsidRPr="00A15174">
        <w:rPr>
          <w:position w:val="-12"/>
          <w:sz w:val="28"/>
          <w:szCs w:val="28"/>
          <w:lang w:val="uk-UA"/>
        </w:rPr>
        <w:object w:dxaOrig="340" w:dyaOrig="380">
          <v:shape id="_x0000_i1041" type="#_x0000_t75" style="width:17pt;height:19pt" o:ole="">
            <v:imagedata r:id="rId36" o:title=""/>
          </v:shape>
          <o:OLEObject Type="Embed" ProgID="Equation.3" ShapeID="_x0000_i1041" DrawAspect="Content" ObjectID="_1694439861" r:id="rId37"/>
        </w:object>
      </w:r>
      <w:r>
        <w:rPr>
          <w:sz w:val="28"/>
          <w:szCs w:val="28"/>
          <w:lang w:val="uk-UA"/>
        </w:rPr>
        <w:t xml:space="preserve"> та векторів </w:t>
      </w:r>
      <w:r w:rsidRPr="00B32C04">
        <w:rPr>
          <w:position w:val="-10"/>
          <w:sz w:val="28"/>
          <w:szCs w:val="28"/>
          <w:lang w:val="uk-UA"/>
        </w:rPr>
        <w:object w:dxaOrig="820" w:dyaOrig="420">
          <v:shape id="_x0000_i1042" type="#_x0000_t75" style="width:40.75pt;height:21.05pt" o:ole="">
            <v:imagedata r:id="rId38" o:title=""/>
          </v:shape>
          <o:OLEObject Type="Embed" ProgID="Equation.3" ShapeID="_x0000_i1042" DrawAspect="Content" ObjectID="_1694439862" r:id="rId39"/>
        </w:object>
      </w:r>
      <w:r>
        <w:rPr>
          <w:sz w:val="28"/>
          <w:szCs w:val="28"/>
          <w:lang w:val="uk-UA"/>
        </w:rPr>
        <w:t xml:space="preserve">,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82"/>
          <w:sz w:val="28"/>
          <w:szCs w:val="28"/>
          <w:lang w:val="uk-UA"/>
        </w:rPr>
        <w:object w:dxaOrig="7740" w:dyaOrig="1780">
          <v:shape id="_x0000_i1043" type="#_x0000_t75" style="width:387.15pt;height:89pt" o:ole="">
            <v:imagedata r:id="rId40" o:title=""/>
          </v:shape>
          <o:OLEObject Type="Embed" ProgID="Equation.3" ShapeID="_x0000_i1043" DrawAspect="Content" ObjectID="_1694439863" r:id="rId41"/>
        </w:object>
      </w:r>
      <w:r w:rsidRPr="00B32C04">
        <w:rPr>
          <w:sz w:val="28"/>
          <w:szCs w:val="28"/>
          <w:lang w:val="uk-UA"/>
        </w:rPr>
        <w:t xml:space="preserve">, </w:t>
      </w:r>
    </w:p>
    <w:p w:rsidR="007326BF" w:rsidRPr="00B32C04" w:rsidRDefault="007326BF" w:rsidP="007326BF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position w:val="-16"/>
          <w:sz w:val="28"/>
          <w:szCs w:val="28"/>
          <w:lang w:val="uk-UA"/>
        </w:rPr>
        <w:object w:dxaOrig="720" w:dyaOrig="420">
          <v:shape id="_x0000_i1044" type="#_x0000_t75" style="width:36pt;height:21.05pt" o:ole="">
            <v:imagedata r:id="rId42" o:title=""/>
          </v:shape>
          <o:OLEObject Type="Embed" ProgID="Equation.3" ShapeID="_x0000_i1044" DrawAspect="Content" ObjectID="_1694439864" r:id="rId43"/>
        </w:object>
      </w:r>
      <w:r w:rsidRPr="00B32C04">
        <w:rPr>
          <w:sz w:val="28"/>
          <w:szCs w:val="28"/>
          <w:lang w:val="uk-UA"/>
        </w:rPr>
        <w:t xml:space="preserve"> – відомі координати опорних точок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position w:val="-12"/>
          <w:sz w:val="28"/>
          <w:szCs w:val="28"/>
          <w:lang w:val="uk-UA"/>
        </w:rPr>
        <w:object w:dxaOrig="1120" w:dyaOrig="420">
          <v:shape id="_x0000_i1045" type="#_x0000_t75" style="width:55.7pt;height:21.05pt" o:ole="">
            <v:imagedata r:id="rId44" o:title=""/>
          </v:shape>
          <o:OLEObject Type="Embed" ProgID="Equation.3" ShapeID="_x0000_i1045" DrawAspect="Content" ObjectID="_1694439865" r:id="rId45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position w:val="-12"/>
          <w:sz w:val="28"/>
          <w:szCs w:val="28"/>
          <w:lang w:val="uk-UA"/>
        </w:rPr>
        <w:object w:dxaOrig="480" w:dyaOrig="380">
          <v:shape id="_x0000_i1046" type="#_x0000_t75" style="width:23.75pt;height:19pt" o:ole="">
            <v:imagedata r:id="rId46" o:title=""/>
          </v:shape>
          <o:OLEObject Type="Embed" ProgID="Equation.3" ShapeID="_x0000_i1046" DrawAspect="Content" ObjectID="_1694439866" r:id="rId47"/>
        </w:object>
      </w:r>
      <w:r w:rsidRPr="00B32C04">
        <w:rPr>
          <w:sz w:val="28"/>
          <w:szCs w:val="28"/>
          <w:lang w:val="uk-UA"/>
        </w:rPr>
        <w:t xml:space="preserve"> – кількість опорних точок, </w:t>
      </w:r>
      <w:r w:rsidRPr="00B32C04">
        <w:rPr>
          <w:position w:val="-10"/>
          <w:sz w:val="28"/>
          <w:szCs w:val="28"/>
          <w:lang w:val="uk-UA"/>
        </w:rPr>
        <w:object w:dxaOrig="820" w:dyaOrig="420">
          <v:shape id="_x0000_i1047" type="#_x0000_t75" style="width:40.75pt;height:21.05pt" o:ole="">
            <v:imagedata r:id="rId38" o:title=""/>
          </v:shape>
          <o:OLEObject Type="Embed" ProgID="Equation.3" ShapeID="_x0000_i1047" DrawAspect="Content" ObjectID="_1694439867" r:id="rId48"/>
        </w:object>
      </w:r>
      <w:r w:rsidRPr="00B32C04">
        <w:rPr>
          <w:sz w:val="28"/>
          <w:szCs w:val="28"/>
          <w:lang w:val="uk-UA"/>
        </w:rPr>
        <w:t xml:space="preserve"> – вектори результатів вимірювання координат опо</w:t>
      </w:r>
      <w:r w:rsidRPr="00B32C04">
        <w:rPr>
          <w:sz w:val="28"/>
          <w:szCs w:val="28"/>
          <w:lang w:val="uk-UA"/>
        </w:rPr>
        <w:t>р</w:t>
      </w:r>
      <w:r w:rsidRPr="00B32C04">
        <w:rPr>
          <w:sz w:val="28"/>
          <w:szCs w:val="28"/>
          <w:lang w:val="uk-UA"/>
        </w:rPr>
        <w:t xml:space="preserve">них точок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 xml:space="preserve"> на відеозображенні з </w:t>
      </w:r>
      <w:proofErr w:type="spellStart"/>
      <w:r w:rsidRPr="00B32C04">
        <w:rPr>
          <w:sz w:val="28"/>
          <w:szCs w:val="28"/>
          <w:lang w:val="uk-UA"/>
        </w:rPr>
        <w:t>дисторсією</w:t>
      </w:r>
      <w:proofErr w:type="spellEnd"/>
      <w:r w:rsidRPr="00B32C04">
        <w:rPr>
          <w:sz w:val="28"/>
          <w:szCs w:val="28"/>
          <w:lang w:val="uk-UA"/>
        </w:rPr>
        <w:t>. Середньоквадратичне зн</w:t>
      </w:r>
      <w:r w:rsidRPr="00B32C04">
        <w:rPr>
          <w:sz w:val="28"/>
          <w:szCs w:val="28"/>
          <w:lang w:val="uk-UA"/>
        </w:rPr>
        <w:t>а</w:t>
      </w:r>
      <w:r w:rsidRPr="00B32C04">
        <w:rPr>
          <w:sz w:val="28"/>
          <w:szCs w:val="28"/>
          <w:lang w:val="uk-UA"/>
        </w:rPr>
        <w:t xml:space="preserve">чення похибки визначення координат точок після компенсації </w:t>
      </w:r>
      <w:proofErr w:type="spellStart"/>
      <w:r w:rsidRPr="00B32C04">
        <w:rPr>
          <w:sz w:val="28"/>
          <w:szCs w:val="28"/>
          <w:lang w:val="uk-UA"/>
        </w:rPr>
        <w:t>дисторсійних</w:t>
      </w:r>
      <w:proofErr w:type="spellEnd"/>
      <w:r w:rsidRPr="00B32C04">
        <w:rPr>
          <w:sz w:val="28"/>
          <w:szCs w:val="28"/>
          <w:lang w:val="uk-UA"/>
        </w:rPr>
        <w:t xml:space="preserve"> геометричних викривлень д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рівнює: </w:t>
      </w:r>
    </w:p>
    <w:p w:rsidR="007326BF" w:rsidRPr="00B32C04" w:rsidRDefault="007326BF" w:rsidP="007326BF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6"/>
          <w:sz w:val="28"/>
          <w:szCs w:val="28"/>
          <w:lang w:val="uk-UA"/>
        </w:rPr>
        <w:object w:dxaOrig="7580" w:dyaOrig="540">
          <v:shape id="_x0000_i1048" type="#_x0000_t75" style="width:379pt;height:27.15pt" o:ole="">
            <v:imagedata r:id="rId49" o:title=""/>
          </v:shape>
          <o:OLEObject Type="Embed" ProgID="Equation.3" ShapeID="_x0000_i1048" DrawAspect="Content" ObjectID="_1694439868" r:id="rId50"/>
        </w:object>
      </w:r>
      <w:r w:rsidRPr="00B32C04">
        <w:rPr>
          <w:sz w:val="28"/>
          <w:szCs w:val="28"/>
          <w:lang w:val="uk-UA"/>
        </w:rPr>
        <w:t xml:space="preserve">. </w:t>
      </w:r>
      <w:r w:rsidRPr="00B32C04">
        <w:rPr>
          <w:sz w:val="28"/>
          <w:szCs w:val="28"/>
          <w:lang w:val="uk-UA"/>
        </w:rPr>
        <w:tab/>
        <w:t>(2.43)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Розглянемо другу складову частину геометричних похибок, що обум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влена </w:t>
      </w:r>
      <w:proofErr w:type="spellStart"/>
      <w:r w:rsidRPr="00B32C04">
        <w:rPr>
          <w:sz w:val="28"/>
          <w:szCs w:val="28"/>
          <w:lang w:val="uk-UA"/>
        </w:rPr>
        <w:t>неперпендикулярністю</w:t>
      </w:r>
      <w:proofErr w:type="spellEnd"/>
      <w:r w:rsidRPr="00B32C04">
        <w:rPr>
          <w:sz w:val="28"/>
          <w:szCs w:val="28"/>
          <w:lang w:val="uk-UA"/>
        </w:rPr>
        <w:t xml:space="preserve"> лицьової поверхні виробу і оптичної осі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>. Математична модель цієї похибки основана на проекційній моделі форм</w:t>
      </w:r>
      <w:r w:rsidRPr="00B32C04">
        <w:rPr>
          <w:sz w:val="28"/>
          <w:szCs w:val="28"/>
          <w:lang w:val="uk-UA"/>
        </w:rPr>
        <w:t>у</w:t>
      </w:r>
      <w:r w:rsidRPr="00B32C04">
        <w:rPr>
          <w:sz w:val="28"/>
          <w:szCs w:val="28"/>
          <w:lang w:val="uk-UA"/>
        </w:rPr>
        <w:t>вання відеозображень виробів з природного каменю в приладовій системі (рис. 2.6). Для опису просторового перетворення координат згідно цієї м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>делі викор</w:t>
      </w:r>
      <w:r w:rsidRPr="00B32C04">
        <w:rPr>
          <w:sz w:val="28"/>
          <w:szCs w:val="28"/>
          <w:lang w:val="uk-UA"/>
        </w:rPr>
        <w:t>и</w:t>
      </w:r>
      <w:r w:rsidRPr="00B32C04">
        <w:rPr>
          <w:sz w:val="28"/>
          <w:szCs w:val="28"/>
          <w:lang w:val="uk-UA"/>
        </w:rPr>
        <w:t>стано відомості, викладені в [28</w:t>
      </w:r>
      <w:r>
        <w:rPr>
          <w:sz w:val="28"/>
          <w:szCs w:val="28"/>
          <w:lang w:val="uk-UA"/>
        </w:rPr>
        <w:t>5</w:t>
      </w:r>
      <w:r w:rsidRPr="00B32C04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86</w:t>
      </w:r>
      <w:r w:rsidRPr="00B32C04">
        <w:rPr>
          <w:sz w:val="28"/>
          <w:szCs w:val="28"/>
          <w:lang w:val="uk-UA"/>
        </w:rPr>
        <w:t xml:space="preserve">].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Точка </w:t>
      </w:r>
      <w:r w:rsidRPr="00B32C04">
        <w:rPr>
          <w:position w:val="-12"/>
          <w:sz w:val="28"/>
          <w:szCs w:val="28"/>
          <w:lang w:val="uk-UA"/>
        </w:rPr>
        <w:object w:dxaOrig="300" w:dyaOrig="380">
          <v:shape id="_x0000_i1049" type="#_x0000_t75" style="width:14.95pt;height:19pt" o:ole="">
            <v:imagedata r:id="rId51" o:title=""/>
          </v:shape>
          <o:OLEObject Type="Embed" ProgID="Equation.3" ShapeID="_x0000_i1049" DrawAspect="Content" ObjectID="_1694439869" r:id="rId52"/>
        </w:object>
      </w:r>
      <w:r w:rsidRPr="00B32C04">
        <w:rPr>
          <w:sz w:val="28"/>
          <w:szCs w:val="28"/>
          <w:lang w:val="uk-UA"/>
        </w:rPr>
        <w:t xml:space="preserve"> з координатами </w:t>
      </w:r>
      <w:r w:rsidRPr="00B32C04">
        <w:rPr>
          <w:position w:val="-10"/>
          <w:sz w:val="28"/>
          <w:szCs w:val="28"/>
          <w:lang w:val="uk-UA"/>
        </w:rPr>
        <w:object w:dxaOrig="680" w:dyaOrig="340">
          <v:shape id="_x0000_i1050" type="#_x0000_t75" style="width:33.95pt;height:17pt" o:ole="">
            <v:imagedata r:id="rId53" o:title=""/>
          </v:shape>
          <o:OLEObject Type="Embed" ProgID="Equation.3" ShapeID="_x0000_i1050" DrawAspect="Content" ObjectID="_1694439870" r:id="rId54"/>
        </w:object>
      </w:r>
      <w:r w:rsidRPr="00B32C04">
        <w:rPr>
          <w:sz w:val="28"/>
          <w:szCs w:val="28"/>
          <w:lang w:val="uk-UA"/>
        </w:rPr>
        <w:t xml:space="preserve"> на поверхні виробу відображається в точку </w:t>
      </w:r>
      <w:r w:rsidRPr="00B32C04">
        <w:rPr>
          <w:position w:val="-12"/>
          <w:sz w:val="28"/>
          <w:szCs w:val="28"/>
          <w:lang w:val="uk-UA"/>
        </w:rPr>
        <w:object w:dxaOrig="380" w:dyaOrig="380">
          <v:shape id="_x0000_i1051" type="#_x0000_t75" style="width:19pt;height:19pt" o:ole="">
            <v:imagedata r:id="rId55" o:title=""/>
          </v:shape>
          <o:OLEObject Type="Embed" ProgID="Equation.3" ShapeID="_x0000_i1051" DrawAspect="Content" ObjectID="_1694439871" r:id="rId56"/>
        </w:object>
      </w:r>
      <w:r w:rsidRPr="00B32C04">
        <w:rPr>
          <w:sz w:val="28"/>
          <w:szCs w:val="28"/>
          <w:lang w:val="uk-UA"/>
        </w:rPr>
        <w:t xml:space="preserve"> з координатами </w:t>
      </w:r>
      <w:r w:rsidRPr="00B32C04">
        <w:rPr>
          <w:position w:val="-12"/>
          <w:sz w:val="28"/>
          <w:szCs w:val="28"/>
          <w:lang w:val="uk-UA"/>
        </w:rPr>
        <w:object w:dxaOrig="1060" w:dyaOrig="380">
          <v:shape id="_x0000_i1052" type="#_x0000_t75" style="width:53pt;height:19pt" o:ole="">
            <v:imagedata r:id="rId57" o:title=""/>
          </v:shape>
          <o:OLEObject Type="Embed" ProgID="Equation.3" ShapeID="_x0000_i1052" DrawAspect="Content" ObjectID="_1694439872" r:id="rId58"/>
        </w:object>
      </w:r>
      <w:r w:rsidRPr="00B32C04">
        <w:rPr>
          <w:sz w:val="28"/>
          <w:szCs w:val="28"/>
          <w:lang w:val="uk-UA"/>
        </w:rPr>
        <w:t xml:space="preserve"> в площині початкового відеозобр</w:t>
      </w:r>
      <w:r w:rsidRPr="00B32C04">
        <w:rPr>
          <w:sz w:val="28"/>
          <w:szCs w:val="28"/>
          <w:lang w:val="uk-UA"/>
        </w:rPr>
        <w:t>а</w:t>
      </w:r>
      <w:r w:rsidRPr="00B32C04">
        <w:rPr>
          <w:sz w:val="28"/>
          <w:szCs w:val="28"/>
          <w:lang w:val="uk-UA"/>
        </w:rPr>
        <w:t xml:space="preserve">ження шляхом проекційного перетворення в тривимірному просторі </w:t>
      </w:r>
      <w:r w:rsidRPr="00B32C04">
        <w:rPr>
          <w:position w:val="-12"/>
          <w:sz w:val="28"/>
          <w:szCs w:val="28"/>
          <w:lang w:val="uk-UA"/>
        </w:rPr>
        <w:object w:dxaOrig="1160" w:dyaOrig="380">
          <v:shape id="_x0000_i1053" type="#_x0000_t75" style="width:57.75pt;height:19pt" o:ole="">
            <v:imagedata r:id="rId59" o:title=""/>
          </v:shape>
          <o:OLEObject Type="Embed" ProgID="Equation.3" ShapeID="_x0000_i1053" DrawAspect="Content" ObjectID="_1694439873" r:id="rId60"/>
        </w:object>
      </w:r>
      <w:r w:rsidRPr="00B32C04">
        <w:rPr>
          <w:sz w:val="28"/>
          <w:szCs w:val="28"/>
          <w:lang w:val="uk-UA"/>
        </w:rPr>
        <w:t xml:space="preserve">: </w:t>
      </w:r>
    </w:p>
    <w:p w:rsidR="007326BF" w:rsidRPr="00B32C04" w:rsidRDefault="007326BF" w:rsidP="007326BF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3B2E">
        <w:rPr>
          <w:position w:val="-14"/>
          <w:sz w:val="28"/>
          <w:szCs w:val="28"/>
          <w:lang w:val="uk-UA"/>
        </w:rPr>
        <w:object w:dxaOrig="6200" w:dyaOrig="400">
          <v:shape id="_x0000_i1054" type="#_x0000_t75" style="width:309.75pt;height:19.7pt" o:ole="">
            <v:imagedata r:id="rId61" o:title=""/>
          </v:shape>
          <o:OLEObject Type="Embed" ProgID="Equation.3" ShapeID="_x0000_i1054" DrawAspect="Content" ObjectID="_1694439874" r:id="rId62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sz w:val="28"/>
          <w:szCs w:val="28"/>
          <w:lang w:val="uk-UA"/>
        </w:rPr>
        <w:tab/>
        <w:t>(2.44)</w:t>
      </w:r>
    </w:p>
    <w:p w:rsidR="007326BF" w:rsidRPr="00B32C04" w:rsidRDefault="007326BF" w:rsidP="007326BF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де </w:t>
      </w:r>
      <w:r w:rsidRPr="00B32C04">
        <w:rPr>
          <w:position w:val="-12"/>
          <w:sz w:val="28"/>
          <w:szCs w:val="28"/>
          <w:lang w:val="uk-UA"/>
        </w:rPr>
        <w:object w:dxaOrig="2520" w:dyaOrig="380">
          <v:shape id="_x0000_i1055" type="#_x0000_t75" style="width:126.35pt;height:19pt" o:ole="">
            <v:imagedata r:id="rId63" o:title=""/>
          </v:shape>
          <o:OLEObject Type="Embed" ProgID="Equation.3" ShapeID="_x0000_i1055" DrawAspect="Content" ObjectID="_1694439875" r:id="rId64"/>
        </w:object>
      </w:r>
      <w:r w:rsidRPr="00B32C04">
        <w:rPr>
          <w:sz w:val="28"/>
          <w:szCs w:val="28"/>
          <w:lang w:val="uk-UA"/>
        </w:rPr>
        <w:t xml:space="preserve"> – вектор однорідних координат точки </w:t>
      </w:r>
      <w:r w:rsidRPr="00B32C04">
        <w:rPr>
          <w:position w:val="-12"/>
          <w:sz w:val="28"/>
          <w:szCs w:val="28"/>
          <w:lang w:val="uk-UA"/>
        </w:rPr>
        <w:object w:dxaOrig="380" w:dyaOrig="380">
          <v:shape id="_x0000_i1056" type="#_x0000_t75" style="width:19pt;height:19pt" o:ole="">
            <v:imagedata r:id="rId65" o:title=""/>
          </v:shape>
          <o:OLEObject Type="Embed" ProgID="Equation.3" ShapeID="_x0000_i1056" DrawAspect="Content" ObjectID="_1694439876" r:id="rId66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position w:val="-12"/>
          <w:sz w:val="28"/>
          <w:szCs w:val="28"/>
          <w:lang w:val="uk-UA"/>
        </w:rPr>
        <w:object w:dxaOrig="2260" w:dyaOrig="380">
          <v:shape id="_x0000_i1057" type="#_x0000_t75" style="width:112.75pt;height:19pt" o:ole="">
            <v:imagedata r:id="rId67" o:title=""/>
          </v:shape>
          <o:OLEObject Type="Embed" ProgID="Equation.3" ShapeID="_x0000_i1057" DrawAspect="Content" ObjectID="_1694439877" r:id="rId68"/>
        </w:object>
      </w:r>
      <w:r w:rsidRPr="00B32C04">
        <w:rPr>
          <w:sz w:val="28"/>
          <w:szCs w:val="28"/>
          <w:lang w:val="uk-UA"/>
        </w:rPr>
        <w:t xml:space="preserve"> – вектор однорідних к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ординат точки </w:t>
      </w:r>
      <w:r w:rsidRPr="00B32C04">
        <w:rPr>
          <w:position w:val="-12"/>
          <w:sz w:val="28"/>
          <w:szCs w:val="28"/>
          <w:lang w:val="uk-UA"/>
        </w:rPr>
        <w:object w:dxaOrig="300" w:dyaOrig="380">
          <v:shape id="_x0000_i1058" type="#_x0000_t75" style="width:14.95pt;height:19pt" o:ole="">
            <v:imagedata r:id="rId51" o:title=""/>
          </v:shape>
          <o:OLEObject Type="Embed" ProgID="Equation.3" ShapeID="_x0000_i1058" DrawAspect="Content" ObjectID="_1694439878" r:id="rId69"/>
        </w:object>
      </w:r>
      <w:r w:rsidRPr="00B32C04">
        <w:rPr>
          <w:sz w:val="28"/>
          <w:szCs w:val="28"/>
          <w:lang w:val="uk-UA"/>
        </w:rPr>
        <w:t xml:space="preserve">,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76"/>
          <w:sz w:val="28"/>
          <w:szCs w:val="28"/>
          <w:lang w:val="uk-UA"/>
        </w:rPr>
        <w:object w:dxaOrig="3440" w:dyaOrig="1660">
          <v:shape id="_x0000_i1059" type="#_x0000_t75" style="width:171.85pt;height:82.85pt" o:ole="">
            <v:imagedata r:id="rId70" o:title=""/>
          </v:shape>
          <o:OLEObject Type="Embed" ProgID="Equation.3" ShapeID="_x0000_i1059" DrawAspect="Content" ObjectID="_1694439879" r:id="rId71"/>
        </w:object>
      </w:r>
      <w:r w:rsidRPr="00B32C04">
        <w:rPr>
          <w:sz w:val="28"/>
          <w:szCs w:val="28"/>
          <w:lang w:val="uk-UA"/>
        </w:rPr>
        <w:t xml:space="preserve"> – </w:t>
      </w:r>
    </w:p>
    <w:p w:rsidR="007326BF" w:rsidRPr="00B32C04" w:rsidRDefault="007326BF" w:rsidP="007326BF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lastRenderedPageBreak/>
        <w:t xml:space="preserve">матриця центрального проекційного перетворення, </w:t>
      </w:r>
      <w:r w:rsidRPr="00B32C04">
        <w:rPr>
          <w:position w:val="-12"/>
          <w:sz w:val="28"/>
          <w:szCs w:val="28"/>
          <w:lang w:val="uk-UA"/>
        </w:rPr>
        <w:object w:dxaOrig="380" w:dyaOrig="380">
          <v:shape id="_x0000_i1060" type="#_x0000_t75" style="width:19pt;height:19pt" o:ole="">
            <v:imagedata r:id="rId72" o:title=""/>
          </v:shape>
          <o:OLEObject Type="Embed" ProgID="Equation.3" ShapeID="_x0000_i1060" DrawAspect="Content" ObjectID="_1694439880" r:id="rId73"/>
        </w:object>
      </w:r>
      <w:r w:rsidRPr="00B32C04">
        <w:rPr>
          <w:sz w:val="28"/>
          <w:szCs w:val="28"/>
          <w:lang w:val="uk-UA"/>
        </w:rPr>
        <w:t xml:space="preserve"> – фокусна від</w:t>
      </w:r>
      <w:r w:rsidRPr="00B32C04">
        <w:rPr>
          <w:sz w:val="28"/>
          <w:szCs w:val="28"/>
          <w:lang w:val="uk-UA"/>
        </w:rPr>
        <w:t>с</w:t>
      </w:r>
      <w:r w:rsidRPr="00B32C04">
        <w:rPr>
          <w:sz w:val="28"/>
          <w:szCs w:val="28"/>
          <w:lang w:val="uk-UA"/>
        </w:rPr>
        <w:t xml:space="preserve">тань оптичної системи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 xml:space="preserve">. </w:t>
      </w:r>
    </w:p>
    <w:p w:rsidR="007326BF" w:rsidRPr="00B32C04" w:rsidRDefault="007326BF" w:rsidP="007326B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2251075</wp:posOffset>
                </wp:positionV>
                <wp:extent cx="268605" cy="210820"/>
                <wp:effectExtent l="1905" t="1905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D33F59" w:rsidRDefault="007326BF" w:rsidP="007326B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vertAlign w:val="subscript"/>
                                <w:lang w:val="uk-UA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06.85pt;margin-top:177.25pt;width:21.15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" o:allowincell="f" stroked="f">
                <v:textbox inset="0,0,0,0">
                  <w:txbxContent>
                    <w:p w:rsidR="007326BF" w:rsidRPr="00D33F59" w:rsidRDefault="007326BF" w:rsidP="007326B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O</w:t>
                      </w:r>
                      <w:r>
                        <w:rPr>
                          <w:vertAlign w:val="subscript"/>
                          <w:lang w:val="uk-UA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2238375</wp:posOffset>
                </wp:positionV>
                <wp:extent cx="744855" cy="210820"/>
                <wp:effectExtent l="0" t="0" r="254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CF7491" w:rsidRDefault="007326BF" w:rsidP="007326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  <w:proofErr w:type="spellEnd"/>
                            <w:r w:rsidRPr="00CF7491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CF7491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proofErr w:type="spellStart"/>
                            <w:r w:rsidRPr="00CF7491">
                              <w:rPr>
                                <w:vertAlign w:val="subscript"/>
                                <w:lang w:val="uk-UA"/>
                              </w:rPr>
                              <w:t>вз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Pr="00CF7491">
                              <w:rPr>
                                <w:i/>
                                <w:lang w:val="en-US"/>
                              </w:rPr>
                              <w:t>y</w:t>
                            </w:r>
                            <w:proofErr w:type="spellStart"/>
                            <w:r w:rsidRPr="00CF7491">
                              <w:rPr>
                                <w:vertAlign w:val="subscript"/>
                                <w:lang w:val="uk-UA"/>
                              </w:rPr>
                              <w:t>вз</w:t>
                            </w:r>
                            <w:proofErr w:type="spellEnd"/>
                            <w:r w:rsidRPr="00CF7491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54.1pt;margin-top:176.25pt;width:58.65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" o:allowincell="f" stroked="f">
                <v:textbox inset="0,0,0,0">
                  <w:txbxContent>
                    <w:p w:rsidR="007326BF" w:rsidRPr="00CF7491" w:rsidRDefault="007326BF" w:rsidP="007326B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  <w:proofErr w:type="spellEnd"/>
                      <w:r w:rsidRPr="00CF7491">
                        <w:rPr>
                          <w:lang w:val="en-US"/>
                        </w:rPr>
                        <w:t>(</w:t>
                      </w:r>
                      <w:proofErr w:type="gramEnd"/>
                      <w:r w:rsidRPr="00CF7491">
                        <w:rPr>
                          <w:i/>
                          <w:lang w:val="en-US"/>
                        </w:rPr>
                        <w:t>x</w:t>
                      </w:r>
                      <w:proofErr w:type="spellStart"/>
                      <w:r w:rsidRPr="00CF7491">
                        <w:rPr>
                          <w:vertAlign w:val="subscript"/>
                          <w:lang w:val="uk-UA"/>
                        </w:rPr>
                        <w:t>вз</w:t>
                      </w:r>
                      <w:proofErr w:type="spellEnd"/>
                      <w:r>
                        <w:rPr>
                          <w:lang w:val="en-US"/>
                        </w:rPr>
                        <w:t>,</w:t>
                      </w:r>
                      <w:r w:rsidRPr="00CF7491">
                        <w:rPr>
                          <w:i/>
                          <w:lang w:val="en-US"/>
                        </w:rPr>
                        <w:t>y</w:t>
                      </w:r>
                      <w:proofErr w:type="spellStart"/>
                      <w:r w:rsidRPr="00CF7491">
                        <w:rPr>
                          <w:vertAlign w:val="subscript"/>
                          <w:lang w:val="uk-UA"/>
                        </w:rPr>
                        <w:t>вз</w:t>
                      </w:r>
                      <w:proofErr w:type="spellEnd"/>
                      <w:r w:rsidRPr="00CF7491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2892425</wp:posOffset>
                </wp:positionV>
                <wp:extent cx="224155" cy="18542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D33F59" w:rsidRDefault="007326BF" w:rsidP="007326B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vertAlign w:val="subscript"/>
                                <w:lang w:val="uk-UA"/>
                              </w:rPr>
                              <w:t>ОС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153.85pt;margin-top:227.75pt;width:17.65pt;height: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" o:allowincell="f" stroked="f">
                <v:textbox inset="0,0,0,0">
                  <w:txbxContent>
                    <w:p w:rsidR="007326BF" w:rsidRPr="00D33F59" w:rsidRDefault="007326BF" w:rsidP="007326BF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z</w:t>
                      </w:r>
                      <w:r>
                        <w:rPr>
                          <w:vertAlign w:val="subscript"/>
                          <w:lang w:val="uk-UA"/>
                        </w:rPr>
                        <w:t>ОС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3276600</wp:posOffset>
                </wp:positionV>
                <wp:extent cx="268605" cy="21082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D33F59" w:rsidRDefault="007326BF" w:rsidP="007326B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O</w:t>
                            </w:r>
                            <w:proofErr w:type="spellStart"/>
                            <w:r>
                              <w:rPr>
                                <w:vertAlign w:val="subscript"/>
                                <w:lang w:val="uk-UA"/>
                              </w:rPr>
                              <w:t>вз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33.1pt;margin-top:258pt;width:21.15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" o:allowincell="f" stroked="f">
                <v:textbox inset="0,0,0,0">
                  <w:txbxContent>
                    <w:p w:rsidR="007326BF" w:rsidRPr="00D33F59" w:rsidRDefault="007326BF" w:rsidP="007326B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O</w:t>
                      </w:r>
                      <w:proofErr w:type="spellStart"/>
                      <w:r>
                        <w:rPr>
                          <w:vertAlign w:val="subscript"/>
                          <w:lang w:val="uk-UA"/>
                        </w:rPr>
                        <w:t>вз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2444750</wp:posOffset>
                </wp:positionV>
                <wp:extent cx="354330" cy="220345"/>
                <wp:effectExtent l="0" t="0" r="254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D33F59" w:rsidRDefault="007326BF" w:rsidP="007326B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y</w:t>
                            </w:r>
                            <w:proofErr w:type="spellStart"/>
                            <w:r>
                              <w:rPr>
                                <w:vertAlign w:val="subscript"/>
                                <w:lang w:val="uk-UA"/>
                              </w:rPr>
                              <w:t>вз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96.1pt;margin-top:192.5pt;width:27.9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" o:allowincell="f" stroked="f">
                <v:textbox inset="0,0,0,0">
                  <w:txbxContent>
                    <w:p w:rsidR="007326BF" w:rsidRPr="00D33F59" w:rsidRDefault="007326BF" w:rsidP="007326BF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y</w:t>
                      </w:r>
                      <w:proofErr w:type="spellStart"/>
                      <w:r>
                        <w:rPr>
                          <w:vertAlign w:val="subscript"/>
                          <w:lang w:val="uk-UA"/>
                        </w:rPr>
                        <w:t>вз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3282950</wp:posOffset>
                </wp:positionV>
                <wp:extent cx="474980" cy="236220"/>
                <wp:effectExtent l="1905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D33F59" w:rsidRDefault="007326BF" w:rsidP="007326B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proofErr w:type="spellStart"/>
                            <w:r>
                              <w:rPr>
                                <w:vertAlign w:val="subscript"/>
                                <w:lang w:val="uk-UA"/>
                              </w:rPr>
                              <w:t>вз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178.35pt;margin-top:258.5pt;width:37.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" o:allowincell="f" stroked="f">
                <v:textbox inset="0,0,0,0">
                  <w:txbxContent>
                    <w:p w:rsidR="007326BF" w:rsidRPr="00D33F59" w:rsidRDefault="007326BF" w:rsidP="007326BF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x</w:t>
                      </w:r>
                      <w:proofErr w:type="spellStart"/>
                      <w:r>
                        <w:rPr>
                          <w:vertAlign w:val="subscript"/>
                          <w:lang w:val="uk-UA"/>
                        </w:rPr>
                        <w:t>вз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2279650</wp:posOffset>
                </wp:positionV>
                <wp:extent cx="474980" cy="236220"/>
                <wp:effectExtent l="1905" t="190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D33F59" w:rsidRDefault="007326BF" w:rsidP="007326B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uk-UA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383.85pt;margin-top:179.5pt;width:37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" o:allowincell="f" stroked="f">
                <v:textbox inset="0,0,0,0">
                  <w:txbxContent>
                    <w:p w:rsidR="007326BF" w:rsidRPr="00D33F59" w:rsidRDefault="007326BF" w:rsidP="007326BF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uk-UA"/>
                        </w:rP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1216025</wp:posOffset>
                </wp:positionV>
                <wp:extent cx="274955" cy="163195"/>
                <wp:effectExtent l="0" t="0" r="254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D33F59" w:rsidRDefault="007326BF" w:rsidP="007326B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z</w:t>
                            </w:r>
                            <w:proofErr w:type="spellStart"/>
                            <w:r>
                              <w:rPr>
                                <w:vertAlign w:val="subscript"/>
                                <w:lang w:val="uk-UA"/>
                              </w:rPr>
                              <w:t>ОВ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252.35pt;margin-top:95.75pt;width:21.6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" o:allowincell="f" stroked="f">
                <v:textbox inset="0,0,0,0">
                  <w:txbxContent>
                    <w:p w:rsidR="007326BF" w:rsidRPr="00D33F59" w:rsidRDefault="007326BF" w:rsidP="007326BF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z</w:t>
                      </w:r>
                      <w:proofErr w:type="spellStart"/>
                      <w:r>
                        <w:rPr>
                          <w:vertAlign w:val="subscript"/>
                          <w:lang w:val="uk-UA"/>
                        </w:rPr>
                        <w:t>ОВ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12700</wp:posOffset>
                </wp:positionV>
                <wp:extent cx="570230" cy="191770"/>
                <wp:effectExtent l="1905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D33F59" w:rsidRDefault="007326BF" w:rsidP="007326B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  <w:proofErr w:type="spellEnd"/>
                            <w:r w:rsidRPr="00D33F59">
                              <w:rPr>
                                <w:lang w:val="uk-UA"/>
                              </w:rPr>
                              <w:t>(</w:t>
                            </w:r>
                            <w:proofErr w:type="spellStart"/>
                            <w:r w:rsidRPr="00CF7491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proofErr w:type="gramStart"/>
                            <w:r w:rsidRPr="00CF7491">
                              <w:rPr>
                                <w:i/>
                                <w:lang w:val="en-US"/>
                              </w:rPr>
                              <w:t>,y</w:t>
                            </w:r>
                            <w:proofErr w:type="spellEnd"/>
                            <w:proofErr w:type="gramEnd"/>
                            <w:r w:rsidRPr="00D33F59">
                              <w:rPr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341.85pt;margin-top:1pt;width:44.9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" o:allowincell="f" stroked="f">
                <v:textbox inset="0,0,0,0">
                  <w:txbxContent>
                    <w:p w:rsidR="007326BF" w:rsidRPr="00D33F59" w:rsidRDefault="007326BF" w:rsidP="007326BF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  <w:proofErr w:type="spellEnd"/>
                      <w:r w:rsidRPr="00D33F59">
                        <w:rPr>
                          <w:lang w:val="uk-UA"/>
                        </w:rPr>
                        <w:t>(</w:t>
                      </w:r>
                      <w:proofErr w:type="spellStart"/>
                      <w:r w:rsidRPr="00CF7491">
                        <w:rPr>
                          <w:i/>
                          <w:lang w:val="en-US"/>
                        </w:rPr>
                        <w:t>x</w:t>
                      </w:r>
                      <w:proofErr w:type="gramStart"/>
                      <w:r w:rsidRPr="00CF7491">
                        <w:rPr>
                          <w:i/>
                          <w:lang w:val="en-US"/>
                        </w:rPr>
                        <w:t>,y</w:t>
                      </w:r>
                      <w:proofErr w:type="spellEnd"/>
                      <w:proofErr w:type="gramEnd"/>
                      <w:r w:rsidRPr="00D33F59">
                        <w:rPr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57150</wp:posOffset>
                </wp:positionV>
                <wp:extent cx="474980" cy="236220"/>
                <wp:effectExtent l="1905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BF" w:rsidRPr="00D33F59" w:rsidRDefault="007326BF" w:rsidP="007326B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vertAlign w:val="subscript"/>
                                <w:lang w:val="uk-UA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166.35pt;margin-top:4.5pt;width:37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" o:allowincell="f" stroked="f">
                <v:textbox inset="0,0,0,0">
                  <w:txbxContent>
                    <w:p w:rsidR="007326BF" w:rsidRPr="00D33F59" w:rsidRDefault="007326BF" w:rsidP="007326BF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uk-UA"/>
                        </w:rP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63110" cy="4123690"/>
            <wp:effectExtent l="0" t="0" r="8890" b="0"/>
            <wp:docPr id="1" name="Рисунок 1" descr="Ris 3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is 3-2-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BF" w:rsidRPr="00B32C04" w:rsidRDefault="007326BF" w:rsidP="007326BF">
      <w:pPr>
        <w:spacing w:line="360" w:lineRule="auto"/>
        <w:jc w:val="center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Рис. 2.6. Проекційна модель формування відеозображень виробів </w:t>
      </w:r>
      <w:r w:rsidRPr="00B32C04">
        <w:rPr>
          <w:sz w:val="28"/>
          <w:szCs w:val="28"/>
          <w:lang w:val="uk-UA"/>
        </w:rPr>
        <w:br/>
        <w:t>з приро</w:t>
      </w:r>
      <w:r w:rsidRPr="00B32C04">
        <w:rPr>
          <w:sz w:val="28"/>
          <w:szCs w:val="28"/>
          <w:lang w:val="uk-UA"/>
        </w:rPr>
        <w:t>д</w:t>
      </w:r>
      <w:r w:rsidRPr="00B32C04">
        <w:rPr>
          <w:sz w:val="28"/>
          <w:szCs w:val="28"/>
          <w:lang w:val="uk-UA"/>
        </w:rPr>
        <w:t>ного каменю в приладовій системі</w:t>
      </w:r>
    </w:p>
    <w:p w:rsidR="007326BF" w:rsidRPr="00895715" w:rsidRDefault="007326BF" w:rsidP="007326BF">
      <w:pPr>
        <w:spacing w:line="360" w:lineRule="auto"/>
        <w:jc w:val="center"/>
        <w:rPr>
          <w:sz w:val="18"/>
          <w:szCs w:val="18"/>
          <w:lang w:val="uk-UA"/>
        </w:rPr>
      </w:pP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Якщо поверхня виробу перпендикулярна оптичній осі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 xml:space="preserve">, то </w:t>
      </w:r>
    </w:p>
    <w:p w:rsidR="007326BF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2"/>
          <w:sz w:val="28"/>
          <w:szCs w:val="28"/>
          <w:lang w:val="uk-UA"/>
        </w:rPr>
        <w:object w:dxaOrig="4500" w:dyaOrig="380">
          <v:shape id="_x0000_i1061" type="#_x0000_t75" style="width:224.85pt;height:19pt" o:ole="">
            <v:imagedata r:id="rId75" o:title=""/>
          </v:shape>
          <o:OLEObject Type="Embed" ProgID="Equation.3" ShapeID="_x0000_i1061" DrawAspect="Content" ObjectID="_1694439881" r:id="rId76"/>
        </w:object>
      </w:r>
      <w:r>
        <w:rPr>
          <w:sz w:val="28"/>
          <w:szCs w:val="28"/>
          <w:lang w:val="uk-UA"/>
        </w:rPr>
        <w:t xml:space="preserve">, </w:t>
      </w:r>
    </w:p>
    <w:p w:rsidR="007326BF" w:rsidRPr="00B32C04" w:rsidRDefault="007326BF" w:rsidP="007326B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 w:rsidRPr="00895715">
        <w:rPr>
          <w:i/>
          <w:sz w:val="28"/>
          <w:szCs w:val="28"/>
          <w:lang w:val="en-US"/>
        </w:rPr>
        <w:t>z</w:t>
      </w:r>
      <w:proofErr w:type="spellStart"/>
      <w:r w:rsidRPr="00907E90">
        <w:rPr>
          <w:sz w:val="28"/>
          <w:szCs w:val="28"/>
          <w:vertAlign w:val="subscript"/>
          <w:lang w:val="uk-UA"/>
        </w:rPr>
        <w:t>ОВ</w:t>
      </w:r>
      <w:proofErr w:type="spellEnd"/>
      <w:r>
        <w:rPr>
          <w:sz w:val="28"/>
          <w:szCs w:val="28"/>
          <w:lang w:val="uk-UA"/>
        </w:rPr>
        <w:t xml:space="preserve"> – відстань від поверхні виробу до </w:t>
      </w:r>
      <w:proofErr w:type="spellStart"/>
      <w:r>
        <w:rPr>
          <w:sz w:val="28"/>
          <w:szCs w:val="28"/>
          <w:lang w:val="uk-UA"/>
        </w:rPr>
        <w:t>ПФВЗ</w:t>
      </w:r>
      <w:proofErr w:type="spellEnd"/>
      <w:r>
        <w:rPr>
          <w:sz w:val="28"/>
          <w:szCs w:val="28"/>
          <w:lang w:val="uk-UA"/>
        </w:rPr>
        <w:t>.</w:t>
      </w:r>
      <w:r w:rsidRPr="00B32C04">
        <w:rPr>
          <w:sz w:val="28"/>
          <w:szCs w:val="28"/>
          <w:lang w:val="uk-UA"/>
        </w:rPr>
        <w:t xml:space="preserve">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Якщо поверхня виробу повернута на кути </w:t>
      </w:r>
      <w:r w:rsidRPr="00B32C04">
        <w:rPr>
          <w:position w:val="-12"/>
          <w:sz w:val="28"/>
          <w:szCs w:val="28"/>
          <w:lang w:val="uk-UA"/>
        </w:rPr>
        <w:object w:dxaOrig="320" w:dyaOrig="380">
          <v:shape id="_x0000_i1062" type="#_x0000_t75" style="width:16.3pt;height:19pt" o:ole="">
            <v:imagedata r:id="rId77" o:title=""/>
          </v:shape>
          <o:OLEObject Type="Embed" ProgID="Equation.3" ShapeID="_x0000_i1062" DrawAspect="Content" ObjectID="_1694439882" r:id="rId78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position w:val="-16"/>
          <w:sz w:val="28"/>
          <w:szCs w:val="28"/>
          <w:lang w:val="uk-UA"/>
        </w:rPr>
        <w:object w:dxaOrig="320" w:dyaOrig="420">
          <v:shape id="_x0000_i1063" type="#_x0000_t75" style="width:16.3pt;height:21.05pt" o:ole="">
            <v:imagedata r:id="rId79" o:title=""/>
          </v:shape>
          <o:OLEObject Type="Embed" ProgID="Equation.3" ShapeID="_x0000_i1063" DrawAspect="Content" ObjectID="_1694439883" r:id="rId80"/>
        </w:object>
      </w:r>
      <w:r w:rsidRPr="00B32C04">
        <w:rPr>
          <w:sz w:val="28"/>
          <w:szCs w:val="28"/>
          <w:lang w:val="uk-UA"/>
        </w:rPr>
        <w:t xml:space="preserve"> і </w:t>
      </w:r>
      <w:r w:rsidRPr="00B32C04">
        <w:rPr>
          <w:position w:val="-12"/>
          <w:sz w:val="28"/>
          <w:szCs w:val="28"/>
          <w:lang w:val="uk-UA"/>
        </w:rPr>
        <w:object w:dxaOrig="300" w:dyaOrig="380">
          <v:shape id="_x0000_i1064" type="#_x0000_t75" style="width:14.95pt;height:19pt" o:ole="">
            <v:imagedata r:id="rId81" o:title=""/>
          </v:shape>
          <o:OLEObject Type="Embed" ProgID="Equation.3" ShapeID="_x0000_i1064" DrawAspect="Content" ObjectID="_1694439884" r:id="rId82"/>
        </w:object>
      </w:r>
      <w:r w:rsidRPr="00B32C04">
        <w:rPr>
          <w:sz w:val="28"/>
          <w:szCs w:val="28"/>
          <w:lang w:val="uk-UA"/>
        </w:rPr>
        <w:t xml:space="preserve"> навколо коорд</w:t>
      </w:r>
      <w:r w:rsidRPr="00B32C04">
        <w:rPr>
          <w:sz w:val="28"/>
          <w:szCs w:val="28"/>
          <w:lang w:val="uk-UA"/>
        </w:rPr>
        <w:t>и</w:t>
      </w:r>
      <w:r w:rsidRPr="00B32C04">
        <w:rPr>
          <w:sz w:val="28"/>
          <w:szCs w:val="28"/>
          <w:lang w:val="uk-UA"/>
        </w:rPr>
        <w:t xml:space="preserve">натних осей </w:t>
      </w:r>
      <w:r w:rsidRPr="00B32C04">
        <w:rPr>
          <w:position w:val="-6"/>
          <w:sz w:val="28"/>
          <w:szCs w:val="28"/>
          <w:lang w:val="uk-UA"/>
        </w:rPr>
        <w:object w:dxaOrig="400" w:dyaOrig="300">
          <v:shape id="_x0000_i1065" type="#_x0000_t75" style="width:19.7pt;height:14.95pt" o:ole="">
            <v:imagedata r:id="rId83" o:title=""/>
          </v:shape>
          <o:OLEObject Type="Embed" ProgID="Equation.3" ShapeID="_x0000_i1065" DrawAspect="Content" ObjectID="_1694439885" r:id="rId84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position w:val="-10"/>
          <w:sz w:val="28"/>
          <w:szCs w:val="28"/>
          <w:lang w:val="uk-UA"/>
        </w:rPr>
        <w:object w:dxaOrig="400" w:dyaOrig="340">
          <v:shape id="_x0000_i1066" type="#_x0000_t75" style="width:19.7pt;height:17pt" o:ole="">
            <v:imagedata r:id="rId85" o:title=""/>
          </v:shape>
          <o:OLEObject Type="Embed" ProgID="Equation.3" ShapeID="_x0000_i1066" DrawAspect="Content" ObjectID="_1694439886" r:id="rId86"/>
        </w:object>
      </w:r>
      <w:r w:rsidRPr="00B32C04">
        <w:rPr>
          <w:sz w:val="28"/>
          <w:szCs w:val="28"/>
          <w:lang w:val="uk-UA"/>
        </w:rPr>
        <w:t xml:space="preserve"> і </w:t>
      </w:r>
      <w:r w:rsidRPr="00B32C04">
        <w:rPr>
          <w:position w:val="-6"/>
          <w:sz w:val="28"/>
          <w:szCs w:val="28"/>
          <w:lang w:val="uk-UA"/>
        </w:rPr>
        <w:object w:dxaOrig="380" w:dyaOrig="300">
          <v:shape id="_x0000_i1067" type="#_x0000_t75" style="width:19pt;height:14.95pt" o:ole="">
            <v:imagedata r:id="rId87" o:title=""/>
          </v:shape>
          <o:OLEObject Type="Embed" ProgID="Equation.3" ShapeID="_x0000_i1067" DrawAspect="Content" ObjectID="_1694439887" r:id="rId88"/>
        </w:object>
      </w:r>
      <w:r w:rsidRPr="00B32C04">
        <w:rPr>
          <w:sz w:val="28"/>
          <w:szCs w:val="28"/>
          <w:lang w:val="uk-UA"/>
        </w:rPr>
        <w:t xml:space="preserve">, то </w:t>
      </w:r>
    </w:p>
    <w:p w:rsidR="007326BF" w:rsidRPr="00B32C04" w:rsidRDefault="007326BF" w:rsidP="007326BF">
      <w:pPr>
        <w:tabs>
          <w:tab w:val="right" w:pos="9214"/>
        </w:tabs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position w:val="-16"/>
          <w:sz w:val="28"/>
          <w:szCs w:val="28"/>
          <w:lang w:val="uk-UA"/>
        </w:rPr>
        <w:object w:dxaOrig="8280" w:dyaOrig="420">
          <v:shape id="_x0000_i1068" type="#_x0000_t75" style="width:414.35pt;height:21.05pt" o:ole="">
            <v:imagedata r:id="rId89" o:title=""/>
          </v:shape>
          <o:OLEObject Type="Embed" ProgID="Equation.3" ShapeID="_x0000_i1068" DrawAspect="Content" ObjectID="_1694439888" r:id="rId90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sz w:val="28"/>
          <w:szCs w:val="28"/>
          <w:lang w:val="uk-UA"/>
        </w:rPr>
        <w:tab/>
        <w:t>(2.45)</w:t>
      </w:r>
    </w:p>
    <w:p w:rsidR="007326BF" w:rsidRPr="00B32C04" w:rsidRDefault="007326BF" w:rsidP="007326BF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де     </w:t>
      </w:r>
      <w:r w:rsidRPr="00B32C04">
        <w:rPr>
          <w:position w:val="-76"/>
          <w:sz w:val="28"/>
          <w:szCs w:val="28"/>
          <w:lang w:val="uk-UA"/>
        </w:rPr>
        <w:object w:dxaOrig="3580" w:dyaOrig="1660">
          <v:shape id="_x0000_i1069" type="#_x0000_t75" style="width:179.3pt;height:82.85pt" o:ole="">
            <v:imagedata r:id="rId91" o:title=""/>
          </v:shape>
          <o:OLEObject Type="Embed" ProgID="Equation.3" ShapeID="_x0000_i1069" DrawAspect="Content" ObjectID="_1694439889" r:id="rId92"/>
        </w:object>
      </w:r>
      <w:r w:rsidRPr="00B32C04">
        <w:rPr>
          <w:sz w:val="28"/>
          <w:szCs w:val="28"/>
          <w:lang w:val="uk-UA"/>
        </w:rPr>
        <w:t xml:space="preserve">,   </w:t>
      </w:r>
      <w:r w:rsidRPr="00B32C04">
        <w:rPr>
          <w:position w:val="-76"/>
          <w:sz w:val="28"/>
          <w:szCs w:val="28"/>
          <w:lang w:val="uk-UA"/>
        </w:rPr>
        <w:object w:dxaOrig="3620" w:dyaOrig="1660">
          <v:shape id="_x0000_i1070" type="#_x0000_t75" style="width:180.7pt;height:82.85pt" o:ole="">
            <v:imagedata r:id="rId93" o:title=""/>
          </v:shape>
          <o:OLEObject Type="Embed" ProgID="Equation.3" ShapeID="_x0000_i1070" DrawAspect="Content" ObjectID="_1694439890" r:id="rId94"/>
        </w:object>
      </w:r>
      <w:r w:rsidRPr="00B32C04">
        <w:rPr>
          <w:sz w:val="28"/>
          <w:szCs w:val="28"/>
          <w:lang w:val="uk-UA"/>
        </w:rPr>
        <w:t xml:space="preserve">,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76"/>
          <w:sz w:val="28"/>
          <w:szCs w:val="28"/>
          <w:lang w:val="uk-UA"/>
        </w:rPr>
        <w:object w:dxaOrig="3560" w:dyaOrig="1660">
          <v:shape id="_x0000_i1071" type="#_x0000_t75" style="width:177.95pt;height:82.85pt" o:ole="">
            <v:imagedata r:id="rId95" o:title=""/>
          </v:shape>
          <o:OLEObject Type="Embed" ProgID="Equation.3" ShapeID="_x0000_i1071" DrawAspect="Content" ObjectID="_1694439891" r:id="rId96"/>
        </w:object>
      </w:r>
      <w:r w:rsidRPr="00B32C04">
        <w:rPr>
          <w:sz w:val="28"/>
          <w:szCs w:val="28"/>
          <w:lang w:val="uk-UA"/>
        </w:rPr>
        <w:t xml:space="preserve"> – матриці повороту,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78"/>
          <w:sz w:val="28"/>
          <w:szCs w:val="28"/>
          <w:lang w:val="uk-UA"/>
        </w:rPr>
        <w:object w:dxaOrig="3420" w:dyaOrig="1700">
          <v:shape id="_x0000_i1072" type="#_x0000_t75" style="width:171.15pt;height:84.9pt" o:ole="">
            <v:imagedata r:id="rId97" o:title=""/>
          </v:shape>
          <o:OLEObject Type="Embed" ProgID="Equation.3" ShapeID="_x0000_i1072" DrawAspect="Content" ObjectID="_1694439892" r:id="rId98"/>
        </w:object>
      </w:r>
      <w:r w:rsidRPr="00B32C04">
        <w:rPr>
          <w:sz w:val="28"/>
          <w:szCs w:val="28"/>
          <w:lang w:val="uk-UA"/>
        </w:rPr>
        <w:t xml:space="preserve"> – матриця, що задає перенос центру си</w:t>
      </w:r>
      <w:r w:rsidRPr="00B32C04">
        <w:rPr>
          <w:sz w:val="28"/>
          <w:szCs w:val="28"/>
          <w:lang w:val="uk-UA"/>
        </w:rPr>
        <w:t>с</w:t>
      </w:r>
      <w:r w:rsidRPr="00B32C04">
        <w:rPr>
          <w:sz w:val="28"/>
          <w:szCs w:val="28"/>
          <w:lang w:val="uk-UA"/>
        </w:rPr>
        <w:t xml:space="preserve">теми координат з точки </w:t>
      </w:r>
      <w:r w:rsidRPr="00B32C04">
        <w:rPr>
          <w:position w:val="-6"/>
          <w:sz w:val="28"/>
          <w:szCs w:val="28"/>
          <w:lang w:val="uk-UA"/>
        </w:rPr>
        <w:object w:dxaOrig="279" w:dyaOrig="300">
          <v:shape id="_x0000_i1073" type="#_x0000_t75" style="width:14.25pt;height:14.95pt" o:ole="">
            <v:imagedata r:id="rId99" o:title=""/>
          </v:shape>
          <o:OLEObject Type="Embed" ProgID="Equation.3" ShapeID="_x0000_i1073" DrawAspect="Content" ObjectID="_1694439893" r:id="rId100"/>
        </w:object>
      </w:r>
      <w:r w:rsidRPr="00B32C04">
        <w:rPr>
          <w:sz w:val="28"/>
          <w:szCs w:val="28"/>
          <w:lang w:val="uk-UA"/>
        </w:rPr>
        <w:t xml:space="preserve"> в точку </w:t>
      </w:r>
      <w:r w:rsidRPr="00B32C04">
        <w:rPr>
          <w:position w:val="-12"/>
          <w:sz w:val="28"/>
          <w:szCs w:val="28"/>
          <w:lang w:val="uk-UA"/>
        </w:rPr>
        <w:object w:dxaOrig="380" w:dyaOrig="380">
          <v:shape id="_x0000_i1074" type="#_x0000_t75" style="width:19pt;height:19pt" o:ole="">
            <v:imagedata r:id="rId101" o:title=""/>
          </v:shape>
          <o:OLEObject Type="Embed" ProgID="Equation.3" ShapeID="_x0000_i1074" DrawAspect="Content" ObjectID="_1694439894" r:id="rId102"/>
        </w:object>
      </w:r>
      <w:r w:rsidRPr="00B32C04">
        <w:rPr>
          <w:sz w:val="28"/>
          <w:szCs w:val="28"/>
          <w:lang w:val="uk-UA"/>
        </w:rPr>
        <w:t xml:space="preserve"> після повороту.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Координати точки </w:t>
      </w:r>
      <w:r w:rsidRPr="00B32C04">
        <w:rPr>
          <w:position w:val="-12"/>
          <w:sz w:val="28"/>
          <w:szCs w:val="28"/>
          <w:lang w:val="uk-UA"/>
        </w:rPr>
        <w:object w:dxaOrig="380" w:dyaOrig="380">
          <v:shape id="_x0000_i1075" type="#_x0000_t75" style="width:19pt;height:19pt" o:ole="">
            <v:imagedata r:id="rId103" o:title=""/>
          </v:shape>
          <o:OLEObject Type="Embed" ProgID="Equation.3" ShapeID="_x0000_i1075" DrawAspect="Content" ObjectID="_1694439895" r:id="rId104"/>
        </w:object>
      </w:r>
      <w:r w:rsidRPr="00B32C04">
        <w:rPr>
          <w:sz w:val="28"/>
          <w:szCs w:val="28"/>
          <w:lang w:val="uk-UA"/>
        </w:rPr>
        <w:t xml:space="preserve"> в площині відеозображення дорівнюють: </w:t>
      </w:r>
    </w:p>
    <w:p w:rsidR="007326BF" w:rsidRPr="00B32C04" w:rsidRDefault="007326BF" w:rsidP="007326BF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2"/>
          <w:sz w:val="28"/>
          <w:szCs w:val="28"/>
          <w:lang w:val="uk-UA"/>
        </w:rPr>
        <w:object w:dxaOrig="1640" w:dyaOrig="380">
          <v:shape id="_x0000_i1076" type="#_x0000_t75" style="width:82.2pt;height:19pt" o:ole="">
            <v:imagedata r:id="rId105" o:title=""/>
          </v:shape>
          <o:OLEObject Type="Embed" ProgID="Equation.3" ShapeID="_x0000_i1076" DrawAspect="Content" ObjectID="_1694439896" r:id="rId106"/>
        </w:object>
      </w:r>
      <w:r w:rsidRPr="00B32C04">
        <w:rPr>
          <w:sz w:val="28"/>
          <w:szCs w:val="28"/>
          <w:lang w:val="uk-UA"/>
        </w:rPr>
        <w:t xml:space="preserve">,   </w:t>
      </w:r>
      <w:r w:rsidRPr="00B32C04">
        <w:rPr>
          <w:position w:val="-12"/>
          <w:sz w:val="28"/>
          <w:szCs w:val="28"/>
          <w:lang w:val="uk-UA"/>
        </w:rPr>
        <w:object w:dxaOrig="1560" w:dyaOrig="380">
          <v:shape id="_x0000_i1077" type="#_x0000_t75" style="width:78.1pt;height:19pt" o:ole="">
            <v:imagedata r:id="rId107" o:title=""/>
          </v:shape>
          <o:OLEObject Type="Embed" ProgID="Equation.3" ShapeID="_x0000_i1077" DrawAspect="Content" ObjectID="_1694439897" r:id="rId108"/>
        </w:object>
      </w:r>
      <w:r w:rsidRPr="00B32C04">
        <w:rPr>
          <w:sz w:val="28"/>
          <w:szCs w:val="28"/>
          <w:lang w:val="uk-UA"/>
        </w:rPr>
        <w:t xml:space="preserve">. </w:t>
      </w:r>
      <w:r w:rsidRPr="00B32C04">
        <w:rPr>
          <w:sz w:val="28"/>
          <w:szCs w:val="28"/>
          <w:lang w:val="uk-UA"/>
        </w:rPr>
        <w:tab/>
        <w:t>(2.46)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В приладовій системі координати точок виробу </w:t>
      </w:r>
      <w:r w:rsidRPr="00B32C04">
        <w:rPr>
          <w:position w:val="-12"/>
          <w:sz w:val="28"/>
          <w:szCs w:val="28"/>
          <w:lang w:val="uk-UA"/>
        </w:rPr>
        <w:object w:dxaOrig="300" w:dyaOrig="380">
          <v:shape id="_x0000_i1078" type="#_x0000_t75" style="width:14.95pt;height:19pt" o:ole="">
            <v:imagedata r:id="rId51" o:title=""/>
          </v:shape>
          <o:OLEObject Type="Embed" ProgID="Equation.3" ShapeID="_x0000_i1078" DrawAspect="Content" ObjectID="_1694439898" r:id="rId109"/>
        </w:object>
      </w:r>
      <w:r w:rsidRPr="00B32C04">
        <w:rPr>
          <w:sz w:val="28"/>
          <w:szCs w:val="28"/>
          <w:lang w:val="uk-UA"/>
        </w:rPr>
        <w:t xml:space="preserve"> отримують шляхом перерахунку з координат точок відеозображення </w:t>
      </w:r>
      <w:r w:rsidRPr="00B32C04">
        <w:rPr>
          <w:position w:val="-12"/>
          <w:sz w:val="28"/>
          <w:szCs w:val="28"/>
          <w:lang w:val="uk-UA"/>
        </w:rPr>
        <w:object w:dxaOrig="380" w:dyaOrig="380">
          <v:shape id="_x0000_i1079" type="#_x0000_t75" style="width:19pt;height:19pt" o:ole="">
            <v:imagedata r:id="rId110" o:title=""/>
          </v:shape>
          <o:OLEObject Type="Embed" ProgID="Equation.3" ShapeID="_x0000_i1079" DrawAspect="Content" ObjectID="_1694439899" r:id="rId111"/>
        </w:object>
      </w:r>
      <w:r w:rsidRPr="00B32C04">
        <w:rPr>
          <w:sz w:val="28"/>
          <w:szCs w:val="28"/>
          <w:lang w:val="uk-UA"/>
        </w:rPr>
        <w:t xml:space="preserve">: </w:t>
      </w:r>
    </w:p>
    <w:p w:rsidR="007326BF" w:rsidRPr="00B32C04" w:rsidRDefault="007326BF" w:rsidP="007326BF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4"/>
          <w:sz w:val="28"/>
          <w:szCs w:val="28"/>
          <w:lang w:val="uk-UA"/>
        </w:rPr>
        <w:object w:dxaOrig="1579" w:dyaOrig="460">
          <v:shape id="_x0000_i1080" type="#_x0000_t75" style="width:78.8pt;height:23.1pt" o:ole="">
            <v:imagedata r:id="rId112" o:title=""/>
          </v:shape>
          <o:OLEObject Type="Embed" ProgID="Equation.3" ShapeID="_x0000_i1080" DrawAspect="Content" ObjectID="_1694439900" r:id="rId113"/>
        </w:object>
      </w:r>
      <w:r w:rsidRPr="00B32C04">
        <w:rPr>
          <w:sz w:val="28"/>
          <w:szCs w:val="28"/>
          <w:lang w:val="uk-UA"/>
        </w:rPr>
        <w:t xml:space="preserve">,   </w:t>
      </w:r>
      <w:r w:rsidRPr="00B32C04">
        <w:rPr>
          <w:position w:val="-14"/>
          <w:sz w:val="28"/>
          <w:szCs w:val="28"/>
          <w:lang w:val="uk-UA"/>
        </w:rPr>
        <w:object w:dxaOrig="1620" w:dyaOrig="460">
          <v:shape id="_x0000_i1081" type="#_x0000_t75" style="width:80.85pt;height:23.1pt" o:ole="">
            <v:imagedata r:id="rId114" o:title=""/>
          </v:shape>
          <o:OLEObject Type="Embed" ProgID="Equation.3" ShapeID="_x0000_i1081" DrawAspect="Content" ObjectID="_1694439901" r:id="rId115"/>
        </w:object>
      </w:r>
      <w:r w:rsidRPr="00B32C04">
        <w:rPr>
          <w:sz w:val="28"/>
          <w:szCs w:val="28"/>
          <w:lang w:val="uk-UA"/>
        </w:rPr>
        <w:t xml:space="preserve">,   </w:t>
      </w:r>
      <w:r w:rsidRPr="00B32C04">
        <w:rPr>
          <w:position w:val="-14"/>
          <w:sz w:val="28"/>
          <w:szCs w:val="28"/>
          <w:lang w:val="uk-UA"/>
        </w:rPr>
        <w:object w:dxaOrig="1700" w:dyaOrig="400">
          <v:shape id="_x0000_i1082" type="#_x0000_t75" style="width:84.9pt;height:19.7pt" o:ole="">
            <v:imagedata r:id="rId116" o:title=""/>
          </v:shape>
          <o:OLEObject Type="Embed" ProgID="Equation.3" ShapeID="_x0000_i1082" DrawAspect="Content" ObjectID="_1694439902" r:id="rId117"/>
        </w:object>
      </w:r>
      <w:r w:rsidRPr="00B32C04">
        <w:rPr>
          <w:sz w:val="28"/>
          <w:szCs w:val="28"/>
          <w:lang w:val="uk-UA"/>
        </w:rPr>
        <w:t xml:space="preserve">. </w:t>
      </w:r>
      <w:r w:rsidRPr="00B32C04">
        <w:rPr>
          <w:sz w:val="28"/>
          <w:szCs w:val="28"/>
          <w:lang w:val="uk-UA"/>
        </w:rPr>
        <w:tab/>
        <w:t>(2.47)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На основі формул (2.44) – (2.47) отримуємо остаточний вираз для коо</w:t>
      </w:r>
      <w:r w:rsidRPr="00B32C04">
        <w:rPr>
          <w:sz w:val="28"/>
          <w:szCs w:val="28"/>
          <w:lang w:val="uk-UA"/>
        </w:rPr>
        <w:t>р</w:t>
      </w:r>
      <w:r w:rsidRPr="00B32C04">
        <w:rPr>
          <w:sz w:val="28"/>
          <w:szCs w:val="28"/>
          <w:lang w:val="uk-UA"/>
        </w:rPr>
        <w:t xml:space="preserve">динат точок виробу з геометричними похибками: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2"/>
        <w:gridCol w:w="1098"/>
      </w:tblGrid>
      <w:tr w:rsidR="007326BF" w:rsidRPr="00B32C04" w:rsidTr="005828D6">
        <w:tc>
          <w:tcPr>
            <w:tcW w:w="8472" w:type="dxa"/>
            <w:vAlign w:val="center"/>
          </w:tcPr>
          <w:p w:rsidR="007326BF" w:rsidRPr="00B32C04" w:rsidRDefault="007326BF" w:rsidP="005828D6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32C04">
              <w:rPr>
                <w:position w:val="-38"/>
                <w:sz w:val="28"/>
                <w:szCs w:val="28"/>
                <w:lang w:val="uk-UA"/>
              </w:rPr>
              <w:object w:dxaOrig="7140" w:dyaOrig="859">
                <v:shape id="_x0000_i1083" type="#_x0000_t75" style="width:357.3pt;height:42.8pt" o:ole="">
                  <v:imagedata r:id="rId118" o:title=""/>
                </v:shape>
                <o:OLEObject Type="Embed" ProgID="Equation.3" ShapeID="_x0000_i1083" DrawAspect="Content" ObjectID="_1694439903" r:id="rId119"/>
              </w:object>
            </w:r>
            <w:r w:rsidRPr="00B32C04">
              <w:rPr>
                <w:sz w:val="28"/>
                <w:szCs w:val="28"/>
                <w:lang w:val="uk-UA"/>
              </w:rPr>
              <w:t xml:space="preserve">, </w:t>
            </w:r>
          </w:p>
          <w:p w:rsidR="007326BF" w:rsidRPr="00B32C04" w:rsidRDefault="007326BF" w:rsidP="005828D6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32C04">
              <w:rPr>
                <w:position w:val="-38"/>
                <w:sz w:val="28"/>
                <w:szCs w:val="28"/>
                <w:lang w:val="uk-UA"/>
              </w:rPr>
              <w:object w:dxaOrig="7119" w:dyaOrig="859">
                <v:shape id="_x0000_i1084" type="#_x0000_t75" style="width:355.9pt;height:42.8pt" o:ole="">
                  <v:imagedata r:id="rId120" o:title=""/>
                </v:shape>
                <o:OLEObject Type="Embed" ProgID="Equation.3" ShapeID="_x0000_i1084" DrawAspect="Content" ObjectID="_1694439904" r:id="rId121"/>
              </w:object>
            </w:r>
            <w:r w:rsidRPr="00B32C04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098" w:type="dxa"/>
            <w:vAlign w:val="center"/>
          </w:tcPr>
          <w:p w:rsidR="007326BF" w:rsidRPr="00B32C04" w:rsidRDefault="007326BF" w:rsidP="005828D6">
            <w:pPr>
              <w:spacing w:line="360" w:lineRule="auto"/>
              <w:ind w:left="-104"/>
              <w:jc w:val="right"/>
              <w:rPr>
                <w:sz w:val="28"/>
                <w:szCs w:val="28"/>
                <w:lang w:val="uk-UA"/>
              </w:rPr>
            </w:pPr>
            <w:r w:rsidRPr="00B32C04">
              <w:rPr>
                <w:sz w:val="28"/>
                <w:szCs w:val="28"/>
                <w:lang w:val="uk-UA"/>
              </w:rPr>
              <w:t>(2.48)</w:t>
            </w:r>
          </w:p>
        </w:tc>
      </w:tr>
    </w:tbl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Відповідно, геометрична похибка, обумовлена </w:t>
      </w:r>
      <w:proofErr w:type="spellStart"/>
      <w:r w:rsidRPr="00B32C04">
        <w:rPr>
          <w:sz w:val="28"/>
          <w:szCs w:val="28"/>
          <w:lang w:val="uk-UA"/>
        </w:rPr>
        <w:t>неперпендикулярністю</w:t>
      </w:r>
      <w:proofErr w:type="spellEnd"/>
      <w:r w:rsidRPr="00B32C04">
        <w:rPr>
          <w:sz w:val="28"/>
          <w:szCs w:val="28"/>
          <w:lang w:val="uk-UA"/>
        </w:rPr>
        <w:t xml:space="preserve"> поверхні виробу і оптичної осі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 xml:space="preserve"> дорівнює: </w:t>
      </w:r>
    </w:p>
    <w:p w:rsidR="007326BF" w:rsidRPr="00B32C04" w:rsidRDefault="007326BF" w:rsidP="007326BF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2"/>
          <w:sz w:val="28"/>
          <w:szCs w:val="28"/>
          <w:lang w:val="uk-UA"/>
        </w:rPr>
        <w:object w:dxaOrig="1840" w:dyaOrig="440">
          <v:shape id="_x0000_i1085" type="#_x0000_t75" style="width:91.7pt;height:21.75pt" o:ole="">
            <v:imagedata r:id="rId122" o:title=""/>
          </v:shape>
          <o:OLEObject Type="Embed" ProgID="Equation.3" ShapeID="_x0000_i1085" DrawAspect="Content" ObjectID="_1694439905" r:id="rId123"/>
        </w:object>
      </w:r>
      <w:r w:rsidRPr="00B32C04">
        <w:rPr>
          <w:sz w:val="28"/>
          <w:szCs w:val="28"/>
          <w:lang w:val="uk-UA"/>
        </w:rPr>
        <w:t xml:space="preserve">,   </w:t>
      </w:r>
      <w:r w:rsidRPr="00B32C04">
        <w:rPr>
          <w:position w:val="-16"/>
          <w:sz w:val="28"/>
          <w:szCs w:val="28"/>
          <w:lang w:val="uk-UA"/>
        </w:rPr>
        <w:object w:dxaOrig="1880" w:dyaOrig="480">
          <v:shape id="_x0000_i1086" type="#_x0000_t75" style="width:93.75pt;height:23.75pt" o:ole="">
            <v:imagedata r:id="rId124" o:title=""/>
          </v:shape>
          <o:OLEObject Type="Embed" ProgID="Equation.3" ShapeID="_x0000_i1086" DrawAspect="Content" ObjectID="_1694439906" r:id="rId125"/>
        </w:object>
      </w:r>
      <w:r w:rsidRPr="00B32C04">
        <w:rPr>
          <w:sz w:val="28"/>
          <w:szCs w:val="28"/>
          <w:lang w:val="uk-UA"/>
        </w:rPr>
        <w:t xml:space="preserve">. </w:t>
      </w:r>
      <w:r w:rsidRPr="00B32C04">
        <w:rPr>
          <w:sz w:val="28"/>
          <w:szCs w:val="28"/>
          <w:lang w:val="uk-UA"/>
        </w:rPr>
        <w:tab/>
        <w:t>(2.49)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Як було визначено в підрозділі 1.2, геометричні похибки відеозобр</w:t>
      </w:r>
      <w:r w:rsidRPr="00B32C04">
        <w:rPr>
          <w:sz w:val="28"/>
          <w:szCs w:val="28"/>
          <w:lang w:val="uk-UA"/>
        </w:rPr>
        <w:t>а</w:t>
      </w:r>
      <w:r w:rsidRPr="00B32C04">
        <w:rPr>
          <w:sz w:val="28"/>
          <w:szCs w:val="28"/>
          <w:lang w:val="uk-UA"/>
        </w:rPr>
        <w:t>жень є неприпустимо великими і тому в приладовій системі потрібно вик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>нувати їх алгоритмічну компенсацію. Для цього необхідно ідентифікувати параметри математичних моделей (2.41) і (2.48). Особливістю іде</w:t>
      </w:r>
      <w:r w:rsidRPr="00B32C04">
        <w:rPr>
          <w:sz w:val="28"/>
          <w:szCs w:val="28"/>
          <w:lang w:val="uk-UA"/>
        </w:rPr>
        <w:t>н</w:t>
      </w:r>
      <w:r w:rsidRPr="00B32C04">
        <w:rPr>
          <w:sz w:val="28"/>
          <w:szCs w:val="28"/>
          <w:lang w:val="uk-UA"/>
        </w:rPr>
        <w:t>тифікації геометричних похибок в приладовій системі є те, що на сформованому віде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зображенні присутні як похибки, обумовлені </w:t>
      </w:r>
      <w:proofErr w:type="spellStart"/>
      <w:r w:rsidRPr="00B32C04">
        <w:rPr>
          <w:sz w:val="28"/>
          <w:szCs w:val="28"/>
          <w:lang w:val="uk-UA"/>
        </w:rPr>
        <w:t>дисторсією</w:t>
      </w:r>
      <w:proofErr w:type="spellEnd"/>
      <w:r w:rsidRPr="00B32C04">
        <w:rPr>
          <w:sz w:val="28"/>
          <w:szCs w:val="28"/>
          <w:lang w:val="uk-UA"/>
        </w:rPr>
        <w:t xml:space="preserve"> оптичної системи, так і похибки, обумовлені </w:t>
      </w:r>
      <w:proofErr w:type="spellStart"/>
      <w:r w:rsidRPr="00B32C04">
        <w:rPr>
          <w:sz w:val="28"/>
          <w:szCs w:val="28"/>
          <w:lang w:val="uk-UA"/>
        </w:rPr>
        <w:t>неперпендикулярн</w:t>
      </w:r>
      <w:r w:rsidRPr="00B32C04">
        <w:rPr>
          <w:sz w:val="28"/>
          <w:szCs w:val="28"/>
          <w:lang w:val="uk-UA"/>
        </w:rPr>
        <w:t>і</w:t>
      </w:r>
      <w:r w:rsidRPr="00B32C04">
        <w:rPr>
          <w:sz w:val="28"/>
          <w:szCs w:val="28"/>
          <w:lang w:val="uk-UA"/>
        </w:rPr>
        <w:t>стю</w:t>
      </w:r>
      <w:proofErr w:type="spellEnd"/>
      <w:r w:rsidRPr="00B32C04">
        <w:rPr>
          <w:sz w:val="28"/>
          <w:szCs w:val="28"/>
          <w:lang w:val="uk-UA"/>
        </w:rPr>
        <w:t xml:space="preserve"> поверхні виробу і оптичної осі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 xml:space="preserve">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lastRenderedPageBreak/>
        <w:t xml:space="preserve">Тому використовують тестові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 xml:space="preserve"> (рис. Б.3), на поверхні яких розташ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вано </w:t>
      </w:r>
      <w:r w:rsidRPr="00B32C04">
        <w:rPr>
          <w:position w:val="-12"/>
          <w:sz w:val="28"/>
          <w:szCs w:val="28"/>
          <w:lang w:val="uk-UA"/>
        </w:rPr>
        <w:object w:dxaOrig="480" w:dyaOrig="380">
          <v:shape id="_x0000_i1087" type="#_x0000_t75" style="width:23.75pt;height:19pt" o:ole="">
            <v:imagedata r:id="rId126" o:title=""/>
          </v:shape>
          <o:OLEObject Type="Embed" ProgID="Equation.3" ShapeID="_x0000_i1087" DrawAspect="Content" ObjectID="_1694439907" r:id="rId127"/>
        </w:object>
      </w:r>
      <w:r w:rsidRPr="00B32C04">
        <w:rPr>
          <w:sz w:val="28"/>
          <w:szCs w:val="28"/>
          <w:lang w:val="uk-UA"/>
        </w:rPr>
        <w:t xml:space="preserve"> опорних точок з відомими координатами </w:t>
      </w:r>
      <w:r w:rsidRPr="00B32C04">
        <w:rPr>
          <w:position w:val="-16"/>
          <w:sz w:val="28"/>
          <w:szCs w:val="28"/>
          <w:lang w:val="uk-UA"/>
        </w:rPr>
        <w:object w:dxaOrig="900" w:dyaOrig="420">
          <v:shape id="_x0000_i1088" type="#_x0000_t75" style="width:44.85pt;height:21.05pt" o:ole="">
            <v:imagedata r:id="rId128" o:title=""/>
          </v:shape>
          <o:OLEObject Type="Embed" ProgID="Equation.3" ShapeID="_x0000_i1088" DrawAspect="Content" ObjectID="_1694439908" r:id="rId129"/>
        </w:object>
      </w:r>
      <w:r w:rsidRPr="00B32C04">
        <w:rPr>
          <w:sz w:val="28"/>
          <w:szCs w:val="28"/>
          <w:lang w:val="uk-UA"/>
        </w:rPr>
        <w:t>. За допомогою д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даткових пристроїв (наприклад, фотоелектричного автоколіматора, що підключений до цифрової ЕОМ в складі приладової системи) поверхню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 xml:space="preserve"> розташовують перпендикулярно оптичній осі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>. Далі формують відеоз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браження тестового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>, на цьому відеозображенні вимірюють координ</w:t>
      </w:r>
      <w:r w:rsidRPr="00B32C04">
        <w:rPr>
          <w:sz w:val="28"/>
          <w:szCs w:val="28"/>
          <w:lang w:val="uk-UA"/>
        </w:rPr>
        <w:t>а</w:t>
      </w:r>
      <w:r w:rsidRPr="00B32C04">
        <w:rPr>
          <w:sz w:val="28"/>
          <w:szCs w:val="28"/>
          <w:lang w:val="uk-UA"/>
        </w:rPr>
        <w:t xml:space="preserve">ти опорних точок, результат вимірювань перераховують за формулами (2.47) в координати </w:t>
      </w:r>
      <w:r w:rsidRPr="00B32C04">
        <w:rPr>
          <w:position w:val="-16"/>
          <w:sz w:val="28"/>
          <w:szCs w:val="28"/>
          <w:lang w:val="uk-UA"/>
        </w:rPr>
        <w:object w:dxaOrig="880" w:dyaOrig="480">
          <v:shape id="_x0000_i1089" type="#_x0000_t75" style="width:44.15pt;height:23.75pt" o:ole="">
            <v:imagedata r:id="rId130" o:title=""/>
          </v:shape>
          <o:OLEObject Type="Embed" ProgID="Equation.3" ShapeID="_x0000_i1089" DrawAspect="Content" ObjectID="_1694439909" r:id="rId131"/>
        </w:object>
      </w:r>
      <w:r w:rsidRPr="00B32C04">
        <w:rPr>
          <w:sz w:val="28"/>
          <w:szCs w:val="28"/>
          <w:lang w:val="uk-UA"/>
        </w:rPr>
        <w:t xml:space="preserve"> опорних точок тестового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 xml:space="preserve"> з </w:t>
      </w:r>
      <w:proofErr w:type="spellStart"/>
      <w:r w:rsidRPr="00B32C04">
        <w:rPr>
          <w:sz w:val="28"/>
          <w:szCs w:val="28"/>
          <w:lang w:val="uk-UA"/>
        </w:rPr>
        <w:t>дисторсійними</w:t>
      </w:r>
      <w:proofErr w:type="spellEnd"/>
      <w:r w:rsidRPr="00B32C04">
        <w:rPr>
          <w:sz w:val="28"/>
          <w:szCs w:val="28"/>
          <w:lang w:val="uk-UA"/>
        </w:rPr>
        <w:t xml:space="preserve"> геометр</w:t>
      </w:r>
      <w:r w:rsidRPr="00B32C04">
        <w:rPr>
          <w:sz w:val="28"/>
          <w:szCs w:val="28"/>
          <w:lang w:val="uk-UA"/>
        </w:rPr>
        <w:t>и</w:t>
      </w:r>
      <w:r w:rsidRPr="00B32C04">
        <w:rPr>
          <w:sz w:val="28"/>
          <w:szCs w:val="28"/>
          <w:lang w:val="uk-UA"/>
        </w:rPr>
        <w:t xml:space="preserve">чними похибками. За формулами (2.42) визначають коефіцієнти </w:t>
      </w:r>
      <w:r w:rsidRPr="00B32C04">
        <w:rPr>
          <w:position w:val="-12"/>
          <w:sz w:val="28"/>
          <w:szCs w:val="28"/>
          <w:lang w:val="uk-UA"/>
        </w:rPr>
        <w:object w:dxaOrig="780" w:dyaOrig="380">
          <v:shape id="_x0000_i1090" type="#_x0000_t75" style="width:38.7pt;height:19pt" o:ole="">
            <v:imagedata r:id="rId27" o:title=""/>
          </v:shape>
          <o:OLEObject Type="Embed" ProgID="Equation.3" ShapeID="_x0000_i1090" DrawAspect="Content" ObjectID="_1694439910" r:id="rId132"/>
        </w:object>
      </w:r>
      <w:r w:rsidRPr="00B32C04">
        <w:rPr>
          <w:sz w:val="28"/>
          <w:szCs w:val="28"/>
          <w:lang w:val="uk-UA"/>
        </w:rPr>
        <w:t xml:space="preserve"> математичної моделі (2.41) </w:t>
      </w:r>
      <w:proofErr w:type="spellStart"/>
      <w:r w:rsidRPr="00B32C04">
        <w:rPr>
          <w:sz w:val="28"/>
          <w:szCs w:val="28"/>
          <w:lang w:val="uk-UA"/>
        </w:rPr>
        <w:t>дисторсійних</w:t>
      </w:r>
      <w:proofErr w:type="spellEnd"/>
      <w:r w:rsidRPr="00B32C04">
        <w:rPr>
          <w:sz w:val="28"/>
          <w:szCs w:val="28"/>
          <w:lang w:val="uk-UA"/>
        </w:rPr>
        <w:t xml:space="preserve"> геометри</w:t>
      </w:r>
      <w:r w:rsidRPr="00B32C04">
        <w:rPr>
          <w:sz w:val="28"/>
          <w:szCs w:val="28"/>
          <w:lang w:val="uk-UA"/>
        </w:rPr>
        <w:t>ч</w:t>
      </w:r>
      <w:r w:rsidRPr="00B32C04">
        <w:rPr>
          <w:sz w:val="28"/>
          <w:szCs w:val="28"/>
          <w:lang w:val="uk-UA"/>
        </w:rPr>
        <w:t xml:space="preserve">них похибок.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Для розрахунку і алгоритмічної компенсації геометричної похибки, обумовленої </w:t>
      </w:r>
      <w:proofErr w:type="spellStart"/>
      <w:r w:rsidRPr="00B32C04">
        <w:rPr>
          <w:sz w:val="28"/>
          <w:szCs w:val="28"/>
          <w:lang w:val="uk-UA"/>
        </w:rPr>
        <w:t>неперпендикулярністю</w:t>
      </w:r>
      <w:proofErr w:type="spellEnd"/>
      <w:r w:rsidRPr="00B32C04">
        <w:rPr>
          <w:sz w:val="28"/>
          <w:szCs w:val="28"/>
          <w:lang w:val="uk-UA"/>
        </w:rPr>
        <w:t xml:space="preserve"> поверхні виробу і оптичної осі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 xml:space="preserve">, необхідно визначити величини </w:t>
      </w:r>
      <w:r w:rsidRPr="00B32C04">
        <w:rPr>
          <w:position w:val="-16"/>
          <w:sz w:val="28"/>
          <w:szCs w:val="28"/>
          <w:lang w:val="uk-UA"/>
        </w:rPr>
        <w:object w:dxaOrig="1980" w:dyaOrig="420">
          <v:shape id="_x0000_i1091" type="#_x0000_t75" style="width:99.15pt;height:21.05pt" o:ole="">
            <v:imagedata r:id="rId133" o:title=""/>
          </v:shape>
          <o:OLEObject Type="Embed" ProgID="Equation.3" ShapeID="_x0000_i1091" DrawAspect="Content" ObjectID="_1694439911" r:id="rId134"/>
        </w:object>
      </w:r>
      <w:r w:rsidRPr="00B32C04">
        <w:rPr>
          <w:sz w:val="28"/>
          <w:szCs w:val="28"/>
          <w:lang w:val="uk-UA"/>
        </w:rPr>
        <w:t xml:space="preserve">, координати центра поверхні виробу </w:t>
      </w:r>
      <w:r w:rsidRPr="00B32C04">
        <w:rPr>
          <w:position w:val="-6"/>
          <w:sz w:val="28"/>
          <w:szCs w:val="28"/>
          <w:lang w:val="uk-UA"/>
        </w:rPr>
        <w:object w:dxaOrig="279" w:dyaOrig="300">
          <v:shape id="_x0000_i1092" type="#_x0000_t75" style="width:14.25pt;height:14.95pt" o:ole="">
            <v:imagedata r:id="rId135" o:title=""/>
          </v:shape>
          <o:OLEObject Type="Embed" ProgID="Equation.3" ShapeID="_x0000_i1092" DrawAspect="Content" ObjectID="_1694439912" r:id="rId136"/>
        </w:object>
      </w:r>
      <w:r w:rsidRPr="00B32C04">
        <w:rPr>
          <w:sz w:val="28"/>
          <w:szCs w:val="28"/>
          <w:lang w:val="uk-UA"/>
        </w:rPr>
        <w:t xml:space="preserve"> та центра відеозображення </w:t>
      </w:r>
      <w:r w:rsidRPr="00B32C04">
        <w:rPr>
          <w:position w:val="-12"/>
          <w:sz w:val="28"/>
          <w:szCs w:val="28"/>
          <w:lang w:val="uk-UA"/>
        </w:rPr>
        <w:object w:dxaOrig="420" w:dyaOrig="380">
          <v:shape id="_x0000_i1093" type="#_x0000_t75" style="width:21.05pt;height:19pt" o:ole="">
            <v:imagedata r:id="rId137" o:title=""/>
          </v:shape>
          <o:OLEObject Type="Embed" ProgID="Equation.3" ShapeID="_x0000_i1093" DrawAspect="Content" ObjectID="_1694439913" r:id="rId138"/>
        </w:object>
      </w:r>
      <w:r w:rsidRPr="00B32C04">
        <w:rPr>
          <w:sz w:val="28"/>
          <w:szCs w:val="28"/>
          <w:lang w:val="uk-UA"/>
        </w:rPr>
        <w:t xml:space="preserve"> в си</w:t>
      </w:r>
      <w:r w:rsidRPr="00B32C04">
        <w:rPr>
          <w:sz w:val="28"/>
          <w:szCs w:val="28"/>
          <w:lang w:val="uk-UA"/>
        </w:rPr>
        <w:t>с</w:t>
      </w:r>
      <w:r w:rsidRPr="00B32C04">
        <w:rPr>
          <w:sz w:val="28"/>
          <w:szCs w:val="28"/>
          <w:lang w:val="uk-UA"/>
        </w:rPr>
        <w:t xml:space="preserve">темі координат </w:t>
      </w:r>
      <w:r w:rsidRPr="00B32C04">
        <w:rPr>
          <w:position w:val="-12"/>
          <w:sz w:val="28"/>
          <w:szCs w:val="28"/>
          <w:lang w:val="uk-UA"/>
        </w:rPr>
        <w:object w:dxaOrig="1180" w:dyaOrig="380">
          <v:shape id="_x0000_i1094" type="#_x0000_t75" style="width:59.1pt;height:19pt" o:ole="">
            <v:imagedata r:id="rId139" o:title=""/>
          </v:shape>
          <o:OLEObject Type="Embed" ProgID="Equation.3" ShapeID="_x0000_i1094" DrawAspect="Content" ObjectID="_1694439914" r:id="rId140"/>
        </w:object>
      </w:r>
      <w:r w:rsidRPr="00B32C04">
        <w:rPr>
          <w:sz w:val="28"/>
          <w:szCs w:val="28"/>
          <w:lang w:val="uk-UA"/>
        </w:rPr>
        <w:t>. Це може бути здійснено на основі координат опорних точок тест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вого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 xml:space="preserve"> за методами геометричних перетворень і реєстрації відеозображень [</w:t>
      </w:r>
      <w:r>
        <w:rPr>
          <w:sz w:val="28"/>
          <w:szCs w:val="28"/>
          <w:lang w:val="uk-UA"/>
        </w:rPr>
        <w:t>162</w:t>
      </w:r>
      <w:r w:rsidRPr="00B32C04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87</w:t>
      </w:r>
      <w:r w:rsidRPr="00B32C04">
        <w:rPr>
          <w:sz w:val="28"/>
          <w:szCs w:val="28"/>
          <w:lang w:val="uk-UA"/>
        </w:rPr>
        <w:t>]. Також відомі методи калібрування цифрових відеокамер, визначення елеме</w:t>
      </w:r>
      <w:r w:rsidRPr="00B32C04">
        <w:rPr>
          <w:sz w:val="28"/>
          <w:szCs w:val="28"/>
          <w:lang w:val="uk-UA"/>
        </w:rPr>
        <w:t>н</w:t>
      </w:r>
      <w:r w:rsidRPr="00B32C04">
        <w:rPr>
          <w:sz w:val="28"/>
          <w:szCs w:val="28"/>
          <w:lang w:val="uk-UA"/>
        </w:rPr>
        <w:t>тів їх зовнішнього і внутрішнього орієнтування [2</w:t>
      </w:r>
      <w:r>
        <w:rPr>
          <w:sz w:val="28"/>
          <w:szCs w:val="28"/>
          <w:lang w:val="uk-UA"/>
        </w:rPr>
        <w:t>86</w:t>
      </w:r>
      <w:r w:rsidRPr="00B32C04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88</w:t>
      </w:r>
      <w:r w:rsidRPr="00B32C04">
        <w:rPr>
          <w:sz w:val="28"/>
          <w:szCs w:val="28"/>
          <w:lang w:val="uk-UA"/>
        </w:rPr>
        <w:t xml:space="preserve"> – 2</w:t>
      </w:r>
      <w:r>
        <w:rPr>
          <w:sz w:val="28"/>
          <w:szCs w:val="28"/>
          <w:lang w:val="uk-UA"/>
        </w:rPr>
        <w:t>91</w:t>
      </w:r>
      <w:r w:rsidRPr="00B32C04">
        <w:rPr>
          <w:sz w:val="28"/>
          <w:szCs w:val="28"/>
          <w:lang w:val="uk-UA"/>
        </w:rPr>
        <w:t>]. Методи к</w:t>
      </w:r>
      <w:r w:rsidRPr="00B32C04">
        <w:rPr>
          <w:sz w:val="28"/>
          <w:szCs w:val="28"/>
          <w:lang w:val="uk-UA"/>
        </w:rPr>
        <w:t>а</w:t>
      </w:r>
      <w:r w:rsidRPr="00B32C04">
        <w:rPr>
          <w:sz w:val="28"/>
          <w:szCs w:val="28"/>
          <w:lang w:val="uk-UA"/>
        </w:rPr>
        <w:t xml:space="preserve">лібрування дозволяють на основі відеозображення тестового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sz w:val="28"/>
          <w:szCs w:val="28"/>
          <w:lang w:val="uk-UA"/>
        </w:rPr>
        <w:t xml:space="preserve"> з опорними точками одночасно визначити параметри </w:t>
      </w:r>
      <w:proofErr w:type="spellStart"/>
      <w:r w:rsidRPr="00B32C04">
        <w:rPr>
          <w:sz w:val="28"/>
          <w:szCs w:val="28"/>
          <w:lang w:val="uk-UA"/>
        </w:rPr>
        <w:t>дисторсійних</w:t>
      </w:r>
      <w:proofErr w:type="spellEnd"/>
      <w:r w:rsidRPr="00B32C04">
        <w:rPr>
          <w:sz w:val="28"/>
          <w:szCs w:val="28"/>
          <w:lang w:val="uk-UA"/>
        </w:rPr>
        <w:t xml:space="preserve"> і проекційних викр</w:t>
      </w:r>
      <w:r w:rsidRPr="00B32C04">
        <w:rPr>
          <w:sz w:val="28"/>
          <w:szCs w:val="28"/>
          <w:lang w:val="uk-UA"/>
        </w:rPr>
        <w:t>и</w:t>
      </w:r>
      <w:r w:rsidRPr="00B32C04">
        <w:rPr>
          <w:sz w:val="28"/>
          <w:szCs w:val="28"/>
          <w:lang w:val="uk-UA"/>
        </w:rPr>
        <w:t xml:space="preserve">влень.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Розглянемо приклад розрахунку геометричних похибок відеозображень при вимірюванні </w:t>
      </w:r>
      <w:proofErr w:type="spellStart"/>
      <w:r w:rsidRPr="00B32C04">
        <w:rPr>
          <w:sz w:val="28"/>
          <w:szCs w:val="28"/>
          <w:lang w:val="uk-UA"/>
        </w:rPr>
        <w:t>ГП</w:t>
      </w:r>
      <w:proofErr w:type="spellEnd"/>
      <w:r w:rsidRPr="00B32C04">
        <w:rPr>
          <w:sz w:val="28"/>
          <w:szCs w:val="28"/>
          <w:lang w:val="uk-UA"/>
        </w:rPr>
        <w:t xml:space="preserve"> виробу з природного каменю, що має максимальний розмір 1500х1200 мм. Розрахунок здійснено за формулами (2.48), (2.49) для відеозображення розміром 2000х1500 мм, що вміщує виріб з вказаним ма</w:t>
      </w:r>
      <w:r w:rsidRPr="00B32C04">
        <w:rPr>
          <w:sz w:val="28"/>
          <w:szCs w:val="28"/>
          <w:lang w:val="uk-UA"/>
        </w:rPr>
        <w:t>к</w:t>
      </w:r>
      <w:r w:rsidRPr="00B32C04">
        <w:rPr>
          <w:sz w:val="28"/>
          <w:szCs w:val="28"/>
          <w:lang w:val="uk-UA"/>
        </w:rPr>
        <w:t xml:space="preserve">симальним розміром. Результати розрахунку наведено в табл. Б.3.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Геометрична похибка вимірювання координат точок повинна бути зн</w:t>
      </w:r>
      <w:r w:rsidRPr="00B32C04">
        <w:rPr>
          <w:sz w:val="28"/>
          <w:szCs w:val="28"/>
          <w:lang w:val="uk-UA"/>
        </w:rPr>
        <w:t>а</w:t>
      </w:r>
      <w:r w:rsidRPr="00B32C04">
        <w:rPr>
          <w:sz w:val="28"/>
          <w:szCs w:val="28"/>
          <w:lang w:val="uk-UA"/>
        </w:rPr>
        <w:t>чно меншою (в 3…5 разів) за похибку, обумовлену дискретним характером цифрового віде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зображення (0,313 мм для цифрового фотоапарата, 0,5 мм для </w:t>
      </w:r>
      <w:r w:rsidRPr="00B32C04">
        <w:rPr>
          <w:sz w:val="28"/>
          <w:szCs w:val="28"/>
          <w:lang w:val="uk-UA"/>
        </w:rPr>
        <w:lastRenderedPageBreak/>
        <w:t>цифрової відеокамери, див. підрозділ 1.4). Аналізуючи результати розр</w:t>
      </w:r>
      <w:r w:rsidRPr="00B32C04">
        <w:rPr>
          <w:sz w:val="28"/>
          <w:szCs w:val="28"/>
          <w:lang w:val="uk-UA"/>
        </w:rPr>
        <w:t>а</w:t>
      </w:r>
      <w:r w:rsidRPr="00B32C04">
        <w:rPr>
          <w:sz w:val="28"/>
          <w:szCs w:val="28"/>
          <w:lang w:val="uk-UA"/>
        </w:rPr>
        <w:t>хунку геометричної похибки, бачимо, що похибка виставлення виробу відн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сно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 xml:space="preserve"> не повинна перевищувати (0,05…0,2)</w:t>
      </w:r>
      <w:r w:rsidRPr="00B32C04">
        <w:rPr>
          <w:sz w:val="28"/>
          <w:szCs w:val="28"/>
          <w:lang w:val="uk-UA"/>
        </w:rPr>
        <w:sym w:font="Symbol" w:char="F0B0"/>
      </w:r>
      <w:r w:rsidRPr="00B32C04">
        <w:rPr>
          <w:sz w:val="28"/>
          <w:szCs w:val="28"/>
          <w:lang w:val="uk-UA"/>
        </w:rPr>
        <w:t xml:space="preserve">. Досягнення такої точності взаємного розташування </w:t>
      </w:r>
      <w:proofErr w:type="spellStart"/>
      <w:r w:rsidRPr="00B32C04">
        <w:rPr>
          <w:sz w:val="28"/>
          <w:szCs w:val="28"/>
          <w:lang w:val="uk-UA"/>
        </w:rPr>
        <w:t>ПФВЗ</w:t>
      </w:r>
      <w:proofErr w:type="spellEnd"/>
      <w:r w:rsidRPr="00B32C04">
        <w:rPr>
          <w:sz w:val="28"/>
          <w:szCs w:val="28"/>
          <w:lang w:val="uk-UA"/>
        </w:rPr>
        <w:t xml:space="preserve"> та виробу, що має значну масу і габарити, є складною задачею та потребує додаткового обладнання. Тому для зменшення геометричної похибки без високоточної просторової орієнтації виробу доц</w:t>
      </w:r>
      <w:r w:rsidRPr="00B32C04">
        <w:rPr>
          <w:sz w:val="28"/>
          <w:szCs w:val="28"/>
          <w:lang w:val="uk-UA"/>
        </w:rPr>
        <w:t>і</w:t>
      </w:r>
      <w:r w:rsidRPr="00B32C04">
        <w:rPr>
          <w:sz w:val="28"/>
          <w:szCs w:val="28"/>
          <w:lang w:val="uk-UA"/>
        </w:rPr>
        <w:t>льно здійснювати її алгоритмічну компенсацію на основі математичних м</w:t>
      </w:r>
      <w:r w:rsidRPr="00B32C04">
        <w:rPr>
          <w:sz w:val="28"/>
          <w:szCs w:val="28"/>
          <w:lang w:val="uk-UA"/>
        </w:rPr>
        <w:t>о</w:t>
      </w:r>
      <w:r w:rsidRPr="00B32C04">
        <w:rPr>
          <w:sz w:val="28"/>
          <w:szCs w:val="28"/>
          <w:lang w:val="uk-UA"/>
        </w:rPr>
        <w:t xml:space="preserve">делей (2.41), (2.48) (див. підрозділ 3.3). </w:t>
      </w:r>
    </w:p>
    <w:p w:rsidR="007326BF" w:rsidRPr="00B32C04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Таким чином, математичні моделі (2.41), (2.43), (2.48) і (2.49) дозвол</w:t>
      </w:r>
      <w:r w:rsidRPr="00B32C04">
        <w:rPr>
          <w:sz w:val="28"/>
          <w:szCs w:val="28"/>
          <w:lang w:val="uk-UA"/>
        </w:rPr>
        <w:t>я</w:t>
      </w:r>
      <w:r w:rsidRPr="00B32C04">
        <w:rPr>
          <w:sz w:val="28"/>
          <w:szCs w:val="28"/>
          <w:lang w:val="uk-UA"/>
        </w:rPr>
        <w:t>ють розрахувати величину геометричних похибок відеозображень і здійснити а</w:t>
      </w:r>
      <w:r w:rsidRPr="00B32C04">
        <w:rPr>
          <w:sz w:val="28"/>
          <w:szCs w:val="28"/>
          <w:lang w:val="uk-UA"/>
        </w:rPr>
        <w:t>л</w:t>
      </w:r>
      <w:r w:rsidRPr="00B32C04">
        <w:rPr>
          <w:sz w:val="28"/>
          <w:szCs w:val="28"/>
          <w:lang w:val="uk-UA"/>
        </w:rPr>
        <w:t xml:space="preserve">горитмічну компенсацію цих похибок в приладовій системі. </w:t>
      </w:r>
    </w:p>
    <w:p w:rsidR="007326BF" w:rsidRDefault="007326BF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20568" w:rsidRPr="00D20568" w:rsidRDefault="00D20568" w:rsidP="007326B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20568">
        <w:rPr>
          <w:b/>
          <w:sz w:val="28"/>
          <w:szCs w:val="28"/>
          <w:lang w:val="uk-UA"/>
        </w:rPr>
        <w:t>Дані про розмір зображення та об’єктів вимірювань</w:t>
      </w:r>
    </w:p>
    <w:p w:rsidR="00D20568" w:rsidRDefault="00676E0C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023C">
        <w:rPr>
          <w:color w:val="000000"/>
          <w:sz w:val="28"/>
          <w:lang w:val="uk-UA"/>
        </w:rPr>
        <w:t>При досл</w:t>
      </w:r>
      <w:r w:rsidRPr="0064023C">
        <w:rPr>
          <w:color w:val="000000"/>
          <w:sz w:val="28"/>
          <w:lang w:val="uk-UA"/>
        </w:rPr>
        <w:t>і</w:t>
      </w:r>
      <w:r w:rsidRPr="0064023C">
        <w:rPr>
          <w:color w:val="000000"/>
          <w:sz w:val="28"/>
          <w:lang w:val="uk-UA"/>
        </w:rPr>
        <w:t xml:space="preserve">дженнях використовувалися відеозображення розміром 3200х2400 </w:t>
      </w:r>
      <w:proofErr w:type="spellStart"/>
      <w:r w:rsidRPr="0064023C">
        <w:rPr>
          <w:color w:val="000000"/>
          <w:sz w:val="28"/>
          <w:lang w:val="uk-UA"/>
        </w:rPr>
        <w:t>д.т</w:t>
      </w:r>
      <w:proofErr w:type="spellEnd"/>
      <w:r w:rsidRPr="0064023C">
        <w:rPr>
          <w:color w:val="000000"/>
          <w:sz w:val="28"/>
          <w:lang w:val="uk-UA"/>
        </w:rPr>
        <w:t xml:space="preserve">. від цифрового фотоапарату та відеозображення розміром 2000х2000 </w:t>
      </w:r>
      <w:proofErr w:type="spellStart"/>
      <w:r w:rsidRPr="0064023C">
        <w:rPr>
          <w:color w:val="000000"/>
          <w:sz w:val="28"/>
          <w:lang w:val="uk-UA"/>
        </w:rPr>
        <w:t>д.т</w:t>
      </w:r>
      <w:proofErr w:type="spellEnd"/>
      <w:r w:rsidRPr="0064023C">
        <w:rPr>
          <w:color w:val="000000"/>
          <w:sz w:val="28"/>
          <w:lang w:val="uk-UA"/>
        </w:rPr>
        <w:t>. від ц</w:t>
      </w:r>
      <w:r w:rsidRPr="0064023C">
        <w:rPr>
          <w:color w:val="000000"/>
          <w:sz w:val="28"/>
          <w:lang w:val="uk-UA"/>
        </w:rPr>
        <w:t>и</w:t>
      </w:r>
      <w:r w:rsidRPr="0064023C">
        <w:rPr>
          <w:color w:val="000000"/>
          <w:sz w:val="28"/>
          <w:lang w:val="uk-UA"/>
        </w:rPr>
        <w:t xml:space="preserve">фрової відеокамери. Виріб розміром 1500х1200 мм розташовувався в полі зору </w:t>
      </w:r>
      <w:proofErr w:type="spellStart"/>
      <w:r w:rsidRPr="0064023C">
        <w:rPr>
          <w:color w:val="000000"/>
          <w:sz w:val="28"/>
          <w:lang w:val="uk-UA"/>
        </w:rPr>
        <w:t>ПВФЗ</w:t>
      </w:r>
      <w:proofErr w:type="spellEnd"/>
      <w:r w:rsidRPr="0064023C">
        <w:rPr>
          <w:color w:val="000000"/>
          <w:sz w:val="28"/>
          <w:lang w:val="uk-UA"/>
        </w:rPr>
        <w:t xml:space="preserve"> таким чином, що він займав 90% ширини та висоти відеозобр</w:t>
      </w:r>
      <w:r w:rsidRPr="0064023C">
        <w:rPr>
          <w:color w:val="000000"/>
          <w:sz w:val="28"/>
          <w:lang w:val="uk-UA"/>
        </w:rPr>
        <w:t>а</w:t>
      </w:r>
      <w:r w:rsidRPr="0064023C">
        <w:rPr>
          <w:color w:val="000000"/>
          <w:sz w:val="28"/>
          <w:lang w:val="uk-UA"/>
        </w:rPr>
        <w:t xml:space="preserve">ження, а кутове положення першої грані </w:t>
      </w:r>
      <w:r w:rsidRPr="0064023C">
        <w:rPr>
          <w:color w:val="000000"/>
          <w:position w:val="-12"/>
          <w:sz w:val="28"/>
          <w:lang w:val="uk-UA"/>
        </w:rPr>
        <w:object w:dxaOrig="320" w:dyaOrig="380">
          <v:shape id="_x0000_i1109" type="#_x0000_t75" style="width:16.3pt;height:19pt" o:ole="">
            <v:imagedata r:id="rId141" o:title=""/>
          </v:shape>
          <o:OLEObject Type="Embed" ProgID="Equation.3" ShapeID="_x0000_i1109" DrawAspect="Content" ObjectID="_1694439915" r:id="rId142"/>
        </w:object>
      </w:r>
      <w:r w:rsidRPr="0064023C">
        <w:rPr>
          <w:color w:val="000000"/>
          <w:sz w:val="28"/>
          <w:lang w:val="uk-UA"/>
        </w:rPr>
        <w:t xml:space="preserve"> = (1…45)</w:t>
      </w:r>
      <w:r w:rsidRPr="0064023C">
        <w:rPr>
          <w:color w:val="000000"/>
          <w:sz w:val="28"/>
          <w:lang w:val="uk-UA"/>
        </w:rPr>
        <w:sym w:font="Symbol" w:char="F0B0"/>
      </w:r>
      <w:r w:rsidRPr="0064023C">
        <w:rPr>
          <w:color w:val="000000"/>
          <w:sz w:val="28"/>
          <w:lang w:val="uk-UA"/>
        </w:rPr>
        <w:t>.</w:t>
      </w:r>
    </w:p>
    <w:p w:rsidR="00D20568" w:rsidRDefault="00D20568" w:rsidP="00732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A6512" w:rsidRDefault="00AA6512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20568" w:rsidRPr="00D20568" w:rsidRDefault="00D20568" w:rsidP="007326B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20568">
        <w:rPr>
          <w:b/>
          <w:sz w:val="28"/>
          <w:szCs w:val="28"/>
          <w:lang w:val="uk-UA"/>
        </w:rPr>
        <w:lastRenderedPageBreak/>
        <w:t>Приклад розрахунку геометричних похибок</w:t>
      </w:r>
    </w:p>
    <w:p w:rsidR="0029005F" w:rsidRPr="00C673DA" w:rsidRDefault="0029005F" w:rsidP="0029005F">
      <w:pPr>
        <w:spacing w:line="360" w:lineRule="auto"/>
        <w:jc w:val="right"/>
        <w:rPr>
          <w:sz w:val="28"/>
          <w:szCs w:val="28"/>
          <w:lang w:val="uk-UA"/>
        </w:rPr>
      </w:pPr>
      <w:r w:rsidRPr="00C673DA">
        <w:rPr>
          <w:sz w:val="28"/>
          <w:szCs w:val="28"/>
          <w:lang w:val="uk-UA"/>
        </w:rPr>
        <w:t>Таблиця Б.3</w:t>
      </w:r>
    </w:p>
    <w:p w:rsidR="0029005F" w:rsidRPr="00C673DA" w:rsidRDefault="0029005F" w:rsidP="0029005F">
      <w:pPr>
        <w:spacing w:line="360" w:lineRule="auto"/>
        <w:jc w:val="center"/>
        <w:rPr>
          <w:sz w:val="28"/>
          <w:szCs w:val="28"/>
          <w:lang w:val="uk-UA"/>
        </w:rPr>
      </w:pPr>
      <w:r w:rsidRPr="00C673DA">
        <w:rPr>
          <w:sz w:val="28"/>
          <w:szCs w:val="28"/>
          <w:lang w:val="uk-UA"/>
        </w:rPr>
        <w:t xml:space="preserve">Теоретичний розрахунок геометричних похибок відеозображень </w:t>
      </w:r>
      <w:r w:rsidRPr="00C673DA">
        <w:rPr>
          <w:sz w:val="28"/>
          <w:szCs w:val="28"/>
          <w:lang w:val="uk-UA"/>
        </w:rPr>
        <w:br/>
        <w:t>в приладовій системі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90"/>
        <w:gridCol w:w="1880"/>
        <w:gridCol w:w="1880"/>
        <w:gridCol w:w="1880"/>
        <w:gridCol w:w="1880"/>
      </w:tblGrid>
      <w:tr w:rsidR="0029005F" w:rsidRPr="00C673DA" w:rsidTr="005828D6">
        <w:tc>
          <w:tcPr>
            <w:tcW w:w="189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 xml:space="preserve">Кути повороту виробу </w:t>
            </w:r>
            <w:r w:rsidRPr="00C673DA">
              <w:rPr>
                <w:sz w:val="28"/>
                <w:szCs w:val="28"/>
                <w:lang w:val="uk-UA"/>
              </w:rPr>
              <w:br/>
            </w:r>
            <w:r w:rsidRPr="00C673DA">
              <w:rPr>
                <w:position w:val="-12"/>
                <w:sz w:val="28"/>
                <w:szCs w:val="28"/>
                <w:lang w:val="uk-UA"/>
              </w:rPr>
              <w:object w:dxaOrig="320" w:dyaOrig="380">
                <v:shape id="_x0000_i1095" type="#_x0000_t75" style="width:16.3pt;height:19pt" o:ole="">
                  <v:imagedata r:id="rId143" o:title=""/>
                </v:shape>
                <o:OLEObject Type="Embed" ProgID="Equation.3" ShapeID="_x0000_i1095" DrawAspect="Content" ObjectID="_1694439916" r:id="rId144"/>
              </w:object>
            </w:r>
            <w:r w:rsidRPr="00C673DA">
              <w:rPr>
                <w:sz w:val="28"/>
                <w:szCs w:val="28"/>
                <w:lang w:val="uk-UA"/>
              </w:rPr>
              <w:t xml:space="preserve"> і </w:t>
            </w:r>
            <w:r w:rsidRPr="00C673DA">
              <w:rPr>
                <w:position w:val="-16"/>
                <w:sz w:val="28"/>
                <w:szCs w:val="28"/>
                <w:lang w:val="uk-UA"/>
              </w:rPr>
              <w:object w:dxaOrig="320" w:dyaOrig="420">
                <v:shape id="_x0000_i1096" type="#_x0000_t75" style="width:16.3pt;height:21.05pt" o:ole="">
                  <v:imagedata r:id="rId145" o:title=""/>
                </v:shape>
                <o:OLEObject Type="Embed" ProgID="Equation.3" ShapeID="_x0000_i1096" DrawAspect="Content" ObjectID="_1694439917" r:id="rId146"/>
              </w:object>
            </w:r>
            <w:r w:rsidRPr="00C673DA">
              <w:rPr>
                <w:sz w:val="28"/>
                <w:szCs w:val="28"/>
                <w:lang w:val="uk-UA"/>
              </w:rPr>
              <w:t>, град</w:t>
            </w:r>
            <w:r w:rsidRPr="00C673DA">
              <w:rPr>
                <w:sz w:val="28"/>
                <w:szCs w:val="28"/>
                <w:lang w:val="uk-UA"/>
              </w:rPr>
              <w:t>у</w:t>
            </w:r>
            <w:r w:rsidRPr="00C673DA">
              <w:rPr>
                <w:sz w:val="28"/>
                <w:szCs w:val="28"/>
                <w:lang w:val="uk-UA"/>
              </w:rPr>
              <w:t>сів</w:t>
            </w:r>
          </w:p>
        </w:tc>
        <w:tc>
          <w:tcPr>
            <w:tcW w:w="7520" w:type="dxa"/>
            <w:gridSpan w:val="4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Похибка визначення координат точок, мм:</w:t>
            </w:r>
          </w:p>
        </w:tc>
      </w:tr>
      <w:tr w:rsidR="0029005F" w:rsidRPr="00C673DA" w:rsidTr="005828D6">
        <w:tc>
          <w:tcPr>
            <w:tcW w:w="1890" w:type="dxa"/>
            <w:vMerge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0" w:type="dxa"/>
            <w:gridSpan w:val="2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position w:val="-12"/>
                <w:sz w:val="28"/>
                <w:szCs w:val="28"/>
                <w:lang w:val="uk-UA"/>
              </w:rPr>
              <w:object w:dxaOrig="320" w:dyaOrig="380">
                <v:shape id="_x0000_i1097" type="#_x0000_t75" style="width:16.3pt;height:19pt" o:ole="">
                  <v:imagedata r:id="rId147" o:title=""/>
                </v:shape>
                <o:OLEObject Type="Embed" ProgID="Equation.3" ShapeID="_x0000_i1097" DrawAspect="Content" ObjectID="_1694439918" r:id="rId148"/>
              </w:object>
            </w:r>
            <w:r w:rsidRPr="00C673DA">
              <w:rPr>
                <w:sz w:val="28"/>
                <w:szCs w:val="28"/>
                <w:lang w:val="uk-UA"/>
              </w:rPr>
              <w:t xml:space="preserve"> = </w:t>
            </w:r>
            <w:r w:rsidRPr="00C673DA">
              <w:rPr>
                <w:position w:val="-16"/>
                <w:sz w:val="28"/>
                <w:szCs w:val="28"/>
                <w:lang w:val="uk-UA"/>
              </w:rPr>
              <w:object w:dxaOrig="320" w:dyaOrig="420">
                <v:shape id="_x0000_i1098" type="#_x0000_t75" style="width:16.3pt;height:21.05pt" o:ole="">
                  <v:imagedata r:id="rId149" o:title=""/>
                </v:shape>
                <o:OLEObject Type="Embed" ProgID="Equation.3" ShapeID="_x0000_i1098" DrawAspect="Content" ObjectID="_1694439919" r:id="rId150"/>
              </w:object>
            </w:r>
            <w:r w:rsidRPr="00C673DA">
              <w:rPr>
                <w:sz w:val="28"/>
                <w:szCs w:val="28"/>
                <w:lang w:val="uk-UA"/>
              </w:rPr>
              <w:t xml:space="preserve">, </w:t>
            </w:r>
            <w:r w:rsidRPr="00C673DA">
              <w:rPr>
                <w:position w:val="-12"/>
                <w:sz w:val="28"/>
                <w:szCs w:val="28"/>
                <w:lang w:val="uk-UA"/>
              </w:rPr>
              <w:object w:dxaOrig="300" w:dyaOrig="380">
                <v:shape id="_x0000_i1099" type="#_x0000_t75" style="width:14.95pt;height:19pt" o:ole="">
                  <v:imagedata r:id="rId151" o:title=""/>
                </v:shape>
                <o:OLEObject Type="Embed" ProgID="Equation.3" ShapeID="_x0000_i1099" DrawAspect="Content" ObjectID="_1694439920" r:id="rId152"/>
              </w:object>
            </w:r>
            <w:r w:rsidRPr="00C673DA">
              <w:rPr>
                <w:sz w:val="28"/>
                <w:szCs w:val="28"/>
                <w:lang w:val="uk-UA"/>
              </w:rPr>
              <w:t xml:space="preserve"> = 0</w:t>
            </w:r>
          </w:p>
        </w:tc>
        <w:tc>
          <w:tcPr>
            <w:tcW w:w="3760" w:type="dxa"/>
            <w:gridSpan w:val="2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position w:val="-12"/>
                <w:sz w:val="28"/>
                <w:szCs w:val="28"/>
                <w:lang w:val="uk-UA"/>
              </w:rPr>
              <w:object w:dxaOrig="320" w:dyaOrig="380">
                <v:shape id="_x0000_i1100" type="#_x0000_t75" style="width:16.3pt;height:19pt" o:ole="">
                  <v:imagedata r:id="rId153" o:title=""/>
                </v:shape>
                <o:OLEObject Type="Embed" ProgID="Equation.3" ShapeID="_x0000_i1100" DrawAspect="Content" ObjectID="_1694439921" r:id="rId154"/>
              </w:object>
            </w:r>
            <w:r w:rsidRPr="00C673DA">
              <w:rPr>
                <w:sz w:val="28"/>
                <w:szCs w:val="28"/>
                <w:lang w:val="uk-UA"/>
              </w:rPr>
              <w:t xml:space="preserve"> = </w:t>
            </w:r>
            <w:r w:rsidRPr="00C673DA">
              <w:rPr>
                <w:position w:val="-16"/>
                <w:sz w:val="28"/>
                <w:szCs w:val="28"/>
                <w:lang w:val="uk-UA"/>
              </w:rPr>
              <w:object w:dxaOrig="320" w:dyaOrig="420">
                <v:shape id="_x0000_i1101" type="#_x0000_t75" style="width:16.3pt;height:21.05pt" o:ole="">
                  <v:imagedata r:id="rId155" o:title=""/>
                </v:shape>
                <o:OLEObject Type="Embed" ProgID="Equation.3" ShapeID="_x0000_i1101" DrawAspect="Content" ObjectID="_1694439922" r:id="rId156"/>
              </w:object>
            </w:r>
            <w:r w:rsidRPr="00C673DA">
              <w:rPr>
                <w:sz w:val="28"/>
                <w:szCs w:val="28"/>
                <w:lang w:val="uk-UA"/>
              </w:rPr>
              <w:t xml:space="preserve"> = </w:t>
            </w:r>
            <w:r w:rsidRPr="00C673DA">
              <w:rPr>
                <w:position w:val="-12"/>
                <w:sz w:val="28"/>
                <w:szCs w:val="28"/>
                <w:lang w:val="uk-UA"/>
              </w:rPr>
              <w:object w:dxaOrig="300" w:dyaOrig="380">
                <v:shape id="_x0000_i1102" type="#_x0000_t75" style="width:14.95pt;height:19pt" o:ole="">
                  <v:imagedata r:id="rId157" o:title=""/>
                </v:shape>
                <o:OLEObject Type="Embed" ProgID="Equation.3" ShapeID="_x0000_i1102" DrawAspect="Content" ObjectID="_1694439923" r:id="rId158"/>
              </w:object>
            </w:r>
          </w:p>
        </w:tc>
      </w:tr>
      <w:tr w:rsidR="0029005F" w:rsidRPr="00C673DA" w:rsidTr="005828D6">
        <w:tc>
          <w:tcPr>
            <w:tcW w:w="1890" w:type="dxa"/>
            <w:vMerge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284979">
              <w:rPr>
                <w:position w:val="-18"/>
                <w:sz w:val="28"/>
                <w:szCs w:val="28"/>
                <w:lang w:val="uk-UA"/>
              </w:rPr>
              <w:object w:dxaOrig="960" w:dyaOrig="499">
                <v:shape id="_x0000_i1103" type="#_x0000_t75" style="width:48.25pt;height:25.15pt" o:ole="">
                  <v:imagedata r:id="rId159" o:title=""/>
                </v:shape>
                <o:OLEObject Type="Embed" ProgID="Equation.3" ShapeID="_x0000_i1103" DrawAspect="Content" ObjectID="_1694439924" r:id="rId160"/>
              </w:objec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284979">
              <w:rPr>
                <w:position w:val="-18"/>
                <w:sz w:val="28"/>
                <w:szCs w:val="28"/>
                <w:lang w:val="uk-UA"/>
              </w:rPr>
              <w:object w:dxaOrig="980" w:dyaOrig="499">
                <v:shape id="_x0000_i1104" type="#_x0000_t75" style="width:48.9pt;height:25.15pt" o:ole="">
                  <v:imagedata r:id="rId161" o:title=""/>
                </v:shape>
                <o:OLEObject Type="Embed" ProgID="Equation.3" ShapeID="_x0000_i1104" DrawAspect="Content" ObjectID="_1694439925" r:id="rId162"/>
              </w:objec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284979">
              <w:rPr>
                <w:position w:val="-18"/>
                <w:sz w:val="28"/>
                <w:szCs w:val="28"/>
                <w:lang w:val="uk-UA"/>
              </w:rPr>
              <w:object w:dxaOrig="960" w:dyaOrig="499">
                <v:shape id="_x0000_i1105" type="#_x0000_t75" style="width:48.25pt;height:25.15pt" o:ole="">
                  <v:imagedata r:id="rId163" o:title=""/>
                </v:shape>
                <o:OLEObject Type="Embed" ProgID="Equation.3" ShapeID="_x0000_i1105" DrawAspect="Content" ObjectID="_1694439926" r:id="rId164"/>
              </w:objec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284979">
              <w:rPr>
                <w:position w:val="-18"/>
                <w:sz w:val="28"/>
                <w:szCs w:val="28"/>
                <w:lang w:val="uk-UA"/>
              </w:rPr>
              <w:object w:dxaOrig="980" w:dyaOrig="499">
                <v:shape id="_x0000_i1106" type="#_x0000_t75" style="width:48.9pt;height:25.15pt" o:ole="">
                  <v:imagedata r:id="rId165" o:title=""/>
                </v:shape>
                <o:OLEObject Type="Embed" ProgID="Equation.3" ShapeID="_x0000_i1106" DrawAspect="Content" ObjectID="_1694439927" r:id="rId166"/>
              </w:object>
            </w:r>
          </w:p>
        </w:tc>
      </w:tr>
      <w:tr w:rsidR="0029005F" w:rsidRPr="00C673DA" w:rsidTr="005828D6">
        <w:tc>
          <w:tcPr>
            <w:tcW w:w="9410" w:type="dxa"/>
            <w:gridSpan w:val="5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 xml:space="preserve">1. Розрахунок для кутів відеозображення 2000х1500 мм, </w:t>
            </w:r>
            <w:r w:rsidRPr="00C673DA">
              <w:rPr>
                <w:position w:val="-12"/>
                <w:sz w:val="28"/>
                <w:szCs w:val="28"/>
                <w:lang w:val="uk-UA"/>
              </w:rPr>
              <w:object w:dxaOrig="440" w:dyaOrig="380">
                <v:shape id="_x0000_i1107" type="#_x0000_t75" style="width:21.75pt;height:19pt" o:ole="">
                  <v:imagedata r:id="rId167" o:title=""/>
                </v:shape>
                <o:OLEObject Type="Embed" ProgID="Equation.3" ShapeID="_x0000_i1107" DrawAspect="Content" ObjectID="_1694439928" r:id="rId168"/>
              </w:object>
            </w:r>
            <w:r w:rsidRPr="00C673DA">
              <w:rPr>
                <w:sz w:val="28"/>
                <w:szCs w:val="28"/>
                <w:lang w:val="uk-UA"/>
              </w:rPr>
              <w:t xml:space="preserve"> = 5000 мм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0,05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0,0434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0,0330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0,6983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0,8393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0,0865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0,0666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1,3969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1,6774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0,1715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0,1354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2,7951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3,3500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0,2549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0,2066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4,1945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5,0178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0,3368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0,2800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5,5951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6,6806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0,4172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0,3557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6,9970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8,3387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0,7962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0,7683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14,0243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16,5561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1,4413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1,7649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28,1627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32,6285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1,9386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2,9907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42,4019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48,2201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2,2917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4,4463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56,7293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63,3342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2,5047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6,1326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71,1328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77,9742</w:t>
            </w:r>
          </w:p>
        </w:tc>
      </w:tr>
      <w:tr w:rsidR="0029005F" w:rsidRPr="00C673DA" w:rsidTr="005828D6">
        <w:tc>
          <w:tcPr>
            <w:tcW w:w="9410" w:type="dxa"/>
            <w:gridSpan w:val="5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 xml:space="preserve">2. Розрахунок для середньої зони відеозображення 2000х1500 мм, </w:t>
            </w:r>
            <w:r w:rsidRPr="00C673DA">
              <w:rPr>
                <w:sz w:val="28"/>
                <w:szCs w:val="28"/>
                <w:lang w:val="uk-UA"/>
              </w:rPr>
              <w:br/>
            </w:r>
            <w:r w:rsidRPr="00C673DA">
              <w:rPr>
                <w:position w:val="-12"/>
                <w:sz w:val="28"/>
                <w:szCs w:val="28"/>
                <w:lang w:val="uk-UA"/>
              </w:rPr>
              <w:object w:dxaOrig="440" w:dyaOrig="380">
                <v:shape id="_x0000_i1108" type="#_x0000_t75" style="width:21.75pt;height:19pt" o:ole="">
                  <v:imagedata r:id="rId169" o:title=""/>
                </v:shape>
                <o:OLEObject Type="Embed" ProgID="Equation.3" ShapeID="_x0000_i1108" DrawAspect="Content" ObjectID="_1694439929" r:id="rId170"/>
              </w:object>
            </w:r>
            <w:r w:rsidRPr="00C673DA">
              <w:rPr>
                <w:sz w:val="28"/>
                <w:szCs w:val="28"/>
                <w:lang w:val="uk-UA"/>
              </w:rPr>
              <w:t xml:space="preserve"> = 5000 мм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0,05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0,0108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0,0083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0,3382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0,4279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0,0214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0,0169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0,6767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0,8551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0,0421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0,0350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1,3540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1,7079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0,0620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0,0542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2,0321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2,5583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0,0812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0,0746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2,7108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3,4063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0,0996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0,0961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3,3902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4,2520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0,1801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0,2207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6,7970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8,4453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0,2846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0,5557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13,6570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16,6560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0,3146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1,0053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20,5727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24,6337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0,2711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1,5695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27,5376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32,3802</w:t>
            </w:r>
          </w:p>
        </w:tc>
      </w:tr>
      <w:tr w:rsidR="0029005F" w:rsidRPr="00C673DA" w:rsidTr="005828D6"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0,1556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2,2484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34,5451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</w:tcPr>
          <w:p w:rsidR="0029005F" w:rsidRPr="00C673DA" w:rsidRDefault="0029005F" w:rsidP="005828D6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673DA">
              <w:rPr>
                <w:sz w:val="28"/>
                <w:szCs w:val="28"/>
                <w:lang w:val="uk-UA"/>
              </w:rPr>
              <w:t>39,8974</w:t>
            </w:r>
          </w:p>
        </w:tc>
      </w:tr>
    </w:tbl>
    <w:p w:rsidR="0029005F" w:rsidRPr="00C673DA" w:rsidRDefault="0029005F" w:rsidP="0029005F">
      <w:pPr>
        <w:spacing w:line="360" w:lineRule="auto"/>
        <w:jc w:val="center"/>
        <w:rPr>
          <w:sz w:val="28"/>
          <w:szCs w:val="28"/>
          <w:lang w:val="uk-UA"/>
        </w:rPr>
      </w:pPr>
      <w:r w:rsidRPr="00C673DA">
        <w:rPr>
          <w:sz w:val="28"/>
          <w:szCs w:val="28"/>
          <w:lang w:val="uk-UA"/>
        </w:rPr>
        <w:br w:type="page"/>
      </w:r>
    </w:p>
    <w:p w:rsidR="0029005F" w:rsidRPr="00C673DA" w:rsidRDefault="0029005F" w:rsidP="0029005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1941195" cy="1941195"/>
            <wp:effectExtent l="0" t="0" r="1905" b="1905"/>
            <wp:docPr id="17" name="Рисунок 17" descr="Frame_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Frame_Grid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DA"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32305" cy="1932305"/>
            <wp:effectExtent l="0" t="0" r="0" b="0"/>
            <wp:docPr id="16" name="Рисунок 16" descr="Frame_Grid_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Frame_Grid_TForm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DA"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32305" cy="1932305"/>
            <wp:effectExtent l="0" t="0" r="0" b="0"/>
            <wp:docPr id="15" name="Рисунок 15" descr="Frame_Grid_TForm_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Frame_Grid_TForm_Dist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Pr="00C673DA" w:rsidRDefault="0029005F" w:rsidP="0029005F">
      <w:pPr>
        <w:spacing w:line="360" w:lineRule="auto"/>
        <w:jc w:val="center"/>
        <w:rPr>
          <w:sz w:val="28"/>
          <w:szCs w:val="28"/>
          <w:lang w:val="uk-UA"/>
        </w:rPr>
      </w:pPr>
      <w:r w:rsidRPr="00C673DA">
        <w:rPr>
          <w:sz w:val="28"/>
          <w:szCs w:val="28"/>
          <w:lang w:val="uk-UA"/>
        </w:rPr>
        <w:t xml:space="preserve">а)                                         б)                                        в) </w:t>
      </w:r>
    </w:p>
    <w:p w:rsidR="0029005F" w:rsidRPr="00C673DA" w:rsidRDefault="0029005F" w:rsidP="0029005F">
      <w:pPr>
        <w:spacing w:line="360" w:lineRule="auto"/>
        <w:jc w:val="center"/>
        <w:rPr>
          <w:sz w:val="28"/>
          <w:szCs w:val="28"/>
          <w:lang w:val="uk-UA"/>
        </w:rPr>
      </w:pPr>
    </w:p>
    <w:p w:rsidR="0029005F" w:rsidRPr="00C673DA" w:rsidRDefault="0029005F" w:rsidP="0029005F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949450" cy="1949450"/>
            <wp:effectExtent l="0" t="0" r="0" b="0"/>
            <wp:docPr id="14" name="Рисунок 14" descr="Frame_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Frame_Grid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DA"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49450" cy="1949450"/>
            <wp:effectExtent l="0" t="0" r="0" b="0"/>
            <wp:docPr id="13" name="Рисунок 13" descr="Frame_Grid_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Frame_Grid_TForm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DA"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49450" cy="1949450"/>
            <wp:effectExtent l="0" t="0" r="0" b="0"/>
            <wp:docPr id="12" name="Рисунок 12" descr="Frame_Grid_TForm_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Frame_Grid_TForm_Dist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Pr="00C673DA" w:rsidRDefault="0029005F" w:rsidP="0029005F">
      <w:pPr>
        <w:spacing w:line="360" w:lineRule="auto"/>
        <w:jc w:val="center"/>
        <w:rPr>
          <w:sz w:val="28"/>
          <w:szCs w:val="28"/>
          <w:lang w:val="uk-UA"/>
        </w:rPr>
      </w:pPr>
      <w:r w:rsidRPr="00C673DA">
        <w:rPr>
          <w:sz w:val="28"/>
          <w:szCs w:val="28"/>
          <w:lang w:val="uk-UA"/>
        </w:rPr>
        <w:t xml:space="preserve">г)                                          д)                                       е) </w:t>
      </w:r>
    </w:p>
    <w:p w:rsidR="0029005F" w:rsidRPr="00C673DA" w:rsidRDefault="0029005F" w:rsidP="0029005F">
      <w:pPr>
        <w:spacing w:line="360" w:lineRule="auto"/>
        <w:jc w:val="center"/>
        <w:rPr>
          <w:sz w:val="28"/>
          <w:szCs w:val="28"/>
          <w:lang w:val="uk-UA"/>
        </w:rPr>
      </w:pPr>
    </w:p>
    <w:p w:rsidR="0029005F" w:rsidRPr="00C673DA" w:rsidRDefault="0029005F" w:rsidP="0029005F">
      <w:pPr>
        <w:spacing w:line="360" w:lineRule="auto"/>
        <w:jc w:val="center"/>
        <w:rPr>
          <w:sz w:val="28"/>
          <w:szCs w:val="28"/>
          <w:lang w:val="uk-UA"/>
        </w:rPr>
      </w:pPr>
      <w:r w:rsidRPr="00C673DA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Б</w:t>
      </w:r>
      <w:r w:rsidRPr="00C673DA">
        <w:rPr>
          <w:sz w:val="28"/>
          <w:szCs w:val="28"/>
          <w:lang w:val="uk-UA"/>
        </w:rPr>
        <w:t xml:space="preserve">.3. </w:t>
      </w:r>
      <w:proofErr w:type="spellStart"/>
      <w:r w:rsidRPr="00C673DA">
        <w:rPr>
          <w:sz w:val="28"/>
          <w:szCs w:val="28"/>
          <w:lang w:val="uk-UA"/>
        </w:rPr>
        <w:t>Відеозображення</w:t>
      </w:r>
      <w:proofErr w:type="spellEnd"/>
      <w:r w:rsidRPr="00C673DA">
        <w:rPr>
          <w:sz w:val="28"/>
          <w:szCs w:val="28"/>
          <w:lang w:val="uk-UA"/>
        </w:rPr>
        <w:t xml:space="preserve"> тестових </w:t>
      </w:r>
      <w:proofErr w:type="spellStart"/>
      <w:r w:rsidRPr="00C673DA">
        <w:rPr>
          <w:sz w:val="28"/>
          <w:szCs w:val="28"/>
          <w:lang w:val="uk-UA"/>
        </w:rPr>
        <w:t>ОВ</w:t>
      </w:r>
      <w:proofErr w:type="spellEnd"/>
      <w:r w:rsidRPr="00C673DA">
        <w:rPr>
          <w:sz w:val="28"/>
          <w:szCs w:val="28"/>
          <w:lang w:val="uk-UA"/>
        </w:rPr>
        <w:t>, що використовуються в приладовій системі для алгоритмічної компенс</w:t>
      </w:r>
      <w:r w:rsidRPr="00C673DA">
        <w:rPr>
          <w:sz w:val="28"/>
          <w:szCs w:val="28"/>
          <w:lang w:val="uk-UA"/>
        </w:rPr>
        <w:t>а</w:t>
      </w:r>
      <w:r w:rsidRPr="00C673DA">
        <w:rPr>
          <w:sz w:val="28"/>
          <w:szCs w:val="28"/>
          <w:lang w:val="uk-UA"/>
        </w:rPr>
        <w:t xml:space="preserve">ції геометричних похибок: </w:t>
      </w:r>
      <w:r w:rsidRPr="00C673DA">
        <w:rPr>
          <w:sz w:val="28"/>
          <w:szCs w:val="28"/>
          <w:lang w:val="uk-UA"/>
        </w:rPr>
        <w:br/>
        <w:t xml:space="preserve">а) – відеозображення </w:t>
      </w:r>
      <w:proofErr w:type="spellStart"/>
      <w:r w:rsidRPr="00C673DA">
        <w:rPr>
          <w:sz w:val="28"/>
          <w:szCs w:val="28"/>
          <w:lang w:val="uk-UA"/>
        </w:rPr>
        <w:t>ОВ</w:t>
      </w:r>
      <w:proofErr w:type="spellEnd"/>
      <w:r w:rsidRPr="00C673DA">
        <w:rPr>
          <w:sz w:val="28"/>
          <w:szCs w:val="28"/>
          <w:lang w:val="uk-UA"/>
        </w:rPr>
        <w:t xml:space="preserve"> № 1; б) – поворот </w:t>
      </w:r>
      <w:proofErr w:type="spellStart"/>
      <w:r w:rsidRPr="00C673DA">
        <w:rPr>
          <w:sz w:val="28"/>
          <w:szCs w:val="28"/>
          <w:lang w:val="uk-UA"/>
        </w:rPr>
        <w:t>ОВ</w:t>
      </w:r>
      <w:proofErr w:type="spellEnd"/>
      <w:r w:rsidRPr="00C673DA">
        <w:rPr>
          <w:sz w:val="28"/>
          <w:szCs w:val="28"/>
          <w:lang w:val="uk-UA"/>
        </w:rPr>
        <w:t xml:space="preserve"> № 1 на кут 5</w:t>
      </w:r>
      <w:r w:rsidRPr="00C673DA">
        <w:rPr>
          <w:sz w:val="28"/>
          <w:szCs w:val="28"/>
          <w:lang w:val="uk-UA"/>
        </w:rPr>
        <w:sym w:font="Symbol" w:char="F0B0"/>
      </w:r>
      <w:r w:rsidRPr="00C673DA">
        <w:rPr>
          <w:sz w:val="28"/>
          <w:szCs w:val="28"/>
          <w:lang w:val="uk-UA"/>
        </w:rPr>
        <w:t xml:space="preserve"> в площині </w:t>
      </w:r>
      <w:r w:rsidRPr="00C673DA">
        <w:rPr>
          <w:sz w:val="28"/>
          <w:szCs w:val="28"/>
          <w:lang w:val="uk-UA"/>
        </w:rPr>
        <w:br/>
        <w:t xml:space="preserve">відеозображення; в) – від’ємна </w:t>
      </w:r>
      <w:proofErr w:type="spellStart"/>
      <w:r w:rsidRPr="00C673DA">
        <w:rPr>
          <w:sz w:val="28"/>
          <w:szCs w:val="28"/>
          <w:lang w:val="uk-UA"/>
        </w:rPr>
        <w:t>дисторсія</w:t>
      </w:r>
      <w:proofErr w:type="spellEnd"/>
      <w:r w:rsidRPr="00C673DA">
        <w:rPr>
          <w:sz w:val="28"/>
          <w:szCs w:val="28"/>
          <w:lang w:val="uk-UA"/>
        </w:rPr>
        <w:t xml:space="preserve"> 3% відеозображення (б); </w:t>
      </w:r>
      <w:r w:rsidRPr="00C673DA">
        <w:rPr>
          <w:sz w:val="28"/>
          <w:szCs w:val="28"/>
          <w:lang w:val="uk-UA"/>
        </w:rPr>
        <w:br/>
        <w:t xml:space="preserve">г) – відеозображення </w:t>
      </w:r>
      <w:proofErr w:type="spellStart"/>
      <w:r w:rsidRPr="00C673DA">
        <w:rPr>
          <w:sz w:val="28"/>
          <w:szCs w:val="28"/>
          <w:lang w:val="uk-UA"/>
        </w:rPr>
        <w:t>ОВ</w:t>
      </w:r>
      <w:proofErr w:type="spellEnd"/>
      <w:r w:rsidRPr="00C673DA">
        <w:rPr>
          <w:sz w:val="28"/>
          <w:szCs w:val="28"/>
          <w:lang w:val="uk-UA"/>
        </w:rPr>
        <w:t xml:space="preserve"> № 2; д) – поворот </w:t>
      </w:r>
      <w:proofErr w:type="spellStart"/>
      <w:r w:rsidRPr="00C673DA">
        <w:rPr>
          <w:sz w:val="28"/>
          <w:szCs w:val="28"/>
          <w:lang w:val="uk-UA"/>
        </w:rPr>
        <w:t>ОВ</w:t>
      </w:r>
      <w:proofErr w:type="spellEnd"/>
      <w:r w:rsidRPr="00C673DA">
        <w:rPr>
          <w:sz w:val="28"/>
          <w:szCs w:val="28"/>
          <w:lang w:val="uk-UA"/>
        </w:rPr>
        <w:t xml:space="preserve"> № 2 на кути 5</w:t>
      </w:r>
      <w:r w:rsidRPr="00C673DA">
        <w:rPr>
          <w:sz w:val="28"/>
          <w:szCs w:val="28"/>
          <w:lang w:val="uk-UA"/>
        </w:rPr>
        <w:sym w:font="Symbol" w:char="F0B0"/>
      </w:r>
      <w:r w:rsidRPr="00C673DA">
        <w:rPr>
          <w:sz w:val="28"/>
          <w:szCs w:val="28"/>
          <w:lang w:val="uk-UA"/>
        </w:rPr>
        <w:t xml:space="preserve"> </w:t>
      </w:r>
      <w:r w:rsidRPr="00C673DA">
        <w:rPr>
          <w:sz w:val="28"/>
          <w:szCs w:val="28"/>
          <w:lang w:val="uk-UA"/>
        </w:rPr>
        <w:br/>
        <w:t xml:space="preserve">відносно трьох осей просторової системи координат; е) – </w:t>
      </w:r>
      <w:proofErr w:type="spellStart"/>
      <w:r w:rsidRPr="00C673DA">
        <w:rPr>
          <w:sz w:val="28"/>
          <w:szCs w:val="28"/>
          <w:lang w:val="uk-UA"/>
        </w:rPr>
        <w:t>додатня</w:t>
      </w:r>
      <w:proofErr w:type="spellEnd"/>
      <w:r w:rsidRPr="00C673DA">
        <w:rPr>
          <w:sz w:val="28"/>
          <w:szCs w:val="28"/>
          <w:lang w:val="uk-UA"/>
        </w:rPr>
        <w:t xml:space="preserve"> </w:t>
      </w:r>
      <w:r w:rsidRPr="00C673DA">
        <w:rPr>
          <w:sz w:val="28"/>
          <w:szCs w:val="28"/>
          <w:lang w:val="uk-UA"/>
        </w:rPr>
        <w:br/>
      </w:r>
      <w:proofErr w:type="spellStart"/>
      <w:r w:rsidRPr="00C673DA">
        <w:rPr>
          <w:sz w:val="28"/>
          <w:szCs w:val="28"/>
          <w:lang w:val="uk-UA"/>
        </w:rPr>
        <w:t>дисторсія</w:t>
      </w:r>
      <w:proofErr w:type="spellEnd"/>
      <w:r w:rsidRPr="00C673DA">
        <w:rPr>
          <w:sz w:val="28"/>
          <w:szCs w:val="28"/>
          <w:lang w:val="uk-UA"/>
        </w:rPr>
        <w:t xml:space="preserve"> 3% відеозображення (д) </w:t>
      </w:r>
    </w:p>
    <w:p w:rsidR="0029005F" w:rsidRDefault="0029005F" w:rsidP="002900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005F" w:rsidRDefault="0029005F" w:rsidP="0029005F">
      <w:pPr>
        <w:spacing w:line="360" w:lineRule="auto"/>
        <w:ind w:firstLine="709"/>
        <w:jc w:val="both"/>
        <w:rPr>
          <w:sz w:val="28"/>
          <w:lang w:val="uk-UA"/>
        </w:rPr>
      </w:pPr>
    </w:p>
    <w:sectPr w:rsidR="002900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15"/>
    <w:rsid w:val="00050515"/>
    <w:rsid w:val="0029005F"/>
    <w:rsid w:val="00676E0C"/>
    <w:rsid w:val="007326BF"/>
    <w:rsid w:val="00AA6512"/>
    <w:rsid w:val="00D20568"/>
    <w:rsid w:val="00D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6.wmf"/><Relationship Id="rId175" Type="http://schemas.openxmlformats.org/officeDocument/2006/relationships/image" Target="media/image86.png"/><Relationship Id="rId170" Type="http://schemas.openxmlformats.org/officeDocument/2006/relationships/oleObject" Target="embeddings/oleObject8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4.e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2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9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71" Type="http://schemas.openxmlformats.org/officeDocument/2006/relationships/image" Target="media/image82.png"/><Relationship Id="rId176" Type="http://schemas.openxmlformats.org/officeDocument/2006/relationships/image" Target="media/image87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3.png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4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image" Target="media/image85.png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6753</Words>
  <Characters>3850</Characters>
  <Application>Microsoft Office Word</Application>
  <DocSecurity>0</DocSecurity>
  <Lines>32</Lines>
  <Paragraphs>21</Paragraphs>
  <ScaleCrop>false</ScaleCrop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6</cp:revision>
  <dcterms:created xsi:type="dcterms:W3CDTF">2021-09-29T13:49:00Z</dcterms:created>
  <dcterms:modified xsi:type="dcterms:W3CDTF">2021-09-29T13:53:00Z</dcterms:modified>
</cp:coreProperties>
</file>