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 науково-методичною</w:t>
      </w: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радою ЖДТУ</w:t>
      </w:r>
    </w:p>
    <w:p w:rsidR="003A1D75" w:rsidRDefault="00F324FF" w:rsidP="003A1D75">
      <w:pPr>
        <w:overflowPunct w:val="0"/>
        <w:autoSpaceDE w:val="0"/>
        <w:autoSpaceDN w:val="0"/>
        <w:adjustRightInd w:val="0"/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протокол  від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 березня</w:t>
      </w:r>
      <w:r w:rsidR="003A1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3A1D75">
        <w:rPr>
          <w:rFonts w:ascii="Times New Roman" w:eastAsia="Times New Roman" w:hAnsi="Times New Roman" w:cs="Times New Roman"/>
          <w:sz w:val="28"/>
          <w:szCs w:val="28"/>
          <w:lang w:eastAsia="uk-UA"/>
        </w:rPr>
        <w:t>р. №</w:t>
      </w:r>
      <w:r w:rsidRPr="00F324F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</w:p>
    <w:p w:rsidR="003A1D75" w:rsidRDefault="003A1D75" w:rsidP="003A1D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1D75" w:rsidRDefault="003A1D75" w:rsidP="003A1D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1D75" w:rsidRDefault="003A1D75" w:rsidP="003A1D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D75" w:rsidRDefault="003A1D75" w:rsidP="00201F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D75" w:rsidRDefault="003A1D75" w:rsidP="003A1D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D75" w:rsidRDefault="003A1D75" w:rsidP="003A1D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D75" w:rsidRDefault="003A1D75" w:rsidP="003A1D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D75" w:rsidRDefault="003A1D75" w:rsidP="003A1D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МЕТОДИЧНІ РЕКОМЕНДАЦІЇ</w:t>
      </w:r>
    </w:p>
    <w:p w:rsidR="003A1D75" w:rsidRDefault="003A1D75" w:rsidP="003A1D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проведення практичних занять</w:t>
      </w:r>
    </w:p>
    <w:p w:rsidR="003A1D75" w:rsidRDefault="003A1D75" w:rsidP="003A1D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навчальної дисципліни </w:t>
      </w: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ПЕРЕВЕЗЕННЯ НЕБЕЗПЕЧНИХ ВАНТАЖІВ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студентів освітнього рівня «БАКАЛАВР» </w:t>
      </w: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денної форми навчання</w:t>
      </w: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 274«</w:t>
      </w:r>
      <w:r>
        <w:rPr>
          <w:rFonts w:ascii="Times New Roman" w:hAnsi="Times New Roman" w:cs="Times New Roman"/>
          <w:sz w:val="28"/>
          <w:szCs w:val="28"/>
        </w:rPr>
        <w:t>Автомобільний транспорт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освітньо-професійна програма «</w:t>
      </w:r>
      <w:r>
        <w:rPr>
          <w:rFonts w:ascii="Times New Roman" w:hAnsi="Times New Roman" w:cs="Times New Roman"/>
          <w:sz w:val="28"/>
          <w:szCs w:val="28"/>
        </w:rPr>
        <w:t>Автомобільний транспорт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факультет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комп'ютерно-інтегрованих технологій,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мехатроніки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і робототехніки</w:t>
      </w: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автомобілів і транспортних технологій</w:t>
      </w: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D75" w:rsidRDefault="003A1D75" w:rsidP="003A1D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Розглянуто і рекомендовано </w:t>
      </w:r>
    </w:p>
    <w:p w:rsidR="003A1D75" w:rsidRDefault="003A1D75" w:rsidP="003A1D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засіданні кафедри </w:t>
      </w:r>
      <w:r>
        <w:rPr>
          <w:rFonts w:ascii="Times New Roman" w:hAnsi="Times New Roman" w:cs="Times New Roman"/>
          <w:sz w:val="28"/>
          <w:szCs w:val="28"/>
        </w:rPr>
        <w:t>автомобілів і транспортних технологій</w:t>
      </w:r>
    </w:p>
    <w:p w:rsidR="003A1D75" w:rsidRDefault="00F324FF" w:rsidP="003A1D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від «28» 08. </w:t>
      </w:r>
      <w:r w:rsidR="003A1D75" w:rsidRPr="00AE6CD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A1D75" w:rsidRPr="00AE6CD0">
        <w:rPr>
          <w:rFonts w:ascii="Times New Roman" w:eastAsia="Times New Roman" w:hAnsi="Times New Roman" w:cs="Times New Roman"/>
          <w:sz w:val="28"/>
          <w:szCs w:val="28"/>
          <w:lang w:eastAsia="ru-RU"/>
        </w:rPr>
        <w:t> р.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Розробник: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к.т.н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доц. кафедри автомобілів і транспортних технологій Титаренко В.Є.</w:t>
      </w: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D75" w:rsidRDefault="003A1D75" w:rsidP="003A1D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</w:t>
      </w:r>
    </w:p>
    <w:p w:rsidR="003A1D75" w:rsidRDefault="00D65751" w:rsidP="003A1D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="003A1D75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8C4AEC" w:rsidRDefault="008C4AEC" w:rsidP="00EC25B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147n2zr" w:colFirst="0" w:colLast="0"/>
      <w:bookmarkStart w:id="1" w:name="_gjdgxs"/>
      <w:bookmarkEnd w:id="0"/>
      <w:bookmarkEnd w:id="1"/>
    </w:p>
    <w:p w:rsidR="00EC25B2" w:rsidRPr="00FD0FC5" w:rsidRDefault="00EC25B2" w:rsidP="00EC25B2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FC5">
        <w:rPr>
          <w:rFonts w:ascii="Times New Roman" w:hAnsi="Times New Roman" w:cs="Times New Roman"/>
          <w:sz w:val="28"/>
          <w:szCs w:val="28"/>
        </w:rPr>
        <w:t>ВСТУП</w:t>
      </w:r>
    </w:p>
    <w:p w:rsidR="00EC25B2" w:rsidRPr="00FD0FC5" w:rsidRDefault="00EC25B2" w:rsidP="00EC25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Дані методичні вказівки розраховані </w:t>
      </w:r>
      <w:r w:rsidRPr="00FD0FC5">
        <w:rPr>
          <w:rFonts w:ascii="Times New Roman" w:hAnsi="Times New Roman" w:cs="Times New Roman"/>
          <w:sz w:val="28"/>
          <w:szCs w:val="28"/>
        </w:rPr>
        <w:t>на студ</w:t>
      </w:r>
      <w:r>
        <w:rPr>
          <w:rFonts w:ascii="Times New Roman" w:hAnsi="Times New Roman" w:cs="Times New Roman"/>
          <w:sz w:val="28"/>
          <w:szCs w:val="28"/>
        </w:rPr>
        <w:t xml:space="preserve">ентів спеціальності 274 </w:t>
      </w:r>
      <w:proofErr w:type="spellStart"/>
      <w:r>
        <w:rPr>
          <w:rFonts w:ascii="Times New Roman" w:hAnsi="Times New Roman" w:cs="Times New Roman"/>
          <w:sz w:val="28"/>
          <w:szCs w:val="28"/>
        </w:rPr>
        <w:t>„Автомобілі</w:t>
      </w:r>
      <w:r w:rsidRPr="00FD0FC5">
        <w:rPr>
          <w:rFonts w:ascii="Times New Roman" w:hAnsi="Times New Roman" w:cs="Times New Roman"/>
          <w:sz w:val="28"/>
          <w:szCs w:val="28"/>
        </w:rPr>
        <w:t>”</w:t>
      </w:r>
      <w:proofErr w:type="spellEnd"/>
      <w:r w:rsidRPr="00FD0FC5">
        <w:rPr>
          <w:rFonts w:ascii="Times New Roman" w:hAnsi="Times New Roman" w:cs="Times New Roman"/>
          <w:sz w:val="28"/>
          <w:szCs w:val="28"/>
        </w:rPr>
        <w:t>.</w:t>
      </w:r>
    </w:p>
    <w:p w:rsidR="00EC25B2" w:rsidRPr="00FD0FC5" w:rsidRDefault="00EC25B2" w:rsidP="00EC25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D0FC5">
        <w:rPr>
          <w:rFonts w:ascii="Times New Roman" w:hAnsi="Times New Roman" w:cs="Times New Roman"/>
          <w:sz w:val="28"/>
          <w:szCs w:val="28"/>
        </w:rPr>
        <w:t>рактичні роботи охоплюють деякі розд</w:t>
      </w:r>
      <w:r>
        <w:rPr>
          <w:rFonts w:ascii="Times New Roman" w:hAnsi="Times New Roman" w:cs="Times New Roman"/>
          <w:sz w:val="28"/>
          <w:szCs w:val="28"/>
        </w:rPr>
        <w:t xml:space="preserve">іли лекційного курсу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„Перевезення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небезпечних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вантажів</w:t>
      </w:r>
      <w:r w:rsidRPr="00FD0FC5">
        <w:rPr>
          <w:rFonts w:ascii="Times New Roman" w:hAnsi="Times New Roman" w:cs="Times New Roman"/>
          <w:sz w:val="28"/>
          <w:szCs w:val="28"/>
        </w:rPr>
        <w:t>”</w:t>
      </w:r>
      <w:proofErr w:type="spellEnd"/>
      <w:r w:rsidRPr="00FD0FC5">
        <w:rPr>
          <w:rFonts w:ascii="Times New Roman" w:hAnsi="Times New Roman" w:cs="Times New Roman"/>
          <w:sz w:val="28"/>
          <w:szCs w:val="28"/>
        </w:rPr>
        <w:t>.</w:t>
      </w:r>
    </w:p>
    <w:p w:rsidR="00EC25B2" w:rsidRDefault="00EC25B2" w:rsidP="00EC25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 мета виконання п</w:t>
      </w:r>
      <w:r w:rsidRPr="00FD0FC5">
        <w:rPr>
          <w:rFonts w:ascii="Times New Roman" w:hAnsi="Times New Roman" w:cs="Times New Roman"/>
          <w:sz w:val="28"/>
          <w:szCs w:val="28"/>
        </w:rPr>
        <w:t xml:space="preserve">рактичних робіт – поглиблення теоретичних </w:t>
      </w:r>
      <w:r>
        <w:rPr>
          <w:rFonts w:ascii="Times New Roman" w:hAnsi="Times New Roman" w:cs="Times New Roman"/>
          <w:sz w:val="28"/>
          <w:szCs w:val="28"/>
        </w:rPr>
        <w:t>знань, ознайомлення студентів з Європейською та українською нормативною базою, що визначає умови безпечного дорожнього перевезення небезпечних вантажів по Україні та Європі</w:t>
      </w:r>
      <w:r w:rsidRPr="00FD0F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5B2" w:rsidRDefault="00EC25B2" w:rsidP="00EC25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Набуття навиків роботи з супровідними документами, інформаційним наповненням ідентифікаційних позначень упаковок, тари та транспортних засобів є важливою умовою засвоєння правил безпеки перевезення небезпечних вантажів.</w:t>
      </w:r>
    </w:p>
    <w:p w:rsidR="00EC25B2" w:rsidRDefault="00EC25B2" w:rsidP="00EC25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Вказівки містять інформацію про зміст звіту, наповнення теоретичної та практичної частин.</w:t>
      </w:r>
    </w:p>
    <w:p w:rsidR="00EC25B2" w:rsidRDefault="00EC25B2" w:rsidP="00EC25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Контрольні запитання, які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зформульовані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кожній практичній роботі, настроюють студента на певні напрямки мислення за темою роботи. </w:t>
      </w:r>
    </w:p>
    <w:p w:rsidR="00EC25B2" w:rsidRDefault="00EC25B2" w:rsidP="00EC25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Освоєння етапів технологічного процесу доставки небезпечних вантажів, починаючи з підготовчих операцій і продовжуючи транспортними операціями та закінчуючи операціями зберігання, розвантаження закріпляє в уяві студента відповідальність учасників процесу за безпечну,своєчасну, якісну і кількісну доставку вантажів.</w:t>
      </w:r>
    </w:p>
    <w:p w:rsidR="00EC25B2" w:rsidRDefault="00EC25B2" w:rsidP="00EC25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Виконання практичних робіт передбачає користування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сайтами для знаходження інформаційних вимог нормативних документів до умов безпеки, прикладів оформлення перевізних документів, позначень упаковок, актів сертифікації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25B2" w:rsidRDefault="00EC25B2" w:rsidP="00EC25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Звіти з практичних робіт оформлюються на стандартних аркушах формату А4 під загальним титульним для всіх практичних робіт.</w:t>
      </w:r>
    </w:p>
    <w:p w:rsidR="00EC25B2" w:rsidRPr="00FD0FC5" w:rsidRDefault="00EC25B2" w:rsidP="00EC25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робіт передбачається на наступних практичних заняттях і є необхідною умовою допуску до заліку або екзамену.</w:t>
      </w:r>
    </w:p>
    <w:p w:rsidR="00EC25B2" w:rsidRDefault="00EC25B2" w:rsidP="00EC25B2">
      <w:pPr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:rsidR="00EC25B2" w:rsidRDefault="00EC25B2" w:rsidP="00EC25B2">
      <w:pPr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:rsidR="00EC25B2" w:rsidRDefault="00EC25B2" w:rsidP="00EC25B2">
      <w:pPr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:rsidR="00C50098" w:rsidRDefault="00C50098" w:rsidP="00C50098">
      <w:pPr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:rsidR="008C4AEC" w:rsidRDefault="008C4AEC" w:rsidP="00C50098">
      <w:pPr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:rsidR="00701601" w:rsidRDefault="00701601" w:rsidP="00C50098">
      <w:pPr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sz w:val="32"/>
          <w:szCs w:val="32"/>
          <w:highlight w:val="white"/>
        </w:rPr>
        <w:t>Практична робота №</w:t>
      </w:r>
      <w:r w:rsidR="008655D0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highlight w:val="white"/>
        </w:rPr>
        <w:t>1</w:t>
      </w:r>
    </w:p>
    <w:p w:rsidR="00701601" w:rsidRDefault="00701601" w:rsidP="0070160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2" w:name="_30j0zll"/>
      <w:bookmarkEnd w:id="2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Тема: Формування особливих вимог при перевезенні небезпечних вантажів ( на прикладі перевезе</w:t>
      </w:r>
      <w:r w:rsidR="004E22F5">
        <w:rPr>
          <w:rFonts w:ascii="Times New Roman" w:eastAsia="Times New Roman" w:hAnsi="Times New Roman" w:cs="Times New Roman"/>
          <w:sz w:val="28"/>
          <w:szCs w:val="28"/>
          <w:highlight w:val="white"/>
        </w:rPr>
        <w:t>ння бензину,</w:t>
      </w:r>
      <w:r w:rsidR="00FA540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423B3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дизельного та газоподібного палив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 w:rsidR="004E22F5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701601" w:rsidRDefault="00FA5404" w:rsidP="0070160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3" w:name="_1fob9te"/>
      <w:bookmarkEnd w:id="3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Мета: На основі фізичних і</w:t>
      </w:r>
      <w:r w:rsidR="0070160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хімічних властивостей названих речо</w:t>
      </w:r>
      <w:r w:rsidR="00423B33">
        <w:rPr>
          <w:rFonts w:ascii="Times New Roman" w:eastAsia="Times New Roman" w:hAnsi="Times New Roman" w:cs="Times New Roman"/>
          <w:sz w:val="28"/>
          <w:szCs w:val="28"/>
          <w:highlight w:val="white"/>
        </w:rPr>
        <w:t>вин визначити види небезпечностей</w:t>
      </w:r>
      <w:r w:rsidR="00701601">
        <w:rPr>
          <w:rFonts w:ascii="Times New Roman" w:eastAsia="Times New Roman" w:hAnsi="Times New Roman" w:cs="Times New Roman"/>
          <w:sz w:val="28"/>
          <w:szCs w:val="28"/>
          <w:highlight w:val="white"/>
        </w:rPr>
        <w:t>, що можу мати місце при перевезен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ні даних небезпечних вантажів і</w:t>
      </w:r>
      <w:r w:rsidR="0070160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701601">
        <w:rPr>
          <w:rFonts w:ascii="Times New Roman" w:eastAsia="Times New Roman" w:hAnsi="Times New Roman" w:cs="Times New Roman"/>
          <w:sz w:val="28"/>
          <w:szCs w:val="28"/>
          <w:highlight w:val="white"/>
        </w:rPr>
        <w:t>зформувати</w:t>
      </w:r>
      <w:proofErr w:type="spellEnd"/>
      <w:r w:rsidR="0070160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особливі вимоги процесу їх доставки.</w:t>
      </w:r>
    </w:p>
    <w:p w:rsidR="00701601" w:rsidRDefault="00701601" w:rsidP="00701601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4" w:name="_3znysh7"/>
      <w:bookmarkEnd w:id="4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Порядок виконання роботи.</w:t>
      </w:r>
    </w:p>
    <w:p w:rsidR="00701601" w:rsidRDefault="00701601" w:rsidP="0070160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5" w:name="_2et92p0"/>
      <w:bookmarkEnd w:id="5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Скласти характеристики небезпечних вантажів на основі їх фізичних і хімічних властивостей.</w:t>
      </w:r>
    </w:p>
    <w:p w:rsidR="00701601" w:rsidRDefault="00701601" w:rsidP="0070160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6" w:name="_tyjcwt"/>
      <w:bookmarkEnd w:id="6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Визначити основні небезпечності, що існують при перевезенні небезпечних вантажів та описати умови їх виникнення.</w:t>
      </w:r>
    </w:p>
    <w:p w:rsidR="00701601" w:rsidRDefault="00701601" w:rsidP="00701601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7" w:name="_3dy6vkm"/>
      <w:bookmarkEnd w:id="7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Формуванн</w:t>
      </w:r>
      <w:r w:rsidR="00423B33">
        <w:rPr>
          <w:rFonts w:ascii="Times New Roman" w:eastAsia="Times New Roman" w:hAnsi="Times New Roman" w:cs="Times New Roman"/>
          <w:sz w:val="28"/>
          <w:szCs w:val="28"/>
          <w:highlight w:val="white"/>
        </w:rPr>
        <w:t>я особливих вимог до перевезення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небезпечних вантажів на основі врахування визначених небезпечностей.</w:t>
      </w:r>
    </w:p>
    <w:p w:rsidR="00423B33" w:rsidRDefault="00423B33" w:rsidP="00423B33">
      <w:pPr>
        <w:spacing w:after="20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3.1. Вимоги при завантаженні та розвантажен</w:t>
      </w:r>
      <w:r w:rsidR="004E22F5">
        <w:rPr>
          <w:rFonts w:ascii="Times New Roman" w:eastAsia="Times New Roman" w:hAnsi="Times New Roman" w:cs="Times New Roman"/>
          <w:sz w:val="28"/>
          <w:szCs w:val="28"/>
          <w:highlight w:val="white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і.</w:t>
      </w:r>
    </w:p>
    <w:p w:rsidR="00423B33" w:rsidRDefault="00423B33" w:rsidP="00423B33">
      <w:pPr>
        <w:spacing w:after="20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3.2. Використання ЗІЗ.</w:t>
      </w:r>
    </w:p>
    <w:p w:rsidR="00423B33" w:rsidRDefault="00423B33" w:rsidP="00423B33">
      <w:pPr>
        <w:spacing w:after="20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 Вимоги при транспортуванні.</w:t>
      </w:r>
    </w:p>
    <w:p w:rsidR="00423B33" w:rsidRDefault="00423B33" w:rsidP="00423B33">
      <w:pPr>
        <w:spacing w:after="20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3.4. Вимоги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обладнення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ТЗ на випадок їх аварійної зупинки.</w:t>
      </w:r>
    </w:p>
    <w:p w:rsidR="00701601" w:rsidRPr="00F64C36" w:rsidRDefault="00701601" w:rsidP="00F64C36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8" w:name="_1t3h5sf"/>
      <w:bookmarkStart w:id="9" w:name="_2jxsxqh"/>
      <w:bookmarkStart w:id="10" w:name="_z337ya"/>
      <w:bookmarkEnd w:id="8"/>
      <w:bookmarkEnd w:id="9"/>
      <w:bookmarkEnd w:id="10"/>
      <w:r w:rsidRPr="00F64C36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Контрольні запитання</w:t>
      </w:r>
    </w:p>
    <w:p w:rsidR="00701601" w:rsidRDefault="00701601" w:rsidP="00701601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1" w:name="_3j2qqm3"/>
      <w:bookmarkEnd w:id="11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Назвати основні та додаткові небезпечності, які можуть мати місце</w:t>
      </w:r>
      <w:r w:rsidR="00DB4F0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перевезенні бензину, дизельного та газових палив?</w:t>
      </w:r>
    </w:p>
    <w:p w:rsidR="00701601" w:rsidRDefault="003724E3" w:rsidP="00701601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2" w:name="_1y810tw"/>
      <w:bookmarkEnd w:id="12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Які особлив</w:t>
      </w:r>
      <w:r w:rsidR="0070160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і вимоги при перевезенні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НВ, таких як бензин,</w:t>
      </w:r>
      <w:r w:rsidR="00DB4F0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DB4F00">
        <w:rPr>
          <w:rFonts w:ascii="Times New Roman" w:eastAsia="Times New Roman" w:hAnsi="Times New Roman" w:cs="Times New Roman"/>
          <w:sz w:val="28"/>
          <w:szCs w:val="28"/>
          <w:highlight w:val="white"/>
        </w:rPr>
        <w:t>диз</w:t>
      </w:r>
      <w:proofErr w:type="spellEnd"/>
      <w:r w:rsidR="00DB4F0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4E22F5">
        <w:rPr>
          <w:rFonts w:ascii="Times New Roman" w:eastAsia="Times New Roman" w:hAnsi="Times New Roman" w:cs="Times New Roman"/>
          <w:sz w:val="28"/>
          <w:szCs w:val="28"/>
          <w:highlight w:val="white"/>
        </w:rPr>
        <w:t>п</w:t>
      </w:r>
      <w:r w:rsidR="00DB4F00">
        <w:rPr>
          <w:rFonts w:ascii="Times New Roman" w:eastAsia="Times New Roman" w:hAnsi="Times New Roman" w:cs="Times New Roman"/>
          <w:sz w:val="28"/>
          <w:szCs w:val="28"/>
          <w:highlight w:val="white"/>
        </w:rPr>
        <w:t>аливо</w:t>
      </w:r>
      <w:r w:rsidR="004E22F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DB4F00">
        <w:rPr>
          <w:rFonts w:ascii="Times New Roman" w:eastAsia="Times New Roman" w:hAnsi="Times New Roman" w:cs="Times New Roman"/>
          <w:sz w:val="28"/>
          <w:szCs w:val="28"/>
          <w:highlight w:val="white"/>
        </w:rPr>
        <w:t>та газоподібні палива</w:t>
      </w:r>
      <w:r w:rsidR="0070160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</w:t>
      </w:r>
      <w:r w:rsidR="004E22F5">
        <w:rPr>
          <w:rFonts w:ascii="Times New Roman" w:eastAsia="Times New Roman" w:hAnsi="Times New Roman" w:cs="Times New Roman"/>
          <w:sz w:val="28"/>
          <w:szCs w:val="28"/>
          <w:highlight w:val="white"/>
        </w:rPr>
        <w:t>’</w:t>
      </w:r>
      <w:r w:rsidR="00701601">
        <w:rPr>
          <w:rFonts w:ascii="Times New Roman" w:eastAsia="Times New Roman" w:hAnsi="Times New Roman" w:cs="Times New Roman"/>
          <w:sz w:val="28"/>
          <w:szCs w:val="28"/>
          <w:highlight w:val="white"/>
        </w:rPr>
        <w:t>являються в переліку до загальних вимог?</w:t>
      </w:r>
    </w:p>
    <w:p w:rsidR="00701601" w:rsidRDefault="00701601" w:rsidP="00701601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3" w:name="_4i7ojhp"/>
      <w:bookmarkEnd w:id="13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 режими руху ТЗ, що перевозять НВ, пов</w:t>
      </w:r>
      <w:r w:rsidR="004E22F5">
        <w:rPr>
          <w:rFonts w:ascii="Times New Roman" w:eastAsia="Times New Roman" w:hAnsi="Times New Roman" w:cs="Times New Roman"/>
          <w:sz w:val="28"/>
          <w:szCs w:val="28"/>
          <w:highlight w:val="white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язані з погодними умовами?</w:t>
      </w:r>
    </w:p>
    <w:p w:rsidR="00701601" w:rsidRDefault="00701601" w:rsidP="00701601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4" w:name="_2xcytpi"/>
      <w:bookmarkEnd w:id="14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Які особливі вимоги</w:t>
      </w:r>
      <w:r w:rsidR="00DB4F0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мають місце при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завантаженні цистерн бензином та дизельним паливом ?</w:t>
      </w:r>
      <w:r w:rsidR="00DB4F0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DB4F00" w:rsidRPr="00DB4F00" w:rsidRDefault="00701601" w:rsidP="00DB4F00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5" w:name="_1ci93xb"/>
      <w:bookmarkEnd w:id="15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 відрізняються розпізнавальні знаки ТЗ, що перевозять НВ, в залежності від класу небезпеки</w:t>
      </w:r>
      <w:r w:rsidR="004E22F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списком ООН?</w:t>
      </w:r>
    </w:p>
    <w:p w:rsidR="00DB4F00" w:rsidRDefault="00DB4F00" w:rsidP="00DB4F00">
      <w:pPr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B4F00"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Використана література: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3724E3" w:rsidRDefault="00DB4F00" w:rsidP="003724E3">
      <w:pPr>
        <w:pStyle w:val="a3"/>
        <w:numPr>
          <w:ilvl w:val="0"/>
          <w:numId w:val="24"/>
        </w:numPr>
        <w:tabs>
          <w:tab w:val="left" w:pos="142"/>
        </w:tabs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724E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П.Р. </w:t>
      </w:r>
      <w:proofErr w:type="spellStart"/>
      <w:r w:rsidRPr="003724E3">
        <w:rPr>
          <w:rFonts w:ascii="Times New Roman" w:eastAsia="Times New Roman" w:hAnsi="Times New Roman" w:cs="Times New Roman"/>
          <w:sz w:val="28"/>
          <w:szCs w:val="28"/>
          <w:highlight w:val="white"/>
        </w:rPr>
        <w:t>Левковець</w:t>
      </w:r>
      <w:proofErr w:type="spellEnd"/>
      <w:r w:rsidRPr="003724E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3724E3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</w:t>
      </w:r>
      <w:proofErr w:type="spellEnd"/>
      <w:r w:rsidRPr="003724E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Перевезення небезпечних вантажів. Навчальний посібник. – Київ. </w:t>
      </w:r>
      <w:proofErr w:type="spellStart"/>
      <w:r w:rsidRPr="003724E3">
        <w:rPr>
          <w:rFonts w:ascii="Times New Roman" w:eastAsia="Times New Roman" w:hAnsi="Times New Roman" w:cs="Times New Roman"/>
          <w:sz w:val="28"/>
          <w:szCs w:val="28"/>
          <w:highlight w:val="white"/>
        </w:rPr>
        <w:t>Арістей</w:t>
      </w:r>
      <w:proofErr w:type="spellEnd"/>
      <w:r w:rsidRPr="003724E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3724E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2005. – 266с. </w:t>
      </w:r>
      <w:r w:rsidR="00742240" w:rsidRPr="003724E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(С.160 – 164 </w:t>
      </w:r>
      <w:r w:rsidR="004C125D" w:rsidRPr="003724E3"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C50098" w:rsidRDefault="00C50098" w:rsidP="00B65059">
      <w:pPr>
        <w:jc w:val="center"/>
        <w:rPr>
          <w:rFonts w:ascii="Times New Roman" w:eastAsia="Times New Roman" w:hAnsi="Times New Roman" w:cs="Times New Roman"/>
          <w:sz w:val="32"/>
          <w:szCs w:val="28"/>
          <w:highlight w:val="white"/>
        </w:rPr>
      </w:pPr>
    </w:p>
    <w:p w:rsidR="001B7BBB" w:rsidRPr="00130D31" w:rsidRDefault="001B7BBB" w:rsidP="00B65059">
      <w:pPr>
        <w:jc w:val="center"/>
        <w:rPr>
          <w:rFonts w:ascii="Times New Roman" w:eastAsia="Times New Roman" w:hAnsi="Times New Roman" w:cs="Times New Roman"/>
          <w:sz w:val="32"/>
          <w:szCs w:val="28"/>
          <w:highlight w:val="white"/>
        </w:rPr>
      </w:pPr>
      <w:r w:rsidRPr="00130D31">
        <w:rPr>
          <w:rFonts w:ascii="Times New Roman" w:eastAsia="Times New Roman" w:hAnsi="Times New Roman" w:cs="Times New Roman"/>
          <w:sz w:val="32"/>
          <w:szCs w:val="28"/>
          <w:highlight w:val="white"/>
        </w:rPr>
        <w:t>Практична робота №</w:t>
      </w:r>
      <w:r w:rsidR="008655D0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</w:t>
      </w:r>
      <w:r w:rsidRPr="00130D31">
        <w:rPr>
          <w:rFonts w:ascii="Times New Roman" w:eastAsia="Times New Roman" w:hAnsi="Times New Roman" w:cs="Times New Roman"/>
          <w:sz w:val="32"/>
          <w:szCs w:val="28"/>
          <w:highlight w:val="white"/>
        </w:rPr>
        <w:t>2</w:t>
      </w:r>
    </w:p>
    <w:p w:rsidR="001B7BBB" w:rsidRPr="00130D31" w:rsidRDefault="001B7BBB" w:rsidP="001B7BBB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6" w:name="_1x1kawabqygs" w:colFirst="0" w:colLast="0"/>
      <w:bookmarkEnd w:id="16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Тема: </w:t>
      </w:r>
      <w:r w:rsidR="004E22F5">
        <w:rPr>
          <w:rFonts w:ascii="Times New Roman" w:eastAsia="Times New Roman" w:hAnsi="Times New Roman" w:cs="Times New Roman"/>
          <w:sz w:val="28"/>
          <w:szCs w:val="28"/>
          <w:highlight w:val="white"/>
        </w:rPr>
        <w:t>Складання аварійної картки</w:t>
      </w:r>
      <w:r w:rsidRPr="00130D3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системи інформації про небезпеку (</w:t>
      </w:r>
      <w:proofErr w:type="spellStart"/>
      <w:r w:rsidRPr="00130D31">
        <w:rPr>
          <w:rFonts w:ascii="Times New Roman" w:eastAsia="Times New Roman" w:hAnsi="Times New Roman" w:cs="Times New Roman"/>
          <w:sz w:val="28"/>
          <w:szCs w:val="28"/>
          <w:highlight w:val="white"/>
        </w:rPr>
        <w:t>СІН</w:t>
      </w:r>
      <w:proofErr w:type="spellEnd"/>
      <w:r w:rsidRPr="00130D31">
        <w:rPr>
          <w:rFonts w:ascii="Times New Roman" w:eastAsia="Times New Roman" w:hAnsi="Times New Roman" w:cs="Times New Roman"/>
          <w:sz w:val="28"/>
          <w:szCs w:val="28"/>
          <w:highlight w:val="white"/>
        </w:rPr>
        <w:t>) для бензину,</w:t>
      </w:r>
      <w:r w:rsidR="0043718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дизельного та газового палив</w:t>
      </w:r>
      <w:r w:rsidR="00993E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знаки небезпеки, що встановлюються</w:t>
      </w:r>
      <w:r w:rsidRPr="00130D3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ТЗ.</w:t>
      </w:r>
    </w:p>
    <w:p w:rsidR="001B7BBB" w:rsidRPr="00130D31" w:rsidRDefault="00A164A6" w:rsidP="001B7BBB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7" w:name="_1sf52t4d7ap5" w:colFirst="0" w:colLast="0"/>
      <w:bookmarkEnd w:id="17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Мета: О</w:t>
      </w:r>
      <w:r w:rsidR="00E31A9C">
        <w:rPr>
          <w:rFonts w:ascii="Times New Roman" w:eastAsia="Times New Roman" w:hAnsi="Times New Roman" w:cs="Times New Roman"/>
          <w:sz w:val="28"/>
          <w:szCs w:val="28"/>
          <w:highlight w:val="white"/>
        </w:rPr>
        <w:t>знайомлення з інформаційним н</w:t>
      </w:r>
      <w:r w:rsidR="001B7BBB" w:rsidRPr="00130D3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аповненням аварійної карти </w:t>
      </w:r>
      <w:proofErr w:type="spellStart"/>
      <w:r w:rsidR="001B7BBB" w:rsidRPr="00130D31">
        <w:rPr>
          <w:rFonts w:ascii="Times New Roman" w:eastAsia="Times New Roman" w:hAnsi="Times New Roman" w:cs="Times New Roman"/>
          <w:sz w:val="28"/>
          <w:szCs w:val="28"/>
          <w:highlight w:val="white"/>
        </w:rPr>
        <w:t>СІН</w:t>
      </w:r>
      <w:proofErr w:type="spellEnd"/>
      <w:r w:rsidR="001B7BBB" w:rsidRPr="00130D3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знаками небезпеки, що позначають небезпечні вантажі в залежності від класу небезпеки за класифікацією експертів ООН.</w:t>
      </w:r>
    </w:p>
    <w:p w:rsidR="001B7BBB" w:rsidRDefault="001B7BBB" w:rsidP="001B7BBB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8" w:name="_vemoih7lc5gn" w:colFirst="0" w:colLast="0"/>
      <w:bookmarkEnd w:id="18"/>
      <w:r w:rsidRPr="00130D31"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Порядок виконання роботи</w:t>
      </w:r>
    </w:p>
    <w:p w:rsidR="00D04B2B" w:rsidRDefault="004E22F5" w:rsidP="00D04B2B">
      <w:pPr>
        <w:pStyle w:val="a3"/>
        <w:numPr>
          <w:ilvl w:val="3"/>
          <w:numId w:val="3"/>
        </w:numPr>
        <w:tabs>
          <w:tab w:val="left" w:pos="284"/>
        </w:tabs>
        <w:ind w:left="85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04B2B">
        <w:rPr>
          <w:rFonts w:ascii="Times New Roman" w:eastAsia="Times New Roman" w:hAnsi="Times New Roman" w:cs="Times New Roman"/>
          <w:sz w:val="28"/>
          <w:szCs w:val="28"/>
          <w:highlight w:val="white"/>
        </w:rPr>
        <w:t>Скласти короткі</w:t>
      </w:r>
      <w:r w:rsidR="00C53044" w:rsidRPr="00D04B2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теоретичні відомості про інформаційне наповнення аварійної карти </w:t>
      </w:r>
      <w:proofErr w:type="spellStart"/>
      <w:r w:rsidR="00C53044" w:rsidRPr="00D04B2B">
        <w:rPr>
          <w:rFonts w:ascii="Times New Roman" w:eastAsia="Times New Roman" w:hAnsi="Times New Roman" w:cs="Times New Roman"/>
          <w:sz w:val="28"/>
          <w:szCs w:val="28"/>
          <w:highlight w:val="white"/>
        </w:rPr>
        <w:t>СІН</w:t>
      </w:r>
      <w:proofErr w:type="spellEnd"/>
      <w:r w:rsidR="00C53044" w:rsidRPr="00D04B2B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D04B2B" w:rsidRDefault="00C53044" w:rsidP="00D04B2B">
      <w:pPr>
        <w:pStyle w:val="a3"/>
        <w:numPr>
          <w:ilvl w:val="3"/>
          <w:numId w:val="3"/>
        </w:numPr>
        <w:tabs>
          <w:tab w:val="left" w:pos="284"/>
        </w:tabs>
        <w:ind w:left="85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04B2B">
        <w:rPr>
          <w:rFonts w:ascii="Times New Roman" w:eastAsia="Times New Roman" w:hAnsi="Times New Roman" w:cs="Times New Roman"/>
          <w:sz w:val="28"/>
          <w:szCs w:val="28"/>
          <w:highlight w:val="white"/>
        </w:rPr>
        <w:t>Визначити за додатками ДОПНВ складові інформаційного наповнення</w:t>
      </w:r>
      <w:r w:rsidR="004E22F5" w:rsidRPr="00D04B2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карти </w:t>
      </w:r>
      <w:proofErr w:type="spellStart"/>
      <w:r w:rsidR="004E22F5" w:rsidRPr="00D04B2B">
        <w:rPr>
          <w:rFonts w:ascii="Times New Roman" w:eastAsia="Times New Roman" w:hAnsi="Times New Roman" w:cs="Times New Roman"/>
          <w:sz w:val="28"/>
          <w:szCs w:val="28"/>
          <w:highlight w:val="white"/>
        </w:rPr>
        <w:t>СІН</w:t>
      </w:r>
      <w:proofErr w:type="spellEnd"/>
      <w:r w:rsidRPr="00D04B2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бензину</w:t>
      </w:r>
      <w:r w:rsidRPr="00D04B2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, </w:t>
      </w:r>
      <w:r w:rsidRPr="00D04B2B">
        <w:rPr>
          <w:rFonts w:ascii="Times New Roman" w:eastAsia="Times New Roman" w:hAnsi="Times New Roman" w:cs="Times New Roman"/>
          <w:sz w:val="28"/>
          <w:szCs w:val="28"/>
          <w:highlight w:val="white"/>
        </w:rPr>
        <w:t>дизельного та газових палив.</w:t>
      </w:r>
    </w:p>
    <w:p w:rsidR="00D04B2B" w:rsidRDefault="00C53044" w:rsidP="00D04B2B">
      <w:pPr>
        <w:pStyle w:val="a3"/>
        <w:numPr>
          <w:ilvl w:val="3"/>
          <w:numId w:val="3"/>
        </w:numPr>
        <w:tabs>
          <w:tab w:val="left" w:pos="284"/>
        </w:tabs>
        <w:ind w:left="85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04B2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Привести приклад </w:t>
      </w:r>
      <w:r w:rsidR="00A164A6" w:rsidRPr="00D04B2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заповнення аварійної карти </w:t>
      </w:r>
      <w:proofErr w:type="spellStart"/>
      <w:r w:rsidR="00A164A6" w:rsidRPr="00D04B2B">
        <w:rPr>
          <w:rFonts w:ascii="Times New Roman" w:eastAsia="Times New Roman" w:hAnsi="Times New Roman" w:cs="Times New Roman"/>
          <w:sz w:val="28"/>
          <w:szCs w:val="28"/>
          <w:highlight w:val="white"/>
        </w:rPr>
        <w:t>СІН</w:t>
      </w:r>
      <w:proofErr w:type="spellEnd"/>
      <w:r w:rsidR="00A164A6" w:rsidRPr="00D04B2B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A164A6" w:rsidRPr="00D04B2B" w:rsidRDefault="00A164A6" w:rsidP="00D04B2B">
      <w:pPr>
        <w:pStyle w:val="a3"/>
        <w:numPr>
          <w:ilvl w:val="3"/>
          <w:numId w:val="3"/>
        </w:numPr>
        <w:tabs>
          <w:tab w:val="left" w:pos="284"/>
        </w:tabs>
        <w:ind w:left="85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04B2B">
        <w:rPr>
          <w:rFonts w:ascii="Times New Roman" w:eastAsia="Times New Roman" w:hAnsi="Times New Roman" w:cs="Times New Roman"/>
          <w:sz w:val="28"/>
          <w:szCs w:val="28"/>
          <w:highlight w:val="white"/>
        </w:rPr>
        <w:t>Умовно від</w:t>
      </w:r>
      <w:r w:rsidR="00437182">
        <w:rPr>
          <w:rFonts w:ascii="Times New Roman" w:eastAsia="Times New Roman" w:hAnsi="Times New Roman" w:cs="Times New Roman"/>
          <w:sz w:val="28"/>
          <w:szCs w:val="28"/>
          <w:highlight w:val="white"/>
        </w:rPr>
        <w:t>повісти на контрольні запитання, виходячи з приведених теоретичних відомостей.</w:t>
      </w:r>
    </w:p>
    <w:p w:rsidR="00A164A6" w:rsidRDefault="00A164A6" w:rsidP="00A164A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9" w:name="_mq8y1k6k56im" w:colFirst="0" w:colLast="0"/>
      <w:bookmarkEnd w:id="19"/>
    </w:p>
    <w:p w:rsidR="001B7BBB" w:rsidRDefault="001B7BBB" w:rsidP="001B7BBB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Контрольні запитання </w:t>
      </w:r>
    </w:p>
    <w:p w:rsidR="001B7BBB" w:rsidRDefault="00A164A6" w:rsidP="001B7BBB">
      <w:pPr>
        <w:pStyle w:val="a3"/>
        <w:numPr>
          <w:ilvl w:val="3"/>
          <w:numId w:val="1"/>
        </w:numPr>
        <w:ind w:left="851" w:hanging="33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Яку інформацію включає код</w:t>
      </w:r>
      <w:r w:rsidR="001B7BB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4E22F5">
        <w:rPr>
          <w:rFonts w:ascii="Times New Roman" w:eastAsia="Times New Roman" w:hAnsi="Times New Roman" w:cs="Times New Roman"/>
          <w:sz w:val="28"/>
          <w:szCs w:val="28"/>
          <w:highlight w:val="white"/>
        </w:rPr>
        <w:t>екстре</w:t>
      </w:r>
      <w:r w:rsidR="001B7BBB">
        <w:rPr>
          <w:rFonts w:ascii="Times New Roman" w:eastAsia="Times New Roman" w:hAnsi="Times New Roman" w:cs="Times New Roman"/>
          <w:sz w:val="28"/>
          <w:szCs w:val="28"/>
          <w:highlight w:val="white"/>
        </w:rPr>
        <w:t>них заходів?</w:t>
      </w:r>
    </w:p>
    <w:p w:rsidR="001B7BBB" w:rsidRPr="00A164A6" w:rsidRDefault="001B7BBB" w:rsidP="00A164A6">
      <w:pPr>
        <w:pStyle w:val="a3"/>
        <w:numPr>
          <w:ilvl w:val="3"/>
          <w:numId w:val="1"/>
        </w:numPr>
        <w:ind w:left="851" w:hanging="33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Які засоби пожежогасіння слі</w:t>
      </w:r>
      <w:r w:rsid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>д використовувати для гасіння НВ</w:t>
      </w:r>
      <w:r w:rsidRP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класу</w:t>
      </w:r>
      <w:r w:rsidR="00A164A6" w:rsidRP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3</w:t>
      </w:r>
      <w:r w:rsidRP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:rsidR="001B7BBB" w:rsidRDefault="001B7BBB" w:rsidP="001B7BBB">
      <w:pPr>
        <w:pStyle w:val="a3"/>
        <w:numPr>
          <w:ilvl w:val="3"/>
          <w:numId w:val="1"/>
        </w:numPr>
        <w:ind w:left="851" w:hanging="33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</w:t>
      </w:r>
      <w:r w:rsid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 вибухонебезпечність </w:t>
      </w:r>
      <w:proofErr w:type="spellStart"/>
      <w:r w:rsid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>повязанна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пожежонебезпечністю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:rsidR="001B7BBB" w:rsidRDefault="001B7BBB" w:rsidP="001B7BBB">
      <w:pPr>
        <w:pStyle w:val="a3"/>
        <w:numPr>
          <w:ilvl w:val="3"/>
          <w:numId w:val="1"/>
        </w:numPr>
        <w:ind w:left="851" w:hanging="33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Перерахувати дії водія на випадок пошкодження цистерни та інших можливих аварійних ситуацій? </w:t>
      </w:r>
    </w:p>
    <w:p w:rsidR="001B7BBB" w:rsidRDefault="001B7BBB" w:rsidP="001B7BBB">
      <w:pPr>
        <w:pStyle w:val="a3"/>
        <w:numPr>
          <w:ilvl w:val="3"/>
          <w:numId w:val="1"/>
        </w:numPr>
        <w:ind w:left="851" w:hanging="33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чого необхідно заземлювати АТЗ при аварії чи ДТП </w:t>
      </w:r>
      <w:r w:rsid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та відключати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електроживлення?</w:t>
      </w:r>
    </w:p>
    <w:p w:rsidR="001B7BBB" w:rsidRPr="00BF5611" w:rsidRDefault="001B7BBB" w:rsidP="001B7BBB">
      <w:pPr>
        <w:pStyle w:val="a3"/>
        <w:numPr>
          <w:ilvl w:val="3"/>
          <w:numId w:val="1"/>
        </w:numPr>
        <w:ind w:left="851" w:hanging="33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Які знаки небезпеки повинні бути встан</w:t>
      </w:r>
      <w:r w:rsidR="00437182">
        <w:rPr>
          <w:rFonts w:ascii="Times New Roman" w:eastAsia="Times New Roman" w:hAnsi="Times New Roman" w:cs="Times New Roman"/>
          <w:sz w:val="28"/>
          <w:szCs w:val="28"/>
          <w:highlight w:val="white"/>
        </w:rPr>
        <w:t>овлені на інформаційних  таблицях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цистерн та автомобілів для перевезення бензину</w:t>
      </w:r>
      <w:r w:rsidRPr="00BF561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>дизельного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r w:rsid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>газоподібного палив</w:t>
      </w:r>
      <w:r w:rsidRPr="00BF561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їх розміри </w:t>
      </w:r>
      <w:r w:rsid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>та місце встановлення (таблиць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)?</w:t>
      </w:r>
    </w:p>
    <w:p w:rsidR="00A164A6" w:rsidRPr="00A164A6" w:rsidRDefault="00A164A6" w:rsidP="00A164A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20" w:name="_sh26jlhax08l" w:colFirst="0" w:colLast="0"/>
      <w:bookmarkEnd w:id="20"/>
      <w:r w:rsidRP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Використана література: </w:t>
      </w:r>
    </w:p>
    <w:p w:rsidR="00A164A6" w:rsidRPr="00437182" w:rsidRDefault="00A164A6" w:rsidP="00437182">
      <w:pPr>
        <w:pStyle w:val="a3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3718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П.Р. </w:t>
      </w:r>
      <w:proofErr w:type="spellStart"/>
      <w:r w:rsidRPr="00437182">
        <w:rPr>
          <w:rFonts w:ascii="Times New Roman" w:eastAsia="Times New Roman" w:hAnsi="Times New Roman" w:cs="Times New Roman"/>
          <w:sz w:val="28"/>
          <w:szCs w:val="28"/>
          <w:highlight w:val="white"/>
        </w:rPr>
        <w:t>Левковець</w:t>
      </w:r>
      <w:proofErr w:type="spellEnd"/>
      <w:r w:rsidRPr="0043718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437182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</w:t>
      </w:r>
      <w:proofErr w:type="spellEnd"/>
      <w:r w:rsidRPr="0043718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Перевезення небезпечних вантажів. Навчальний посібник. – Київ. </w:t>
      </w:r>
      <w:proofErr w:type="spellStart"/>
      <w:r w:rsidRPr="00437182">
        <w:rPr>
          <w:rFonts w:ascii="Times New Roman" w:eastAsia="Times New Roman" w:hAnsi="Times New Roman" w:cs="Times New Roman"/>
          <w:sz w:val="28"/>
          <w:szCs w:val="28"/>
          <w:highlight w:val="white"/>
        </w:rPr>
        <w:t>Арістей</w:t>
      </w:r>
      <w:proofErr w:type="spellEnd"/>
      <w:r w:rsidRPr="00437182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43718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2005. – 266с. (С.164 – 168 )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437182" w:rsidRPr="003724E3" w:rsidRDefault="00437182" w:rsidP="00437182">
      <w:pPr>
        <w:pStyle w:val="a3"/>
        <w:numPr>
          <w:ilvl w:val="0"/>
          <w:numId w:val="25"/>
        </w:num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Європейська угода </w:t>
      </w:r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дорожнє перевезення небезпечних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вантажів</w:t>
      </w:r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( ДОПНВ)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A164A6" w:rsidRDefault="00A164A6" w:rsidP="00FE17D1">
      <w:pPr>
        <w:spacing w:after="0"/>
      </w:pPr>
    </w:p>
    <w:p w:rsidR="00C50098" w:rsidRDefault="00C50098" w:rsidP="00FE17D1">
      <w:pPr>
        <w:spacing w:after="0"/>
        <w:rPr>
          <w:rFonts w:ascii="Times New Roman" w:eastAsia="Arial" w:hAnsi="Times New Roman" w:cs="Times New Roman"/>
          <w:sz w:val="32"/>
          <w:szCs w:val="32"/>
        </w:rPr>
      </w:pPr>
    </w:p>
    <w:p w:rsidR="00F00E21" w:rsidRPr="00B757E3" w:rsidRDefault="00F00E21" w:rsidP="00F00E21">
      <w:pPr>
        <w:spacing w:after="0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Практична робота №</w:t>
      </w:r>
      <w:r w:rsidR="008655D0">
        <w:rPr>
          <w:rFonts w:ascii="Times New Roman" w:eastAsia="Arial" w:hAnsi="Times New Roman" w:cs="Times New Roman"/>
          <w:sz w:val="32"/>
          <w:szCs w:val="32"/>
        </w:rPr>
        <w:t xml:space="preserve"> </w:t>
      </w:r>
      <w:r w:rsidRPr="00B757E3">
        <w:rPr>
          <w:rFonts w:ascii="Times New Roman" w:eastAsia="Arial" w:hAnsi="Times New Roman" w:cs="Times New Roman"/>
          <w:sz w:val="32"/>
          <w:szCs w:val="32"/>
        </w:rPr>
        <w:t>3</w:t>
      </w:r>
    </w:p>
    <w:p w:rsidR="00F00E21" w:rsidRPr="00B757E3" w:rsidRDefault="00F00E21" w:rsidP="00F00E21">
      <w:pPr>
        <w:spacing w:after="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F00E21" w:rsidRPr="00B757E3" w:rsidRDefault="00F00E21" w:rsidP="00F00E21">
      <w:pPr>
        <w:spacing w:after="0"/>
        <w:ind w:firstLine="72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Тема: </w:t>
      </w:r>
      <w:r w:rsidRPr="00B757E3">
        <w:rPr>
          <w:rFonts w:ascii="Times New Roman" w:eastAsia="Arial" w:hAnsi="Times New Roman" w:cs="Times New Roman"/>
          <w:sz w:val="28"/>
          <w:szCs w:val="28"/>
        </w:rPr>
        <w:t>Страхування відповідальності при перевезенні небезпечних вантажів</w:t>
      </w:r>
      <w:r w:rsidR="00395004">
        <w:rPr>
          <w:rFonts w:ascii="Times New Roman" w:eastAsia="Arial" w:hAnsi="Times New Roman" w:cs="Times New Roman"/>
          <w:sz w:val="28"/>
          <w:szCs w:val="28"/>
        </w:rPr>
        <w:t>.</w:t>
      </w:r>
    </w:p>
    <w:p w:rsidR="00F00E21" w:rsidRDefault="00EF13D8" w:rsidP="00F00E21">
      <w:pPr>
        <w:spacing w:after="0"/>
        <w:ind w:firstLine="72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Мета: Ознайомлення з П</w:t>
      </w:r>
      <w:r w:rsidR="00F00E21" w:rsidRPr="00B757E3">
        <w:rPr>
          <w:rFonts w:ascii="Times New Roman" w:eastAsia="Arial" w:hAnsi="Times New Roman" w:cs="Times New Roman"/>
          <w:sz w:val="28"/>
          <w:szCs w:val="28"/>
        </w:rPr>
        <w:t>оложенням про страхування відповідальності суб'єктів перевезення небезпечних вантажів на випадок настання негативних нас</w:t>
      </w:r>
      <w:r w:rsidR="00395004">
        <w:rPr>
          <w:rFonts w:ascii="Times New Roman" w:eastAsia="Arial" w:hAnsi="Times New Roman" w:cs="Times New Roman"/>
          <w:sz w:val="28"/>
          <w:szCs w:val="28"/>
        </w:rPr>
        <w:t>лідків під час процесу доставки</w:t>
      </w:r>
      <w:r w:rsidR="00F00E21" w:rsidRPr="00B757E3">
        <w:rPr>
          <w:rFonts w:ascii="Times New Roman" w:eastAsia="Arial" w:hAnsi="Times New Roman" w:cs="Times New Roman"/>
          <w:sz w:val="28"/>
          <w:szCs w:val="28"/>
        </w:rPr>
        <w:t xml:space="preserve"> для забезпечення відшкодування шкоди</w:t>
      </w:r>
      <w:r w:rsidR="007F01A3" w:rsidRPr="007F01A3">
        <w:rPr>
          <w:rFonts w:ascii="Times New Roman" w:eastAsia="Arial" w:hAnsi="Times New Roman" w:cs="Times New Roman"/>
          <w:sz w:val="28"/>
          <w:szCs w:val="28"/>
        </w:rPr>
        <w:t>,</w:t>
      </w:r>
      <w:r w:rsidR="00F00E21" w:rsidRPr="00B757E3">
        <w:rPr>
          <w:rFonts w:ascii="Times New Roman" w:eastAsia="Arial" w:hAnsi="Times New Roman" w:cs="Times New Roman"/>
          <w:sz w:val="28"/>
          <w:szCs w:val="28"/>
        </w:rPr>
        <w:t xml:space="preserve"> заподіяної життю і здоров'ю фізичних осіб, навколишньому природному середовищу, майну фізичних та юридичних осіб.</w:t>
      </w:r>
    </w:p>
    <w:p w:rsidR="00F00E21" w:rsidRPr="00B757E3" w:rsidRDefault="00F00E21" w:rsidP="00F00E21">
      <w:pPr>
        <w:spacing w:after="0"/>
        <w:ind w:firstLine="720"/>
        <w:rPr>
          <w:rFonts w:ascii="Times New Roman" w:eastAsia="Arial" w:hAnsi="Times New Roman" w:cs="Times New Roman"/>
          <w:sz w:val="28"/>
          <w:szCs w:val="28"/>
        </w:rPr>
      </w:pPr>
    </w:p>
    <w:p w:rsidR="00F00E21" w:rsidRDefault="00F00E21" w:rsidP="00F00E21">
      <w:pPr>
        <w:spacing w:after="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B757E3">
        <w:rPr>
          <w:rFonts w:ascii="Times New Roman" w:eastAsia="Arial" w:hAnsi="Times New Roman" w:cs="Times New Roman"/>
          <w:sz w:val="28"/>
          <w:szCs w:val="28"/>
        </w:rPr>
        <w:t>Порядок виконання роботи</w:t>
      </w:r>
    </w:p>
    <w:p w:rsidR="00F00E21" w:rsidRPr="00B757E3" w:rsidRDefault="00F00E21" w:rsidP="00F00E21">
      <w:pPr>
        <w:spacing w:after="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F00E21" w:rsidRPr="00B757E3" w:rsidRDefault="00F00E21" w:rsidP="00F00E21">
      <w:pPr>
        <w:numPr>
          <w:ilvl w:val="0"/>
          <w:numId w:val="4"/>
        </w:numPr>
        <w:spacing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B757E3">
        <w:rPr>
          <w:rFonts w:ascii="Times New Roman" w:eastAsia="Arial" w:hAnsi="Times New Roman" w:cs="Times New Roman"/>
          <w:sz w:val="28"/>
          <w:szCs w:val="28"/>
        </w:rPr>
        <w:t>Скласти короткі тео</w:t>
      </w:r>
      <w:r w:rsidR="00111406">
        <w:rPr>
          <w:rFonts w:ascii="Times New Roman" w:eastAsia="Arial" w:hAnsi="Times New Roman" w:cs="Times New Roman"/>
          <w:sz w:val="28"/>
          <w:szCs w:val="28"/>
        </w:rPr>
        <w:t xml:space="preserve">ретичні відомості про нормативний документ «Положення про </w:t>
      </w:r>
      <w:r w:rsidRPr="00B757E3">
        <w:rPr>
          <w:rFonts w:ascii="Times New Roman" w:eastAsia="Arial" w:hAnsi="Times New Roman" w:cs="Times New Roman"/>
          <w:sz w:val="28"/>
          <w:szCs w:val="28"/>
        </w:rPr>
        <w:t>страхування відповідальності при перевезенні НВ</w:t>
      </w:r>
      <w:r w:rsidR="00111406">
        <w:rPr>
          <w:rFonts w:ascii="Times New Roman" w:eastAsia="Arial" w:hAnsi="Times New Roman" w:cs="Times New Roman"/>
          <w:sz w:val="28"/>
          <w:szCs w:val="28"/>
        </w:rPr>
        <w:t>»</w:t>
      </w:r>
      <w:r w:rsidRPr="00B757E3">
        <w:rPr>
          <w:rFonts w:ascii="Times New Roman" w:eastAsia="Arial" w:hAnsi="Times New Roman" w:cs="Times New Roman"/>
          <w:sz w:val="28"/>
          <w:szCs w:val="28"/>
        </w:rPr>
        <w:t>.</w:t>
      </w:r>
    </w:p>
    <w:p w:rsidR="00F00E21" w:rsidRPr="00B757E3" w:rsidRDefault="00F00E21" w:rsidP="00F00E21">
      <w:pPr>
        <w:numPr>
          <w:ilvl w:val="0"/>
          <w:numId w:val="4"/>
        </w:numPr>
        <w:spacing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B757E3">
        <w:rPr>
          <w:rFonts w:ascii="Times New Roman" w:eastAsia="Arial" w:hAnsi="Times New Roman" w:cs="Times New Roman"/>
          <w:sz w:val="28"/>
          <w:szCs w:val="28"/>
        </w:rPr>
        <w:t>Проаналізувати свою можливість</w:t>
      </w:r>
      <w:r w:rsidR="00111406">
        <w:rPr>
          <w:rFonts w:ascii="Times New Roman" w:eastAsia="Arial" w:hAnsi="Times New Roman" w:cs="Times New Roman"/>
          <w:sz w:val="28"/>
          <w:szCs w:val="28"/>
        </w:rPr>
        <w:t xml:space="preserve"> надати в усній формі відповіді</w:t>
      </w:r>
      <w:r w:rsidR="00FE17D1">
        <w:rPr>
          <w:rFonts w:ascii="Times New Roman" w:eastAsia="Arial" w:hAnsi="Times New Roman" w:cs="Times New Roman"/>
          <w:sz w:val="28"/>
          <w:szCs w:val="28"/>
        </w:rPr>
        <w:t xml:space="preserve"> на контрольні запитання, виходячи з приведених теоретичних відомостей.</w:t>
      </w:r>
    </w:p>
    <w:p w:rsidR="00F00E21" w:rsidRPr="00B757E3" w:rsidRDefault="00F00E21" w:rsidP="00F00E21">
      <w:pPr>
        <w:numPr>
          <w:ilvl w:val="0"/>
          <w:numId w:val="4"/>
        </w:numPr>
        <w:spacing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Зробити висновок про рол</w:t>
      </w:r>
      <w:r w:rsidR="00111406">
        <w:rPr>
          <w:rFonts w:ascii="Times New Roman" w:eastAsia="Arial" w:hAnsi="Times New Roman" w:cs="Times New Roman"/>
          <w:sz w:val="28"/>
          <w:szCs w:val="28"/>
        </w:rPr>
        <w:t>ь даного</w:t>
      </w:r>
      <w:r w:rsidRPr="00B757E3">
        <w:rPr>
          <w:rFonts w:ascii="Times New Roman" w:eastAsia="Arial" w:hAnsi="Times New Roman" w:cs="Times New Roman"/>
          <w:sz w:val="28"/>
          <w:szCs w:val="28"/>
        </w:rPr>
        <w:t xml:space="preserve"> нормативного документа про страхування для безпеки</w:t>
      </w:r>
      <w:r w:rsidR="00111406">
        <w:rPr>
          <w:rFonts w:ascii="Times New Roman" w:eastAsia="Arial" w:hAnsi="Times New Roman" w:cs="Times New Roman"/>
          <w:sz w:val="28"/>
          <w:szCs w:val="28"/>
        </w:rPr>
        <w:t xml:space="preserve"> процесу</w:t>
      </w:r>
      <w:r w:rsidRPr="00B757E3">
        <w:rPr>
          <w:rFonts w:ascii="Times New Roman" w:eastAsia="Arial" w:hAnsi="Times New Roman" w:cs="Times New Roman"/>
          <w:sz w:val="28"/>
          <w:szCs w:val="28"/>
        </w:rPr>
        <w:t xml:space="preserve"> перевезення НВ.</w:t>
      </w:r>
    </w:p>
    <w:p w:rsidR="00F00E21" w:rsidRDefault="00F00E21" w:rsidP="00F00E21">
      <w:pPr>
        <w:spacing w:after="0"/>
        <w:ind w:left="72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111406" w:rsidRDefault="00111406" w:rsidP="00F00E21">
      <w:pPr>
        <w:spacing w:after="0"/>
        <w:ind w:left="72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F00E21" w:rsidRPr="00B757E3" w:rsidRDefault="00F00E21" w:rsidP="00F00E21">
      <w:pPr>
        <w:spacing w:after="0"/>
        <w:ind w:left="72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B757E3">
        <w:rPr>
          <w:rFonts w:ascii="Times New Roman" w:eastAsia="Arial" w:hAnsi="Times New Roman" w:cs="Times New Roman"/>
          <w:sz w:val="28"/>
          <w:szCs w:val="28"/>
        </w:rPr>
        <w:t>Контрольні запитання</w:t>
      </w:r>
    </w:p>
    <w:p w:rsidR="00F00E21" w:rsidRPr="00B757E3" w:rsidRDefault="00F00E21" w:rsidP="00F00E21">
      <w:pPr>
        <w:spacing w:after="0"/>
        <w:ind w:left="720"/>
        <w:rPr>
          <w:rFonts w:ascii="Times New Roman" w:eastAsia="Arial" w:hAnsi="Times New Roman" w:cs="Times New Roman"/>
          <w:sz w:val="28"/>
          <w:szCs w:val="28"/>
        </w:rPr>
      </w:pPr>
    </w:p>
    <w:p w:rsidR="00F00E21" w:rsidRPr="00B757E3" w:rsidRDefault="00F00E21" w:rsidP="00F00E21">
      <w:pPr>
        <w:numPr>
          <w:ilvl w:val="0"/>
          <w:numId w:val="5"/>
        </w:numPr>
        <w:spacing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B757E3">
        <w:rPr>
          <w:rFonts w:ascii="Times New Roman" w:eastAsia="Arial" w:hAnsi="Times New Roman" w:cs="Times New Roman"/>
          <w:sz w:val="28"/>
          <w:szCs w:val="28"/>
        </w:rPr>
        <w:t>Якою постановою КМУ затверджено положення про страхування відповідальності суб'єктів перевезення небезпечних вантажів?</w:t>
      </w:r>
    </w:p>
    <w:p w:rsidR="00F00E21" w:rsidRPr="00B757E3" w:rsidRDefault="001447E5" w:rsidP="00F00E21">
      <w:pPr>
        <w:numPr>
          <w:ilvl w:val="0"/>
          <w:numId w:val="5"/>
        </w:numPr>
        <w:spacing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Які сторони</w:t>
      </w:r>
      <w:r w:rsidR="00F00E21" w:rsidRPr="00B757E3">
        <w:rPr>
          <w:rFonts w:ascii="Times New Roman" w:eastAsia="Arial" w:hAnsi="Times New Roman" w:cs="Times New Roman"/>
          <w:sz w:val="28"/>
          <w:szCs w:val="28"/>
        </w:rPr>
        <w:t xml:space="preserve"> розглядаються  в договорі про страхування відповідальності?</w:t>
      </w:r>
    </w:p>
    <w:p w:rsidR="00F00E21" w:rsidRPr="00B757E3" w:rsidRDefault="00F00E21" w:rsidP="00F00E21">
      <w:pPr>
        <w:numPr>
          <w:ilvl w:val="0"/>
          <w:numId w:val="5"/>
        </w:numPr>
        <w:spacing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B757E3">
        <w:rPr>
          <w:rFonts w:ascii="Times New Roman" w:eastAsia="Arial" w:hAnsi="Times New Roman" w:cs="Times New Roman"/>
          <w:sz w:val="28"/>
          <w:szCs w:val="28"/>
        </w:rPr>
        <w:t>Як визнача</w:t>
      </w:r>
      <w:r w:rsidR="001447E5">
        <w:rPr>
          <w:rFonts w:ascii="Times New Roman" w:eastAsia="Arial" w:hAnsi="Times New Roman" w:cs="Times New Roman"/>
          <w:sz w:val="28"/>
          <w:szCs w:val="28"/>
        </w:rPr>
        <w:t>ється страхова сума на кожну то</w:t>
      </w:r>
      <w:r w:rsidRPr="00B757E3">
        <w:rPr>
          <w:rFonts w:ascii="Times New Roman" w:eastAsia="Arial" w:hAnsi="Times New Roman" w:cs="Times New Roman"/>
          <w:sz w:val="28"/>
          <w:szCs w:val="28"/>
        </w:rPr>
        <w:t>ну небезпечного вантажу?</w:t>
      </w:r>
    </w:p>
    <w:p w:rsidR="00F00E21" w:rsidRPr="00B757E3" w:rsidRDefault="00F00E21" w:rsidP="00F00E21">
      <w:pPr>
        <w:numPr>
          <w:ilvl w:val="0"/>
          <w:numId w:val="5"/>
        </w:numPr>
        <w:spacing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B757E3">
        <w:rPr>
          <w:rFonts w:ascii="Times New Roman" w:eastAsia="Arial" w:hAnsi="Times New Roman" w:cs="Times New Roman"/>
          <w:sz w:val="28"/>
          <w:szCs w:val="28"/>
        </w:rPr>
        <w:t>Що таке страховий випадок та коли він настає ?</w:t>
      </w:r>
    </w:p>
    <w:p w:rsidR="00F00E21" w:rsidRPr="00B757E3" w:rsidRDefault="00F00E21" w:rsidP="00F00E21">
      <w:pPr>
        <w:numPr>
          <w:ilvl w:val="0"/>
          <w:numId w:val="5"/>
        </w:numPr>
        <w:spacing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B757E3">
        <w:rPr>
          <w:rFonts w:ascii="Times New Roman" w:eastAsia="Arial" w:hAnsi="Times New Roman" w:cs="Times New Roman"/>
          <w:sz w:val="28"/>
          <w:szCs w:val="28"/>
        </w:rPr>
        <w:t>Що таке страховий ризик?</w:t>
      </w:r>
    </w:p>
    <w:p w:rsidR="00F00E21" w:rsidRDefault="00F00E21" w:rsidP="00F00E21">
      <w:pPr>
        <w:numPr>
          <w:ilvl w:val="0"/>
          <w:numId w:val="5"/>
        </w:numPr>
        <w:spacing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Які види відшкодування</w:t>
      </w:r>
      <w:r w:rsidRPr="00B757E3">
        <w:rPr>
          <w:rFonts w:ascii="Times New Roman" w:eastAsia="Arial" w:hAnsi="Times New Roman" w:cs="Times New Roman"/>
          <w:sz w:val="28"/>
          <w:szCs w:val="28"/>
        </w:rPr>
        <w:t xml:space="preserve"> передбачаються положенням про страхування відповідальності?</w:t>
      </w:r>
    </w:p>
    <w:p w:rsidR="00614ACB" w:rsidRDefault="00614ACB" w:rsidP="00614ACB">
      <w:pPr>
        <w:spacing w:after="0" w:line="276" w:lineRule="auto"/>
        <w:rPr>
          <w:rFonts w:ascii="Times New Roman" w:eastAsia="Arial" w:hAnsi="Times New Roman" w:cs="Times New Roman"/>
          <w:sz w:val="28"/>
          <w:szCs w:val="28"/>
        </w:rPr>
      </w:pPr>
    </w:p>
    <w:p w:rsidR="006E3C49" w:rsidRDefault="006E3C49" w:rsidP="0011140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11406" w:rsidRPr="00A164A6" w:rsidRDefault="00111406" w:rsidP="0011140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Використана література: </w:t>
      </w:r>
    </w:p>
    <w:p w:rsidR="006E3C49" w:rsidRPr="00C50098" w:rsidRDefault="00111406" w:rsidP="00C50098">
      <w:pPr>
        <w:ind w:left="708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П.Р. </w:t>
      </w:r>
      <w:proofErr w:type="spellStart"/>
      <w:r w:rsidRP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>Левковець</w:t>
      </w:r>
      <w:proofErr w:type="spellEnd"/>
      <w:r w:rsidRP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</w:t>
      </w:r>
      <w:proofErr w:type="spellEnd"/>
      <w:r w:rsidRP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Перевезення небезпечних вантажів. Навчальний посібник. – Київ. </w:t>
      </w:r>
      <w:proofErr w:type="spellStart"/>
      <w:r w:rsidRP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>Арістей</w:t>
      </w:r>
      <w:proofErr w:type="spellEnd"/>
      <w:r w:rsidRPr="00A164A6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2005. – 266с.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(С.128</w:t>
      </w:r>
      <w:r w:rsidRPr="00A164A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C50098" w:rsidRDefault="00C50098" w:rsidP="00B65059">
      <w:pPr>
        <w:jc w:val="center"/>
        <w:rPr>
          <w:rFonts w:ascii="Times New Roman" w:eastAsia="Times New Roman" w:hAnsi="Times New Roman" w:cs="Times New Roman"/>
          <w:sz w:val="32"/>
          <w:szCs w:val="28"/>
          <w:highlight w:val="white"/>
        </w:rPr>
      </w:pPr>
    </w:p>
    <w:p w:rsidR="00C50098" w:rsidRDefault="00C50098" w:rsidP="00B65059">
      <w:pPr>
        <w:jc w:val="center"/>
        <w:rPr>
          <w:rFonts w:ascii="Times New Roman" w:eastAsia="Times New Roman" w:hAnsi="Times New Roman" w:cs="Times New Roman"/>
          <w:sz w:val="32"/>
          <w:szCs w:val="28"/>
          <w:highlight w:val="white"/>
        </w:rPr>
      </w:pPr>
    </w:p>
    <w:p w:rsidR="00B65059" w:rsidRPr="009F5862" w:rsidRDefault="00B65059" w:rsidP="00B65059">
      <w:pPr>
        <w:jc w:val="center"/>
        <w:rPr>
          <w:rFonts w:ascii="Times New Roman" w:eastAsia="Times New Roman" w:hAnsi="Times New Roman" w:cs="Times New Roman"/>
          <w:sz w:val="32"/>
          <w:szCs w:val="28"/>
          <w:highlight w:val="white"/>
        </w:rPr>
      </w:pPr>
      <w:r w:rsidRPr="009F5862">
        <w:rPr>
          <w:rFonts w:ascii="Times New Roman" w:eastAsia="Times New Roman" w:hAnsi="Times New Roman" w:cs="Times New Roman"/>
          <w:sz w:val="32"/>
          <w:szCs w:val="28"/>
          <w:highlight w:val="white"/>
        </w:rPr>
        <w:t>Практична робота №</w:t>
      </w:r>
      <w:r w:rsidR="008655D0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</w:t>
      </w:r>
      <w:r w:rsidRPr="009F5862">
        <w:rPr>
          <w:rFonts w:ascii="Times New Roman" w:eastAsia="Times New Roman" w:hAnsi="Times New Roman" w:cs="Times New Roman"/>
          <w:sz w:val="32"/>
          <w:szCs w:val="28"/>
          <w:highlight w:val="white"/>
        </w:rPr>
        <w:t>4</w:t>
      </w:r>
    </w:p>
    <w:p w:rsidR="00B65059" w:rsidRPr="00596A02" w:rsidRDefault="00B65059" w:rsidP="00B65059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Тема: </w:t>
      </w:r>
      <w:r w:rsidRPr="00596A02">
        <w:rPr>
          <w:rFonts w:ascii="Times New Roman" w:eastAsia="Times New Roman" w:hAnsi="Times New Roman" w:cs="Times New Roman"/>
          <w:sz w:val="28"/>
          <w:szCs w:val="28"/>
          <w:highlight w:val="white"/>
        </w:rPr>
        <w:t>Вплив Базельської конвен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“Про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контроль за транспортн</w:t>
      </w:r>
      <w:r w:rsidRPr="00596A0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ими перевезеннями  небезпечних відходів та їх </w:t>
      </w:r>
      <w:proofErr w:type="spellStart"/>
      <w:r w:rsidRPr="00596A02">
        <w:rPr>
          <w:rFonts w:ascii="Times New Roman" w:eastAsia="Times New Roman" w:hAnsi="Times New Roman" w:cs="Times New Roman"/>
          <w:sz w:val="28"/>
          <w:szCs w:val="28"/>
          <w:highlight w:val="white"/>
        </w:rPr>
        <w:t>видаленням”</w:t>
      </w:r>
      <w:proofErr w:type="spellEnd"/>
      <w:r w:rsidRPr="00596A0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безпеку перевезе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ння небезпечних вантажів</w:t>
      </w:r>
      <w:r w:rsidR="00584E60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B65059" w:rsidRPr="00596A02" w:rsidRDefault="00B65059" w:rsidP="00B65059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96A02"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Мета: З'ясування суті конвенції по зниженню загрози людині і навколишньому середовищу від зростаючого виробництва та відповідно зростаючого транскордонного перевезення небезпечних та інших відходів.</w:t>
      </w:r>
    </w:p>
    <w:p w:rsidR="00B65059" w:rsidRPr="00596A02" w:rsidRDefault="00B65059" w:rsidP="00B65059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Порядок виконання роботи</w:t>
      </w:r>
    </w:p>
    <w:p w:rsidR="00B65059" w:rsidRDefault="00832793" w:rsidP="00B65059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Ознайомитись з основними положеннями Базельської конвенції та привести короткі теоретичні відомості про:</w:t>
      </w:r>
    </w:p>
    <w:p w:rsidR="00832793" w:rsidRDefault="00832793" w:rsidP="00832793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структуру конвенції;</w:t>
      </w:r>
    </w:p>
    <w:p w:rsidR="00832793" w:rsidRDefault="00832793" w:rsidP="00832793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умови перевезень небезпечних відходів;</w:t>
      </w:r>
    </w:p>
    <w:p w:rsidR="00832793" w:rsidRDefault="00832793" w:rsidP="00832793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права, які має та</w:t>
      </w:r>
      <w:r w:rsidR="00584E6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чи інша держава при перевезенні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небезпечних вантажів;</w:t>
      </w:r>
    </w:p>
    <w:p w:rsidR="00832793" w:rsidRDefault="00832793" w:rsidP="00832793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напрямки та засоби зменшення небезпечних відходів;</w:t>
      </w:r>
    </w:p>
    <w:p w:rsidR="00832793" w:rsidRDefault="0085185A" w:rsidP="00832793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</w:t>
      </w:r>
      <w:r w:rsidR="00832793">
        <w:rPr>
          <w:rFonts w:ascii="Times New Roman" w:eastAsia="Times New Roman" w:hAnsi="Times New Roman" w:cs="Times New Roman"/>
          <w:sz w:val="28"/>
          <w:szCs w:val="28"/>
          <w:highlight w:val="white"/>
        </w:rPr>
        <w:t>) міжнародне технічне і фінансове співробітництво.</w:t>
      </w:r>
      <w:bookmarkStart w:id="21" w:name="_4d34og8" w:colFirst="0" w:colLast="0"/>
      <w:bookmarkStart w:id="22" w:name="_2s8eyo1" w:colFirst="0" w:colLast="0"/>
      <w:bookmarkStart w:id="23" w:name="_17dp8vu" w:colFirst="0" w:colLast="0"/>
      <w:bookmarkStart w:id="24" w:name="_3as4poj" w:colFirst="0" w:colLast="0"/>
      <w:bookmarkEnd w:id="21"/>
      <w:bookmarkEnd w:id="22"/>
      <w:bookmarkEnd w:id="23"/>
      <w:bookmarkEnd w:id="24"/>
    </w:p>
    <w:p w:rsidR="00B62963" w:rsidRDefault="00832793" w:rsidP="00295B2F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Зробити висновок про </w:t>
      </w:r>
      <w:r w:rsidR="00B62963">
        <w:rPr>
          <w:rFonts w:ascii="Times New Roman" w:eastAsia="Times New Roman" w:hAnsi="Times New Roman" w:cs="Times New Roman"/>
          <w:sz w:val="28"/>
          <w:szCs w:val="28"/>
          <w:highlight w:val="white"/>
        </w:rPr>
        <w:t>вплив Базельської конвенції на безпеку перевезення небезпечних відходів.</w:t>
      </w:r>
    </w:p>
    <w:p w:rsidR="00295B2F" w:rsidRDefault="00295B2F" w:rsidP="00295B2F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B65059" w:rsidRDefault="00B65059" w:rsidP="00B65059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Контрольні запитання </w:t>
      </w:r>
    </w:p>
    <w:p w:rsidR="00B65059" w:rsidRDefault="00B65059" w:rsidP="00B65059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Чому існує загроза людині і навколишньому середовищі від небезпечних та інших відходів?</w:t>
      </w:r>
    </w:p>
    <w:p w:rsidR="00B65059" w:rsidRDefault="00B65059" w:rsidP="00B65059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63E6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Чому слід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</w:t>
      </w:r>
      <w:r w:rsidRPr="00863E6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корочувати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кількість небезпечних відходів та якими методами?</w:t>
      </w:r>
    </w:p>
    <w:p w:rsidR="00B65059" w:rsidRDefault="00B65059" w:rsidP="00B65059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Умови транскордонних перевезень небезпечних відходів?</w:t>
      </w:r>
    </w:p>
    <w:p w:rsidR="00B65059" w:rsidRDefault="00B65059" w:rsidP="00B65059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що впливає посилення контр</w:t>
      </w:r>
      <w:r w:rsidR="00584E60">
        <w:rPr>
          <w:rFonts w:ascii="Times New Roman" w:eastAsia="Times New Roman" w:hAnsi="Times New Roman" w:cs="Times New Roman"/>
          <w:sz w:val="28"/>
          <w:szCs w:val="28"/>
          <w:highlight w:val="white"/>
        </w:rPr>
        <w:t>олю за транскордонним перевезенням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небезпечних відходів?</w:t>
      </w:r>
    </w:p>
    <w:p w:rsidR="00B65059" w:rsidRDefault="00B65059" w:rsidP="00B65059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Обов'язкові вимоги для здійснення транскордонних перевезень небезпечних відходів?</w:t>
      </w:r>
    </w:p>
    <w:p w:rsidR="00B65059" w:rsidRDefault="00B65059" w:rsidP="00B65059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Порядок отримання дозволу на транскордонне перевезення небезпечних відходів?</w:t>
      </w:r>
    </w:p>
    <w:p w:rsidR="00B65059" w:rsidRDefault="00584E60" w:rsidP="00B65059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Суть міжнародного спів</w:t>
      </w:r>
      <w:r w:rsidR="00B65059">
        <w:rPr>
          <w:rFonts w:ascii="Times New Roman" w:eastAsia="Times New Roman" w:hAnsi="Times New Roman" w:cs="Times New Roman"/>
          <w:sz w:val="28"/>
          <w:szCs w:val="28"/>
          <w:highlight w:val="white"/>
        </w:rPr>
        <w:t>робітництва для транскордонного перевезення небезпечних відходів?</w:t>
      </w:r>
    </w:p>
    <w:p w:rsidR="00295B2F" w:rsidRPr="00295B2F" w:rsidRDefault="00295B2F" w:rsidP="00295B2F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25" w:name="_1pxezwc" w:colFirst="0" w:colLast="0"/>
      <w:bookmarkStart w:id="26" w:name="_49x2ik5" w:colFirst="0" w:colLast="0"/>
      <w:bookmarkEnd w:id="25"/>
      <w:bookmarkEnd w:id="26"/>
      <w:r w:rsidRPr="00295B2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Використана література: </w:t>
      </w:r>
    </w:p>
    <w:p w:rsidR="00C233E6" w:rsidRPr="00C233E6" w:rsidRDefault="00295B2F" w:rsidP="00FF7DFC">
      <w:pPr>
        <w:ind w:left="708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95B2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П.Р. </w:t>
      </w:r>
      <w:proofErr w:type="spellStart"/>
      <w:r w:rsidRPr="00295B2F">
        <w:rPr>
          <w:rFonts w:ascii="Times New Roman" w:eastAsia="Times New Roman" w:hAnsi="Times New Roman" w:cs="Times New Roman"/>
          <w:sz w:val="28"/>
          <w:szCs w:val="28"/>
          <w:highlight w:val="white"/>
        </w:rPr>
        <w:t>Левковець</w:t>
      </w:r>
      <w:proofErr w:type="spellEnd"/>
      <w:r w:rsidRPr="00295B2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295B2F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</w:t>
      </w:r>
      <w:proofErr w:type="spellEnd"/>
      <w:r w:rsidRPr="00295B2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Перевезення небезпечних вантажів. Навчальний посібник. – Київ. </w:t>
      </w:r>
      <w:proofErr w:type="spellStart"/>
      <w:r w:rsidRPr="00295B2F">
        <w:rPr>
          <w:rFonts w:ascii="Times New Roman" w:eastAsia="Times New Roman" w:hAnsi="Times New Roman" w:cs="Times New Roman"/>
          <w:sz w:val="28"/>
          <w:szCs w:val="28"/>
          <w:highlight w:val="white"/>
        </w:rPr>
        <w:t>Арістей</w:t>
      </w:r>
      <w:proofErr w:type="spellEnd"/>
      <w:r w:rsidRPr="00295B2F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295B2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2005. – 266с. </w:t>
      </w:r>
      <w:r w:rsidR="00A30C6A">
        <w:rPr>
          <w:rFonts w:ascii="Times New Roman" w:eastAsia="Times New Roman" w:hAnsi="Times New Roman" w:cs="Times New Roman"/>
          <w:sz w:val="28"/>
          <w:szCs w:val="28"/>
          <w:highlight w:val="white"/>
        </w:rPr>
        <w:t>(С.204</w:t>
      </w:r>
      <w:r w:rsidRPr="00295B2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4C53FD" w:rsidRPr="00CA0E91" w:rsidRDefault="004C53FD" w:rsidP="004C53FD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highlight w:val="white"/>
        </w:rPr>
      </w:pPr>
      <w:r w:rsidRPr="00CA0E91">
        <w:rPr>
          <w:rFonts w:ascii="Times New Roman" w:eastAsia="Times New Roman" w:hAnsi="Times New Roman" w:cs="Times New Roman"/>
          <w:color w:val="000000" w:themeColor="text1"/>
          <w:sz w:val="32"/>
          <w:szCs w:val="32"/>
          <w:highlight w:val="white"/>
        </w:rPr>
        <w:t>Практична робота №</w:t>
      </w:r>
      <w:r w:rsidR="008655D0" w:rsidRPr="00CA0E91">
        <w:rPr>
          <w:rFonts w:ascii="Times New Roman" w:eastAsia="Times New Roman" w:hAnsi="Times New Roman" w:cs="Times New Roman"/>
          <w:color w:val="000000" w:themeColor="text1"/>
          <w:sz w:val="32"/>
          <w:szCs w:val="32"/>
          <w:highlight w:val="white"/>
        </w:rPr>
        <w:t xml:space="preserve"> </w:t>
      </w:r>
      <w:r w:rsidRPr="00CA0E91">
        <w:rPr>
          <w:rFonts w:ascii="Times New Roman" w:eastAsia="Times New Roman" w:hAnsi="Times New Roman" w:cs="Times New Roman"/>
          <w:color w:val="000000" w:themeColor="text1"/>
          <w:sz w:val="32"/>
          <w:szCs w:val="32"/>
          <w:highlight w:val="white"/>
        </w:rPr>
        <w:t>5</w:t>
      </w:r>
    </w:p>
    <w:p w:rsidR="004C53FD" w:rsidRPr="00207721" w:rsidRDefault="004C53FD" w:rsidP="004C53FD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Тема: </w:t>
      </w:r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Побудова алгоритму організації процесу перевезен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</w:t>
      </w:r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я небезпечних вантажів на основі паспорту безпеки не</w:t>
      </w:r>
      <w:r w:rsidR="00C233E6"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безпечних речовин та положень Європейської угоди ( ДОПНВ).</w:t>
      </w:r>
    </w:p>
    <w:p w:rsidR="004C53FD" w:rsidRPr="00207721" w:rsidRDefault="00A70418" w:rsidP="004C53FD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Мета: П</w:t>
      </w:r>
      <w:r w:rsidR="004C53FD"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редставлення етапів технологічного процесу перевезе</w:t>
      </w:r>
      <w:r w:rsidR="004C53FD">
        <w:rPr>
          <w:rFonts w:ascii="Times New Roman" w:eastAsia="Times New Roman" w:hAnsi="Times New Roman" w:cs="Times New Roman"/>
          <w:sz w:val="28"/>
          <w:szCs w:val="28"/>
          <w:highlight w:val="white"/>
        </w:rPr>
        <w:t>н</w:t>
      </w:r>
      <w:r w:rsidR="004C53FD"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ня НВ, починаючи з процесу організації, з врахуванням пасп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орту безпеки НВ на основі </w:t>
      </w:r>
      <w:r w:rsidR="00C233E6">
        <w:rPr>
          <w:rFonts w:ascii="Times New Roman" w:eastAsia="Times New Roman" w:hAnsi="Times New Roman" w:cs="Times New Roman"/>
          <w:sz w:val="28"/>
          <w:szCs w:val="28"/>
          <w:highlight w:val="white"/>
        </w:rPr>
        <w:t>ДОПНВ</w:t>
      </w:r>
      <w:r w:rsidR="004C53FD"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4C53FD" w:rsidRPr="00207721" w:rsidRDefault="004C53FD" w:rsidP="004C53FD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Порядок виконання роботи</w:t>
      </w:r>
    </w:p>
    <w:p w:rsidR="004C53FD" w:rsidRPr="00207721" w:rsidRDefault="004C53FD" w:rsidP="004C53FD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Навести основні відомості  </w:t>
      </w:r>
      <w:r w:rsidR="00C233E6">
        <w:rPr>
          <w:rFonts w:ascii="Times New Roman" w:eastAsia="Times New Roman" w:hAnsi="Times New Roman" w:cs="Times New Roman"/>
          <w:sz w:val="28"/>
          <w:szCs w:val="28"/>
          <w:highlight w:val="white"/>
        </w:rPr>
        <w:t>п</w:t>
      </w:r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ро міжнародну Європейс</w:t>
      </w:r>
      <w:r w:rsidR="00A70418">
        <w:rPr>
          <w:rFonts w:ascii="Times New Roman" w:eastAsia="Times New Roman" w:hAnsi="Times New Roman" w:cs="Times New Roman"/>
          <w:sz w:val="28"/>
          <w:szCs w:val="28"/>
          <w:highlight w:val="white"/>
        </w:rPr>
        <w:t>ьку угоду.</w:t>
      </w:r>
    </w:p>
    <w:p w:rsidR="004C53FD" w:rsidRPr="00207721" w:rsidRDefault="004C53FD" w:rsidP="004C53FD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Ознайомитись із ст</w:t>
      </w:r>
      <w:r w:rsidR="00C233E6">
        <w:rPr>
          <w:rFonts w:ascii="Times New Roman" w:eastAsia="Times New Roman" w:hAnsi="Times New Roman" w:cs="Times New Roman"/>
          <w:sz w:val="28"/>
          <w:szCs w:val="28"/>
          <w:highlight w:val="white"/>
        </w:rPr>
        <w:t>руктурою міжнародної Європейської угоди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4C53FD" w:rsidRPr="00207721" w:rsidRDefault="004C53FD" w:rsidP="004C53FD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новні вимоги</w:t>
      </w:r>
      <w:r w:rsidR="00A7041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ДОПНВ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 умов перевезень.</w:t>
      </w:r>
    </w:p>
    <w:p w:rsidR="004C53FD" w:rsidRDefault="00CA0E91" w:rsidP="0079119C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практичній частині навести е</w:t>
      </w:r>
      <w:r w:rsidR="004C53FD"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тапи ТП перевезення НВ </w:t>
      </w:r>
      <w:r w:rsidR="0079119C">
        <w:rPr>
          <w:rFonts w:ascii="Times New Roman" w:eastAsia="Times New Roman" w:hAnsi="Times New Roman" w:cs="Times New Roman"/>
          <w:sz w:val="28"/>
          <w:szCs w:val="28"/>
          <w:highlight w:val="white"/>
        </w:rPr>
        <w:t>у вигляді таблиці в послідовності виконання робіт, починаючи з підготовчого етапу та зазначаючи відповідального виконавця.</w:t>
      </w:r>
    </w:p>
    <w:p w:rsidR="0079119C" w:rsidRPr="0079119C" w:rsidRDefault="0079119C" w:rsidP="0079119C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Зробити висновок</w:t>
      </w:r>
      <w:r w:rsidR="00A976D9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="00DB763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важливість дотримання</w:t>
      </w:r>
      <w:r w:rsidR="000E088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правильної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послідовності виконання технічного процесу </w:t>
      </w:r>
      <w:r w:rsidR="00295B2F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перевезення.</w:t>
      </w:r>
    </w:p>
    <w:p w:rsidR="00295B2F" w:rsidRDefault="00295B2F" w:rsidP="004C53FD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27" w:name="_mdgq9chj8fco" w:colFirst="0" w:colLast="0"/>
      <w:bookmarkEnd w:id="27"/>
    </w:p>
    <w:p w:rsidR="004C53FD" w:rsidRPr="00207721" w:rsidRDefault="004C53FD" w:rsidP="004C53FD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Контрольні запитання</w:t>
      </w:r>
    </w:p>
    <w:p w:rsidR="004C53FD" w:rsidRPr="00207721" w:rsidRDefault="004C53FD" w:rsidP="004C53F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Яка структура ДОПНВ?</w:t>
      </w:r>
    </w:p>
    <w:p w:rsidR="004C53FD" w:rsidRPr="00207721" w:rsidRDefault="00DF6D71" w:rsidP="004C53F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Назвати основні умови допуску до міжнародного</w:t>
      </w:r>
      <w:r w:rsidR="004C53FD"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перевезення</w:t>
      </w:r>
      <w:r w:rsidR="000E088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НВ автомобільним транспортом</w:t>
      </w:r>
      <w:r w:rsidR="004C53FD"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:rsidR="004C53FD" w:rsidRPr="00207721" w:rsidRDefault="004C53FD" w:rsidP="004C53F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28" w:name="_3rdcrjn" w:colFirst="0" w:colLast="0"/>
      <w:bookmarkEnd w:id="28"/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Обов'язки замовника</w:t>
      </w:r>
      <w:r w:rsidR="000E088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перевезення НВ</w:t>
      </w:r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:rsidR="004C53FD" w:rsidRPr="00207721" w:rsidRDefault="004C53FD" w:rsidP="004C53F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29" w:name="_26in1rg" w:colFirst="0" w:colLast="0"/>
      <w:bookmarkEnd w:id="29"/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Обов'язки перевізника</w:t>
      </w:r>
      <w:r w:rsidR="000E088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НВ</w:t>
      </w:r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:rsidR="004C53FD" w:rsidRPr="00207721" w:rsidRDefault="004C53FD" w:rsidP="004C53F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30" w:name="_lnxbz9" w:colFirst="0" w:colLast="0"/>
      <w:bookmarkEnd w:id="30"/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Обов'язки одержувача НВ?</w:t>
      </w:r>
    </w:p>
    <w:p w:rsidR="004A55A8" w:rsidRPr="004A55A8" w:rsidRDefault="004A55A8" w:rsidP="004C53F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31" w:name="_35nkun2" w:colFirst="0" w:colLast="0"/>
      <w:bookmarkStart w:id="32" w:name="_1ksv4uv" w:colFirst="0" w:colLast="0"/>
      <w:bookmarkEnd w:id="31"/>
      <w:bookmarkEnd w:id="32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Перевізні документи, що знаходяться в кабіні водія при перев</w:t>
      </w:r>
      <w:r w:rsidR="000E088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езенні НВ </w:t>
      </w:r>
      <w:r w:rsidR="00DF6D71">
        <w:rPr>
          <w:rFonts w:ascii="Times New Roman" w:eastAsia="Times New Roman" w:hAnsi="Times New Roman" w:cs="Times New Roman"/>
          <w:sz w:val="28"/>
          <w:szCs w:val="28"/>
          <w:highlight w:val="white"/>
        </w:rPr>
        <w:t>та відповідальні за них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:rsidR="004C53FD" w:rsidRPr="00207721" w:rsidRDefault="004C53FD" w:rsidP="004C53F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Які види контролю можуть мати місце при міжнародному перевезен</w:t>
      </w:r>
      <w:r w:rsidR="000E0880">
        <w:rPr>
          <w:rFonts w:ascii="Times New Roman" w:eastAsia="Times New Roman" w:hAnsi="Times New Roman" w:cs="Times New Roman"/>
          <w:sz w:val="28"/>
          <w:szCs w:val="28"/>
          <w:highlight w:val="white"/>
        </w:rPr>
        <w:t>н</w:t>
      </w:r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і НВ?</w:t>
      </w:r>
    </w:p>
    <w:p w:rsidR="004C53FD" w:rsidRPr="004A55A8" w:rsidRDefault="004C53FD" w:rsidP="004A55A8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33" w:name="_44sinio" w:colFirst="0" w:colLast="0"/>
      <w:bookmarkEnd w:id="33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Хто складає</w:t>
      </w:r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коли паспорт безпеки небезпечної речовини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як це </w:t>
      </w:r>
      <w:r w:rsidRPr="0020772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</w:t>
      </w:r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икористовують при організації процесу перевезе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</w:t>
      </w:r>
      <w:r w:rsidRPr="00207721">
        <w:rPr>
          <w:rFonts w:ascii="Times New Roman" w:eastAsia="Times New Roman" w:hAnsi="Times New Roman" w:cs="Times New Roman"/>
          <w:sz w:val="28"/>
          <w:szCs w:val="28"/>
          <w:highlight w:val="white"/>
        </w:rPr>
        <w:t>ня НВ?</w:t>
      </w:r>
    </w:p>
    <w:p w:rsidR="004A55A8" w:rsidRPr="006E3C49" w:rsidRDefault="004A55A8" w:rsidP="006E3C49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Використана література: </w:t>
      </w:r>
    </w:p>
    <w:p w:rsidR="004C53FD" w:rsidRPr="008A51D8" w:rsidRDefault="004A55A8" w:rsidP="008A51D8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A51D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П.Р. </w:t>
      </w:r>
      <w:proofErr w:type="spellStart"/>
      <w:r w:rsidRPr="008A51D8">
        <w:rPr>
          <w:rFonts w:ascii="Times New Roman" w:eastAsia="Times New Roman" w:hAnsi="Times New Roman" w:cs="Times New Roman"/>
          <w:sz w:val="28"/>
          <w:szCs w:val="28"/>
          <w:highlight w:val="white"/>
        </w:rPr>
        <w:t>Левковець</w:t>
      </w:r>
      <w:proofErr w:type="spellEnd"/>
      <w:r w:rsidRPr="008A51D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8A51D8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</w:t>
      </w:r>
      <w:proofErr w:type="spellEnd"/>
      <w:r w:rsidRPr="008A51D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Перевезення небезпечних вантажів. Навчальний посібник. – Київ. </w:t>
      </w:r>
      <w:proofErr w:type="spellStart"/>
      <w:r w:rsidRPr="008A51D8">
        <w:rPr>
          <w:rFonts w:ascii="Times New Roman" w:eastAsia="Times New Roman" w:hAnsi="Times New Roman" w:cs="Times New Roman"/>
          <w:sz w:val="28"/>
          <w:szCs w:val="28"/>
          <w:highlight w:val="white"/>
        </w:rPr>
        <w:t>Арістей</w:t>
      </w:r>
      <w:proofErr w:type="spellEnd"/>
      <w:r w:rsidRPr="008A51D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2005. – 266с. </w:t>
      </w:r>
      <w:r w:rsidR="00A30C6A" w:rsidRPr="008A51D8">
        <w:rPr>
          <w:rFonts w:ascii="Times New Roman" w:eastAsia="Times New Roman" w:hAnsi="Times New Roman" w:cs="Times New Roman"/>
          <w:sz w:val="28"/>
          <w:szCs w:val="28"/>
          <w:highlight w:val="white"/>
        </w:rPr>
        <w:t>(С.186</w:t>
      </w:r>
      <w:r w:rsidRPr="008A51D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A976D9" w:rsidRPr="008A51D8" w:rsidRDefault="00A01E34" w:rsidP="008A51D8">
      <w:pPr>
        <w:pStyle w:val="a3"/>
        <w:numPr>
          <w:ilvl w:val="0"/>
          <w:numId w:val="26"/>
        </w:num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Європейська угода </w:t>
      </w:r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дорожнє перевезення небезпечних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вантажів</w:t>
      </w:r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( ДОПНВ)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716B31" w:rsidRPr="00C03EF6" w:rsidRDefault="00716B31" w:rsidP="00716B31">
      <w:pPr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 w:rsidRPr="00C03EF6">
        <w:rPr>
          <w:rFonts w:ascii="Times New Roman" w:eastAsia="Times New Roman" w:hAnsi="Times New Roman" w:cs="Times New Roman"/>
          <w:sz w:val="32"/>
          <w:szCs w:val="32"/>
          <w:highlight w:val="white"/>
        </w:rPr>
        <w:t>Практична робота</w:t>
      </w:r>
      <w:r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№</w:t>
      </w:r>
      <w:r w:rsidR="008655D0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</w:t>
      </w:r>
      <w:r w:rsidRPr="00C03EF6">
        <w:rPr>
          <w:rFonts w:ascii="Times New Roman" w:eastAsia="Times New Roman" w:hAnsi="Times New Roman" w:cs="Times New Roman"/>
          <w:sz w:val="32"/>
          <w:szCs w:val="32"/>
          <w:highlight w:val="white"/>
        </w:rPr>
        <w:t>6</w:t>
      </w:r>
    </w:p>
    <w:p w:rsidR="00716B31" w:rsidRDefault="00716B31" w:rsidP="00716B31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34" w:name="_x90kuzesx3jd" w:colFirst="0" w:colLast="0"/>
      <w:bookmarkEnd w:id="34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Тема: </w:t>
      </w:r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Основні компетенції органів державної влади в управлінні та регулюванні безпекою у сфері перевезення небезпечних вантажів згідно Закону України „</w:t>
      </w:r>
      <w:r w:rsidR="003724E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 перевезення небезпечних </w:t>
      </w:r>
      <w:proofErr w:type="spellStart"/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вантажів”</w:t>
      </w:r>
      <w:bookmarkStart w:id="35" w:name="_yneo9zndxif" w:colFirst="0" w:colLast="0"/>
      <w:bookmarkEnd w:id="35"/>
      <w:proofErr w:type="spellEnd"/>
      <w:r w:rsidR="00634F0F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716B31" w:rsidRPr="00024624" w:rsidRDefault="00716B31" w:rsidP="00716B31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Мета роботи: Ознайомлення з основними задачами органів управління державної влади при організації перевезень небезпечних вантажів згідно Закону </w:t>
      </w:r>
      <w:proofErr w:type="spellStart"/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України„</w:t>
      </w:r>
      <w:proofErr w:type="spellEnd"/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перевезення небезпечних </w:t>
      </w:r>
      <w:proofErr w:type="spellStart"/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вантажів</w:t>
      </w:r>
      <w:r w:rsidR="001E02F5"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”</w:t>
      </w:r>
      <w:proofErr w:type="spellEnd"/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сновними умовами перевезення НВ</w:t>
      </w:r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716B31" w:rsidRDefault="00716B31" w:rsidP="00716B31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36" w:name="_1e4g31alww8w" w:colFirst="0" w:colLast="0"/>
      <w:bookmarkEnd w:id="36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Порядок виконання роботи</w:t>
      </w:r>
    </w:p>
    <w:p w:rsidR="00BF2C14" w:rsidRPr="00BF2C14" w:rsidRDefault="00BF2C14" w:rsidP="00BF2C1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Привести короткі теоретичні відомості про:</w:t>
      </w:r>
    </w:p>
    <w:p w:rsidR="00716B31" w:rsidRPr="00024624" w:rsidRDefault="00BF2C14" w:rsidP="00BF2C14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37" w:name="_yt2vzny8cdx" w:colFirst="0" w:colLast="0"/>
      <w:bookmarkEnd w:id="37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а) </w:t>
      </w:r>
      <w:r w:rsidR="001E02F5" w:rsidRPr="001E02F5">
        <w:rPr>
          <w:rFonts w:ascii="Times New Roman" w:eastAsia="Times New Roman" w:hAnsi="Times New Roman" w:cs="Times New Roman"/>
          <w:sz w:val="28"/>
          <w:szCs w:val="28"/>
          <w:highlight w:val="white"/>
        </w:rPr>
        <w:t>к</w:t>
      </w:r>
      <w:r w:rsidR="00716B31"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омпетенції Кабміну України у сфері перевезе</w:t>
      </w:r>
      <w:r w:rsidR="00716B31">
        <w:rPr>
          <w:rFonts w:ascii="Times New Roman" w:eastAsia="Times New Roman" w:hAnsi="Times New Roman" w:cs="Times New Roman"/>
          <w:sz w:val="28"/>
          <w:szCs w:val="28"/>
          <w:highlight w:val="white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ня НВ;</w:t>
      </w:r>
    </w:p>
    <w:p w:rsidR="00716B31" w:rsidRPr="001E02F5" w:rsidRDefault="00BF2C14" w:rsidP="00BF2C14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38" w:name="_wx92ksgijsok" w:colFirst="0" w:colLast="0"/>
      <w:bookmarkEnd w:id="38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r w:rsidR="001E02F5" w:rsidRPr="001E02F5">
        <w:rPr>
          <w:rFonts w:ascii="Times New Roman" w:eastAsia="Times New Roman" w:hAnsi="Times New Roman" w:cs="Times New Roman"/>
          <w:sz w:val="28"/>
          <w:szCs w:val="28"/>
          <w:highlight w:val="white"/>
        </w:rPr>
        <w:t>к</w:t>
      </w:r>
      <w:r w:rsidR="00716B31" w:rsidRPr="001E02F5">
        <w:rPr>
          <w:rFonts w:ascii="Times New Roman" w:eastAsia="Times New Roman" w:hAnsi="Times New Roman" w:cs="Times New Roman"/>
          <w:sz w:val="28"/>
          <w:szCs w:val="28"/>
          <w:highlight w:val="white"/>
        </w:rPr>
        <w:t>омпетенції  центр</w:t>
      </w:r>
      <w:r w:rsidRPr="001E02F5">
        <w:rPr>
          <w:rFonts w:ascii="Times New Roman" w:eastAsia="Times New Roman" w:hAnsi="Times New Roman" w:cs="Times New Roman"/>
          <w:sz w:val="28"/>
          <w:szCs w:val="28"/>
          <w:highlight w:val="white"/>
        </w:rPr>
        <w:t>ального органу виконавчої влади</w:t>
      </w:r>
      <w:r w:rsidR="00CF1B9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галузі транспорту</w:t>
      </w:r>
      <w:r w:rsidRPr="001E02F5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716B31" w:rsidRPr="001E02F5" w:rsidRDefault="00CF1B92" w:rsidP="00BF2C14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39" w:name="_l4sd6t41v5te" w:colFirst="0" w:colLast="0"/>
      <w:bookmarkEnd w:id="39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</w:t>
      </w:r>
      <w:r w:rsidR="00BF2C14" w:rsidRPr="001E02F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</w:t>
      </w:r>
      <w:r w:rsidR="001E02F5" w:rsidRPr="001E02F5">
        <w:rPr>
          <w:rFonts w:ascii="Times New Roman" w:eastAsia="Times New Roman" w:hAnsi="Times New Roman" w:cs="Times New Roman"/>
          <w:sz w:val="28"/>
          <w:szCs w:val="28"/>
          <w:highlight w:val="white"/>
        </w:rPr>
        <w:t>к</w:t>
      </w:r>
      <w:r w:rsidR="00716B31" w:rsidRPr="001E02F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омпетенції </w:t>
      </w:r>
      <w:r w:rsidR="00CE2449">
        <w:rPr>
          <w:rFonts w:ascii="Times New Roman" w:eastAsia="Times New Roman" w:hAnsi="Times New Roman" w:cs="Times New Roman"/>
          <w:sz w:val="28"/>
          <w:szCs w:val="28"/>
          <w:highlight w:val="white"/>
        </w:rPr>
        <w:t>поліції</w:t>
      </w:r>
      <w:r w:rsidR="00BF2C14" w:rsidRPr="001E02F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МВС України;</w:t>
      </w:r>
    </w:p>
    <w:p w:rsidR="00917667" w:rsidRDefault="00CF1B92" w:rsidP="00917667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40" w:name="_xd2hvkk4oahn" w:colFirst="0" w:colLast="0"/>
      <w:bookmarkEnd w:id="40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</w:t>
      </w:r>
      <w:r w:rsidR="00BF2C14" w:rsidRPr="001E02F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</w:t>
      </w:r>
      <w:r w:rsidR="00CE24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компетенції державних </w:t>
      </w:r>
      <w:r w:rsidR="00BF2C14"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органів</w:t>
      </w:r>
      <w:r w:rsidR="00CE24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r w:rsidR="00716B31"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місце</w:t>
      </w:r>
      <w:r w:rsidR="00BF2C1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вого самоврядування </w:t>
      </w:r>
      <w:r w:rsidR="00716B31"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 сфері </w:t>
      </w:r>
      <w:r w:rsidR="00BF2C14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перевезення НВ</w:t>
      </w:r>
      <w:bookmarkStart w:id="41" w:name="_foo3uae16ofd" w:colFirst="0" w:colLast="0"/>
      <w:bookmarkEnd w:id="41"/>
      <w:r w:rsidR="00CE2449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917667" w:rsidRDefault="00917667" w:rsidP="00917667">
      <w:pPr>
        <w:tabs>
          <w:tab w:val="left" w:pos="426"/>
        </w:tabs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Зазначити відмінності та специфіку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різних органів</w:t>
      </w:r>
      <w:r w:rsidR="00CE24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державної влади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B46F50" w:rsidRPr="00024624" w:rsidRDefault="00917667" w:rsidP="00691C07">
      <w:pPr>
        <w:tabs>
          <w:tab w:val="left" w:pos="426"/>
        </w:tabs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Зробити висновок </w:t>
      </w:r>
      <w:r w:rsidR="00A156BB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важливість</w:t>
      </w:r>
      <w:r w:rsidR="00CE24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реалізації </w:t>
      </w:r>
      <w:proofErr w:type="spellStart"/>
      <w:r w:rsidR="00A156BB"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компетенцій</w:t>
      </w:r>
      <w:proofErr w:type="spellEnd"/>
      <w:r w:rsidR="00A156B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забезпечення безпеки перевезення НВ.</w:t>
      </w:r>
    </w:p>
    <w:p w:rsidR="00691C07" w:rsidRDefault="00691C07" w:rsidP="00A156BB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42" w:name="_53bp93gf9ruq" w:colFirst="0" w:colLast="0"/>
      <w:bookmarkStart w:id="43" w:name="_hi852gks470c" w:colFirst="0" w:colLast="0"/>
      <w:bookmarkEnd w:id="42"/>
      <w:bookmarkEnd w:id="43"/>
    </w:p>
    <w:p w:rsidR="00A156BB" w:rsidRDefault="00716B31" w:rsidP="00A156BB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Контрольні запитання</w:t>
      </w:r>
      <w:bookmarkStart w:id="44" w:name="_uq3y1r7f80pp" w:colFirst="0" w:colLast="0"/>
      <w:bookmarkEnd w:id="44"/>
    </w:p>
    <w:p w:rsidR="00716B31" w:rsidRPr="00A156BB" w:rsidRDefault="00716B31" w:rsidP="00A156BB">
      <w:pPr>
        <w:pStyle w:val="a3"/>
        <w:numPr>
          <w:ilvl w:val="3"/>
          <w:numId w:val="10"/>
        </w:numPr>
        <w:ind w:left="753" w:hanging="327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156BB">
        <w:rPr>
          <w:rFonts w:ascii="Times New Roman" w:eastAsia="Times New Roman" w:hAnsi="Times New Roman" w:cs="Times New Roman"/>
          <w:sz w:val="28"/>
          <w:szCs w:val="28"/>
          <w:highlight w:val="white"/>
        </w:rPr>
        <w:t>Структура органів державного управління у сфері регулювання перевезень НВ?</w:t>
      </w:r>
    </w:p>
    <w:p w:rsidR="00A156BB" w:rsidRDefault="00A156BB" w:rsidP="00A156BB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45" w:name="_q32q6cym07sg" w:colFirst="0" w:colLast="0"/>
      <w:bookmarkEnd w:id="45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Відмінність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компетенціях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органів державного управління різних рівнів</w:t>
      </w:r>
      <w:r w:rsidR="00716B31" w:rsidRPr="00A156BB"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  <w:bookmarkStart w:id="46" w:name="_htu2tz8uxb3c" w:colFirst="0" w:colLast="0"/>
      <w:bookmarkEnd w:id="46"/>
    </w:p>
    <w:p w:rsidR="00A156BB" w:rsidRDefault="001E02F5" w:rsidP="00A156BB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Основні задачі управління </w:t>
      </w:r>
      <w:proofErr w:type="spellStart"/>
      <w:r w:rsidRPr="00CD7C5E">
        <w:rPr>
          <w:rFonts w:ascii="Times New Roman" w:hAnsi="Times New Roman" w:cs="Times New Roman"/>
          <w:sz w:val="28"/>
          <w:highlight w:val="white"/>
        </w:rPr>
        <w:t>Каб.</w:t>
      </w:r>
      <w:r w:rsidR="00716B31" w:rsidRPr="00CD7C5E">
        <w:rPr>
          <w:rFonts w:ascii="Times New Roman" w:hAnsi="Times New Roman" w:cs="Times New Roman"/>
          <w:sz w:val="28"/>
          <w:highlight w:val="white"/>
        </w:rPr>
        <w:t>міністрів</w:t>
      </w:r>
      <w:proofErr w:type="spellEnd"/>
      <w:r w:rsidR="00691C07">
        <w:rPr>
          <w:rFonts w:ascii="Times New Roman" w:hAnsi="Times New Roman" w:cs="Times New Roman"/>
          <w:sz w:val="28"/>
          <w:highlight w:val="white"/>
        </w:rPr>
        <w:t xml:space="preserve"> в організації перевезення НВ</w:t>
      </w:r>
      <w:r w:rsidR="00716B31" w:rsidRPr="00A156BB"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  <w:bookmarkStart w:id="47" w:name="_t75bax58ywzv" w:colFirst="0" w:colLast="0"/>
      <w:bookmarkEnd w:id="47"/>
    </w:p>
    <w:p w:rsidR="00A156BB" w:rsidRDefault="001E02F5" w:rsidP="00A156BB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Основні задачі управління</w:t>
      </w:r>
      <w:r w:rsidR="00A156B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центрального органу в сфері транспорту при перевезенні</w:t>
      </w:r>
      <w:r w:rsidR="00716B31" w:rsidRPr="00A156B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НВ?</w:t>
      </w:r>
      <w:bookmarkStart w:id="48" w:name="_ifcjozoffpd0" w:colFirst="0" w:colLast="0"/>
      <w:bookmarkEnd w:id="48"/>
    </w:p>
    <w:p w:rsidR="00A156BB" w:rsidRDefault="00A156BB" w:rsidP="00A156BB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Основні задачі поліції</w:t>
      </w:r>
      <w:r w:rsidR="00716B31" w:rsidRPr="00A156B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сфері управління</w:t>
      </w:r>
      <w:r w:rsidR="00B46F5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перевезенням</w:t>
      </w:r>
      <w:r w:rsidR="00716B31" w:rsidRPr="00A156B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НВ?</w:t>
      </w:r>
      <w:bookmarkStart w:id="49" w:name="_3vvhozdyo6i0" w:colFirst="0" w:colLast="0"/>
      <w:bookmarkEnd w:id="49"/>
    </w:p>
    <w:p w:rsidR="00A156BB" w:rsidRDefault="00716B31" w:rsidP="00A156BB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156BB"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Основні задачі органів місцевої влади і місцевого самоврядування у сфері управління при перевезенні НВ?</w:t>
      </w:r>
      <w:bookmarkStart w:id="50" w:name="_23qrf8tp2ypv" w:colFirst="0" w:colLast="0"/>
      <w:bookmarkEnd w:id="50"/>
    </w:p>
    <w:p w:rsidR="00716B31" w:rsidRPr="00691C07" w:rsidRDefault="00716B31" w:rsidP="00691C07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156BB">
        <w:rPr>
          <w:rFonts w:ascii="Times New Roman" w:eastAsia="Times New Roman" w:hAnsi="Times New Roman" w:cs="Times New Roman"/>
          <w:sz w:val="28"/>
          <w:szCs w:val="28"/>
          <w:highlight w:val="white"/>
        </w:rPr>
        <w:t>Умови, які повинні забезпечуватись при перевезенні НВ?</w:t>
      </w:r>
      <w:bookmarkStart w:id="51" w:name="_axho97il6eb" w:colFirst="0" w:colLast="0"/>
      <w:bookmarkEnd w:id="51"/>
    </w:p>
    <w:p w:rsidR="00B46F50" w:rsidRPr="006E3C49" w:rsidRDefault="00B46F50" w:rsidP="00B46F50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Використана література: </w:t>
      </w:r>
    </w:p>
    <w:p w:rsidR="00716B31" w:rsidRDefault="00B46F50" w:rsidP="00422D67">
      <w:pPr>
        <w:ind w:left="708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П.Р. </w:t>
      </w:r>
      <w:proofErr w:type="spellStart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>Левковець</w:t>
      </w:r>
      <w:proofErr w:type="spellEnd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</w:t>
      </w:r>
      <w:proofErr w:type="spellEnd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Перевезення небезпечних вантажів. Навчальний посібник. – Київ. </w:t>
      </w:r>
      <w:proofErr w:type="spellStart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>Арістей</w:t>
      </w:r>
      <w:proofErr w:type="spellEnd"/>
      <w:r w:rsidRPr="00D44D73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2005. – 266с.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(С.9</w:t>
      </w: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8177AA" w:rsidRPr="00B71168" w:rsidRDefault="008177AA" w:rsidP="008177AA">
      <w:pPr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 w:rsidRPr="00B71168">
        <w:rPr>
          <w:rFonts w:ascii="Times New Roman" w:eastAsia="Times New Roman" w:hAnsi="Times New Roman" w:cs="Times New Roman"/>
          <w:sz w:val="32"/>
          <w:szCs w:val="32"/>
          <w:highlight w:val="white"/>
        </w:rPr>
        <w:t>Практична робота №</w:t>
      </w:r>
      <w:r w:rsidR="008655D0" w:rsidRPr="00B71168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</w:t>
      </w:r>
      <w:r w:rsidRPr="00B71168">
        <w:rPr>
          <w:rFonts w:ascii="Times New Roman" w:eastAsia="Times New Roman" w:hAnsi="Times New Roman" w:cs="Times New Roman"/>
          <w:sz w:val="32"/>
          <w:szCs w:val="32"/>
          <w:highlight w:val="white"/>
        </w:rPr>
        <w:t>7</w:t>
      </w:r>
    </w:p>
    <w:p w:rsidR="008177AA" w:rsidRPr="00F6110D" w:rsidRDefault="008177AA" w:rsidP="008177AA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52" w:name="_we5yrxe0dfl" w:colFirst="0" w:colLast="0"/>
      <w:bookmarkEnd w:id="52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Тема: </w:t>
      </w:r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>Ядерна та радіаційна безпека при перевезенні раді</w:t>
      </w:r>
      <w:r w:rsidR="00B71168"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>активних матеріалів та безпека перевезе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</w:t>
      </w:r>
      <w:r w:rsidR="00C2208B">
        <w:rPr>
          <w:rFonts w:ascii="Times New Roman" w:eastAsia="Times New Roman" w:hAnsi="Times New Roman" w:cs="Times New Roman"/>
          <w:sz w:val="28"/>
          <w:szCs w:val="28"/>
          <w:highlight w:val="white"/>
        </w:rPr>
        <w:t>ня зброї, боєприпасів і</w:t>
      </w:r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вибухових матеріалів</w:t>
      </w:r>
      <w:r w:rsidR="00634F0F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8177AA" w:rsidRPr="00F6110D" w:rsidRDefault="008177AA" w:rsidP="008177AA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53" w:name="_2oh9ddt1z2yz" w:colFirst="0" w:colLast="0"/>
      <w:bookmarkEnd w:id="53"/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Мета: Ознайомлення з нормативними документами</w:t>
      </w:r>
      <w:r w:rsidR="00AD3709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="00B7116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умовами перевезень радіоактивних матеріалів, зброї, боєприпасів і вибухових матеріалів</w:t>
      </w:r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з'ясування небезпечної дії радіації на людину та живу природу.</w:t>
      </w:r>
    </w:p>
    <w:p w:rsidR="008177AA" w:rsidRPr="00F6110D" w:rsidRDefault="008177AA" w:rsidP="008177AA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54" w:name="_59oi78bv7rh9" w:colFirst="0" w:colLast="0"/>
      <w:bookmarkEnd w:id="54"/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Порядок виконання роботи</w:t>
      </w:r>
    </w:p>
    <w:p w:rsidR="008177AA" w:rsidRPr="00F6110D" w:rsidRDefault="008177AA" w:rsidP="008177AA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55" w:name="_ftd5ojgxcyz1" w:colFirst="0" w:colLast="0"/>
      <w:bookmarkEnd w:id="55"/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Привести короткі теоретичні відомості про небезпеку радіації для лю</w:t>
      </w:r>
      <w:r w:rsidR="00A976D9">
        <w:rPr>
          <w:rFonts w:ascii="Times New Roman" w:eastAsia="Times New Roman" w:hAnsi="Times New Roman" w:cs="Times New Roman"/>
          <w:sz w:val="28"/>
          <w:szCs w:val="28"/>
          <w:highlight w:val="white"/>
        </w:rPr>
        <w:t>дини та живої природи</w:t>
      </w:r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8177AA" w:rsidRPr="00F6110D" w:rsidRDefault="008177AA" w:rsidP="008177AA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56" w:name="_318u8u2ylu3v" w:colFirst="0" w:colLast="0"/>
      <w:bookmarkEnd w:id="56"/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Привести короткі тези нормативних документів про безпеку перевезення радіоактивних матеріалів, окремо зброї та вибухових речовин.</w:t>
      </w:r>
    </w:p>
    <w:p w:rsidR="008177AA" w:rsidRDefault="008177AA" w:rsidP="008177AA">
      <w:pPr>
        <w:numPr>
          <w:ilvl w:val="0"/>
          <w:numId w:val="13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57" w:name="_kp81p0jg3the" w:colFirst="0" w:colLast="0"/>
      <w:bookmarkEnd w:id="57"/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>Визначити особливості у вимогах до перевезення радіоактивних матеріалів, зброї та вибухових речовин.</w:t>
      </w:r>
    </w:p>
    <w:p w:rsidR="008177AA" w:rsidRDefault="00A976D9" w:rsidP="008177AA">
      <w:pPr>
        <w:numPr>
          <w:ilvl w:val="0"/>
          <w:numId w:val="13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Зробити висн</w:t>
      </w:r>
      <w:r w:rsidR="00AD3709">
        <w:rPr>
          <w:rFonts w:ascii="Times New Roman" w:eastAsia="Times New Roman" w:hAnsi="Times New Roman" w:cs="Times New Roman"/>
          <w:sz w:val="28"/>
          <w:szCs w:val="28"/>
          <w:highlight w:val="white"/>
        </w:rPr>
        <w:t>овок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</w:t>
      </w:r>
      <w:r w:rsidR="00DF1C7E">
        <w:rPr>
          <w:rFonts w:ascii="Times New Roman" w:eastAsia="Times New Roman" w:hAnsi="Times New Roman" w:cs="Times New Roman"/>
          <w:sz w:val="28"/>
          <w:szCs w:val="28"/>
          <w:highlight w:val="white"/>
        </w:rPr>
        <w:t>особливості умов безпеки при перевезенні раді</w:t>
      </w:r>
      <w:r w:rsidR="00B71168"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r w:rsidR="00DF1C7E">
        <w:rPr>
          <w:rFonts w:ascii="Times New Roman" w:eastAsia="Times New Roman" w:hAnsi="Times New Roman" w:cs="Times New Roman"/>
          <w:sz w:val="28"/>
          <w:szCs w:val="28"/>
          <w:highlight w:val="white"/>
        </w:rPr>
        <w:t>активних речовин, зброї та вибухових матеріалів.</w:t>
      </w:r>
    </w:p>
    <w:p w:rsidR="00DF1C7E" w:rsidRPr="00F6110D" w:rsidRDefault="00DF1C7E" w:rsidP="00DF1C7E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177AA" w:rsidRPr="00F6110D" w:rsidRDefault="008177AA" w:rsidP="008177AA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58" w:name="_osy2zhl4hslk" w:colFirst="0" w:colLast="0"/>
      <w:bookmarkEnd w:id="58"/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Контрольні запитання</w:t>
      </w:r>
    </w:p>
    <w:p w:rsidR="008177AA" w:rsidRPr="00F6110D" w:rsidRDefault="008177AA" w:rsidP="008177AA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59" w:name="_nj53vn4bvhdy" w:colFirst="0" w:colLast="0"/>
      <w:bookmarkEnd w:id="59"/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>Особливості вимог при перевезенні раді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>активних та вибухових речовин автомобільним транспортом ?</w:t>
      </w:r>
    </w:p>
    <w:p w:rsidR="008177AA" w:rsidRPr="00F6110D" w:rsidRDefault="008177AA" w:rsidP="008177AA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60" w:name="_131o6q9u7pus" w:colFirst="0" w:colLast="0"/>
      <w:bookmarkEnd w:id="60"/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>Нормування параметрів радіації?</w:t>
      </w:r>
    </w:p>
    <w:p w:rsidR="008177AA" w:rsidRPr="00F6110D" w:rsidRDefault="00B71168" w:rsidP="008177AA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61" w:name="_8obrpasxd6au" w:colFirst="0" w:colLast="0"/>
      <w:bookmarkEnd w:id="61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Система</w:t>
      </w:r>
      <w:r w:rsidR="00DF1C7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захисту персоналу</w:t>
      </w:r>
      <w:r w:rsidR="008177AA"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транспорт</w:t>
      </w:r>
      <w:r w:rsidR="008177AA">
        <w:rPr>
          <w:rFonts w:ascii="Times New Roman" w:eastAsia="Times New Roman" w:hAnsi="Times New Roman" w:cs="Times New Roman"/>
          <w:sz w:val="28"/>
          <w:szCs w:val="28"/>
          <w:highlight w:val="white"/>
        </w:rPr>
        <w:t>н</w:t>
      </w:r>
      <w:r w:rsidR="00DF1C7E">
        <w:rPr>
          <w:rFonts w:ascii="Times New Roman" w:eastAsia="Times New Roman" w:hAnsi="Times New Roman" w:cs="Times New Roman"/>
          <w:sz w:val="28"/>
          <w:szCs w:val="28"/>
          <w:highlight w:val="white"/>
        </w:rPr>
        <w:t>ому засобі</w:t>
      </w:r>
      <w:r w:rsidR="008177AA"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перевезення радіоактивних матеріалів.</w:t>
      </w:r>
    </w:p>
    <w:p w:rsidR="008177AA" w:rsidRPr="00F6110D" w:rsidRDefault="00D543E6" w:rsidP="008177AA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62" w:name="_91wf5g8whkeu" w:colFirst="0" w:colLast="0"/>
      <w:bookmarkEnd w:id="62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Коли не поширюють</w:t>
      </w:r>
      <w:r w:rsidR="00C2208B">
        <w:rPr>
          <w:rFonts w:ascii="Times New Roman" w:eastAsia="Times New Roman" w:hAnsi="Times New Roman" w:cs="Times New Roman"/>
          <w:sz w:val="28"/>
          <w:szCs w:val="28"/>
          <w:highlight w:val="white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правила</w:t>
      </w:r>
      <w:r w:rsidR="008177AA"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перев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езення радіоактивних матеріалів</w:t>
      </w:r>
      <w:r w:rsidR="00B7116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автомобільним транспортом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їх перевезенні?</w:t>
      </w:r>
    </w:p>
    <w:p w:rsidR="008177AA" w:rsidRPr="00F6110D" w:rsidRDefault="00C2208B" w:rsidP="008177AA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63" w:name="_i9m8mfnizcso" w:colFirst="0" w:colLast="0"/>
      <w:bookmarkEnd w:id="63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 класифікуються</w:t>
      </w:r>
      <w:r w:rsidR="008177AA"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умов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</w:t>
      </w:r>
      <w:r w:rsidR="008177AA"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перев</w:t>
      </w:r>
      <w:r w:rsidR="00B71168">
        <w:rPr>
          <w:rFonts w:ascii="Times New Roman" w:eastAsia="Times New Roman" w:hAnsi="Times New Roman" w:cs="Times New Roman"/>
          <w:sz w:val="28"/>
          <w:szCs w:val="28"/>
          <w:highlight w:val="white"/>
        </w:rPr>
        <w:t>езення радіоактивних матеріалів?</w:t>
      </w:r>
    </w:p>
    <w:p w:rsidR="008177AA" w:rsidRPr="00F6110D" w:rsidRDefault="00D543E6" w:rsidP="008177AA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64" w:name="_czl4pj7dc7zl" w:colFirst="0" w:colLast="0"/>
      <w:bookmarkEnd w:id="64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Суть Правил МАГ</w:t>
      </w:r>
      <w:r w:rsidR="008177AA"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>АТЕ?</w:t>
      </w:r>
    </w:p>
    <w:p w:rsidR="008177AA" w:rsidRPr="00F6110D" w:rsidRDefault="008177AA" w:rsidP="008177AA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65" w:name="_louvt5icltz0" w:colFirst="0" w:colLast="0"/>
      <w:bookmarkEnd w:id="65"/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Коли були прийняті </w:t>
      </w:r>
      <w:r w:rsidR="00D543E6">
        <w:rPr>
          <w:rFonts w:ascii="Times New Roman" w:eastAsia="Times New Roman" w:hAnsi="Times New Roman" w:cs="Times New Roman"/>
          <w:sz w:val="28"/>
          <w:szCs w:val="28"/>
          <w:highlight w:val="white"/>
        </w:rPr>
        <w:t>і як затверджені П</w:t>
      </w:r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>равил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</w:t>
      </w:r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ядерної та радіаційної безпеки ?</w:t>
      </w:r>
    </w:p>
    <w:p w:rsidR="008177AA" w:rsidRPr="00B71168" w:rsidRDefault="008177AA" w:rsidP="00B71168">
      <w:pPr>
        <w:numPr>
          <w:ilvl w:val="0"/>
          <w:numId w:val="1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66" w:name="_9qkk7jcohim4" w:colFirst="0" w:colLast="0"/>
      <w:bookmarkEnd w:id="66"/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Методи захисту від</w:t>
      </w:r>
      <w:r w:rsidR="00D543E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радіаційної</w:t>
      </w:r>
      <w:r w:rsidRPr="00F611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небезпеки ?</w:t>
      </w:r>
      <w:bookmarkStart w:id="67" w:name="_mvsd3lpi4kuy" w:colFirst="0" w:colLast="0"/>
      <w:bookmarkEnd w:id="67"/>
    </w:p>
    <w:p w:rsidR="00613BE4" w:rsidRPr="006E3C49" w:rsidRDefault="00613BE4" w:rsidP="00613BE4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Використана література: </w:t>
      </w:r>
    </w:p>
    <w:p w:rsidR="008177AA" w:rsidRDefault="00613BE4" w:rsidP="00C844C9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B7116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П.Р. </w:t>
      </w:r>
      <w:proofErr w:type="spellStart"/>
      <w:r w:rsidRPr="00B71168">
        <w:rPr>
          <w:rFonts w:ascii="Times New Roman" w:eastAsia="Times New Roman" w:hAnsi="Times New Roman" w:cs="Times New Roman"/>
          <w:sz w:val="28"/>
          <w:szCs w:val="28"/>
          <w:highlight w:val="white"/>
        </w:rPr>
        <w:t>Левковець</w:t>
      </w:r>
      <w:proofErr w:type="spellEnd"/>
      <w:r w:rsidRPr="00B7116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B71168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</w:t>
      </w:r>
      <w:proofErr w:type="spellEnd"/>
      <w:r w:rsidRPr="00B7116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Перевезення небезпечних вантажів. Навчальний посібник. – Київ. </w:t>
      </w:r>
      <w:proofErr w:type="spellStart"/>
      <w:r w:rsidRPr="00B71168">
        <w:rPr>
          <w:rFonts w:ascii="Times New Roman" w:eastAsia="Times New Roman" w:hAnsi="Times New Roman" w:cs="Times New Roman"/>
          <w:sz w:val="28"/>
          <w:szCs w:val="28"/>
          <w:highlight w:val="white"/>
        </w:rPr>
        <w:t>Арістей</w:t>
      </w:r>
      <w:proofErr w:type="spellEnd"/>
      <w:r w:rsidRPr="00B7116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B7116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2005. – 266с. (С.37, 140 )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B71168" w:rsidRPr="00B71168" w:rsidRDefault="00B71168" w:rsidP="00C844C9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Інтернет ресурс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2B04AD" w:rsidRPr="00D35E98" w:rsidRDefault="002B04AD" w:rsidP="002B04AD">
      <w:pPr>
        <w:jc w:val="center"/>
        <w:rPr>
          <w:rFonts w:ascii="Times New Roman" w:eastAsia="Times New Roman" w:hAnsi="Times New Roman" w:cs="Times New Roman"/>
          <w:sz w:val="32"/>
          <w:szCs w:val="28"/>
          <w:highlight w:val="white"/>
        </w:rPr>
      </w:pPr>
      <w:r w:rsidRPr="00D35E98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Практична робота </w:t>
      </w:r>
      <w:r>
        <w:rPr>
          <w:rFonts w:ascii="Times New Roman" w:eastAsia="Times New Roman" w:hAnsi="Times New Roman" w:cs="Times New Roman"/>
          <w:sz w:val="32"/>
          <w:szCs w:val="28"/>
          <w:highlight w:val="white"/>
          <w:lang w:val="ru-RU"/>
        </w:rPr>
        <w:t>№</w:t>
      </w:r>
      <w:r w:rsidR="008655D0">
        <w:rPr>
          <w:rFonts w:ascii="Times New Roman" w:eastAsia="Times New Roman" w:hAnsi="Times New Roman" w:cs="Times New Roman"/>
          <w:sz w:val="32"/>
          <w:szCs w:val="28"/>
          <w:highlight w:val="white"/>
          <w:lang w:val="ru-RU"/>
        </w:rPr>
        <w:t xml:space="preserve"> </w:t>
      </w:r>
      <w:r w:rsidRPr="00D35E98">
        <w:rPr>
          <w:rFonts w:ascii="Times New Roman" w:eastAsia="Times New Roman" w:hAnsi="Times New Roman" w:cs="Times New Roman"/>
          <w:sz w:val="32"/>
          <w:szCs w:val="28"/>
          <w:highlight w:val="white"/>
        </w:rPr>
        <w:t>8</w:t>
      </w:r>
    </w:p>
    <w:p w:rsidR="002B04AD" w:rsidRPr="00D35E98" w:rsidRDefault="002B04AD" w:rsidP="002B04AD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68" w:name="_y80e1maetz64" w:colFirst="0" w:colLast="0"/>
      <w:bookmarkEnd w:id="68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Тема: </w:t>
      </w:r>
      <w:r w:rsidRPr="00D35E98">
        <w:rPr>
          <w:rFonts w:ascii="Times New Roman" w:eastAsia="Times New Roman" w:hAnsi="Times New Roman" w:cs="Times New Roman"/>
          <w:sz w:val="28"/>
          <w:szCs w:val="28"/>
          <w:highlight w:val="white"/>
        </w:rPr>
        <w:t>Супровідні документи при перевезенні НВ автомобільним транспортом.</w:t>
      </w:r>
    </w:p>
    <w:p w:rsidR="002B04AD" w:rsidRPr="00D35E98" w:rsidRDefault="002B04AD" w:rsidP="002B04AD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69" w:name="_sr0hjn34zh83" w:colFirst="0" w:colLast="0"/>
      <w:bookmarkEnd w:id="69"/>
      <w:r w:rsidRPr="00D35E9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Мета: Ознайомлення з переліком супровідних </w:t>
      </w:r>
      <w:r w:rsidRPr="00F76C3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перевізних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документів та їх інформаційним </w:t>
      </w:r>
      <w:r w:rsidRPr="00D35E98">
        <w:rPr>
          <w:rFonts w:ascii="Times New Roman" w:eastAsia="Times New Roman" w:hAnsi="Times New Roman" w:cs="Times New Roman"/>
          <w:sz w:val="28"/>
          <w:szCs w:val="28"/>
          <w:highlight w:val="white"/>
        </w:rPr>
        <w:t>змістом при перевезенні НВ автомобільним транспортом.</w:t>
      </w:r>
    </w:p>
    <w:p w:rsidR="002B04AD" w:rsidRPr="00D35E98" w:rsidRDefault="002B04AD" w:rsidP="002B04AD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70" w:name="_8tyy8tm43cuh" w:colFirst="0" w:colLast="0"/>
      <w:bookmarkEnd w:id="70"/>
      <w:r w:rsidRPr="00D35E9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Порядок виконання роботи </w:t>
      </w:r>
    </w:p>
    <w:p w:rsidR="002B04AD" w:rsidRPr="00D35E98" w:rsidRDefault="002B04AD" w:rsidP="002B04AD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71" w:name="_9o5czhqk27xc" w:colFirst="0" w:colLast="0"/>
      <w:bookmarkEnd w:id="71"/>
      <w:r w:rsidRPr="00D35E98"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Привести короткі теоретичні відомості про супровідні документи на основі положень Європейської угоди (ДОПНВ).</w:t>
      </w:r>
    </w:p>
    <w:p w:rsidR="002B04AD" w:rsidRDefault="002B04AD" w:rsidP="002B04AD">
      <w:pPr>
        <w:numPr>
          <w:ilvl w:val="0"/>
          <w:numId w:val="14"/>
        </w:numPr>
        <w:spacing w:after="0" w:line="276" w:lineRule="auto"/>
        <w:rPr>
          <w:rFonts w:ascii="Times New Roman" w:eastAsia="Arial" w:hAnsi="Times New Roman" w:cs="Times New Roman"/>
          <w:sz w:val="28"/>
          <w:szCs w:val="28"/>
        </w:rPr>
      </w:pPr>
      <w:bookmarkStart w:id="72" w:name="_ys1k6tvprjfe" w:colFirst="0" w:colLast="0"/>
      <w:bookmarkStart w:id="73" w:name="_bmm2qh2ozyze" w:colFirst="0" w:colLast="0"/>
      <w:bookmarkEnd w:id="72"/>
      <w:bookmarkEnd w:id="73"/>
      <w:r w:rsidRPr="00D35E98">
        <w:rPr>
          <w:rFonts w:ascii="Times New Roman" w:eastAsia="Arial" w:hAnsi="Times New Roman" w:cs="Times New Roman"/>
          <w:sz w:val="28"/>
          <w:szCs w:val="28"/>
        </w:rPr>
        <w:t>Проан</w:t>
      </w:r>
      <w:r w:rsidR="00C844C9">
        <w:rPr>
          <w:rFonts w:ascii="Times New Roman" w:eastAsia="Arial" w:hAnsi="Times New Roman" w:cs="Times New Roman"/>
          <w:sz w:val="28"/>
          <w:szCs w:val="28"/>
        </w:rPr>
        <w:t>алізувати свою можливість надання</w:t>
      </w:r>
      <w:r w:rsidRPr="00D35E98">
        <w:rPr>
          <w:rFonts w:ascii="Times New Roman" w:eastAsia="Arial" w:hAnsi="Times New Roman" w:cs="Times New Roman"/>
          <w:sz w:val="28"/>
          <w:szCs w:val="28"/>
        </w:rPr>
        <w:t xml:space="preserve"> в усній формі відповідей на контрольні запитання</w:t>
      </w:r>
      <w:bookmarkStart w:id="74" w:name="_84ygfoklq463" w:colFirst="0" w:colLast="0"/>
      <w:bookmarkEnd w:id="74"/>
      <w:r w:rsidR="00B746B1">
        <w:rPr>
          <w:rFonts w:ascii="Times New Roman" w:eastAsia="Arial" w:hAnsi="Times New Roman" w:cs="Times New Roman"/>
          <w:sz w:val="28"/>
          <w:szCs w:val="28"/>
        </w:rPr>
        <w:t>, виходячи з приведених теоретичних відомостей.</w:t>
      </w:r>
    </w:p>
    <w:p w:rsidR="00C844C9" w:rsidRDefault="00C844C9" w:rsidP="002B04AD">
      <w:pPr>
        <w:numPr>
          <w:ilvl w:val="0"/>
          <w:numId w:val="14"/>
        </w:numPr>
        <w:spacing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В практичні частині привести приклади супровідних документів.</w:t>
      </w:r>
    </w:p>
    <w:p w:rsidR="002B04AD" w:rsidRPr="00C844C9" w:rsidRDefault="002B04AD" w:rsidP="00C844C9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844C9">
        <w:rPr>
          <w:rFonts w:ascii="Times New Roman" w:eastAsia="Arial" w:hAnsi="Times New Roman" w:cs="Times New Roman"/>
          <w:sz w:val="28"/>
          <w:szCs w:val="28"/>
        </w:rPr>
        <w:t>Зробити висновок про</w:t>
      </w:r>
      <w:r w:rsidR="00C844C9" w:rsidRPr="00C844C9">
        <w:rPr>
          <w:rFonts w:ascii="Times New Roman" w:eastAsia="Arial" w:hAnsi="Times New Roman" w:cs="Times New Roman"/>
          <w:sz w:val="28"/>
          <w:szCs w:val="28"/>
        </w:rPr>
        <w:t xml:space="preserve"> значення</w:t>
      </w:r>
      <w:r w:rsidRPr="00C844C9">
        <w:rPr>
          <w:rFonts w:ascii="Times New Roman" w:eastAsia="Arial" w:hAnsi="Times New Roman" w:cs="Times New Roman"/>
          <w:sz w:val="28"/>
          <w:szCs w:val="28"/>
        </w:rPr>
        <w:t xml:space="preserve"> </w:t>
      </w:r>
      <w:bookmarkStart w:id="75" w:name="_9bgbwtvtw2eu" w:colFirst="0" w:colLast="0"/>
      <w:bookmarkEnd w:id="75"/>
      <w:r w:rsidRPr="00C844C9">
        <w:rPr>
          <w:rFonts w:ascii="Times New Roman" w:eastAsia="Arial" w:hAnsi="Times New Roman" w:cs="Times New Roman"/>
          <w:sz w:val="28"/>
          <w:szCs w:val="28"/>
        </w:rPr>
        <w:t>правильності заповнення супровідних документів при перевезенні НВ.</w:t>
      </w:r>
    </w:p>
    <w:p w:rsidR="002B04AD" w:rsidRDefault="002B04AD" w:rsidP="002B04AD">
      <w:pPr>
        <w:spacing w:after="0"/>
        <w:ind w:left="72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C844C9" w:rsidRDefault="00C844C9" w:rsidP="002B04AD">
      <w:pPr>
        <w:spacing w:after="0"/>
        <w:ind w:left="72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2B04AD" w:rsidRDefault="002B04AD" w:rsidP="002B04AD">
      <w:pPr>
        <w:spacing w:after="0"/>
        <w:ind w:left="720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Контрольні запитання</w:t>
      </w:r>
    </w:p>
    <w:p w:rsidR="002B04AD" w:rsidRDefault="002B04AD" w:rsidP="00C844C9">
      <w:pPr>
        <w:pStyle w:val="a3"/>
        <w:numPr>
          <w:ilvl w:val="3"/>
          <w:numId w:val="14"/>
        </w:num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 зазначається надпис «небезпечний вантаж» і яким кольором він наноситься?</w:t>
      </w:r>
    </w:p>
    <w:p w:rsidR="002B04AD" w:rsidRDefault="00C844C9" w:rsidP="00C844C9">
      <w:pPr>
        <w:pStyle w:val="a3"/>
        <w:numPr>
          <w:ilvl w:val="3"/>
          <w:numId w:val="14"/>
        </w:num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Що повинно бути згідно нормативів зазначено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товарно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транспорт</w:t>
      </w:r>
      <w:r w:rsidR="00781240">
        <w:rPr>
          <w:rFonts w:ascii="Times New Roman" w:eastAsia="Times New Roman" w:hAnsi="Times New Roman" w:cs="Times New Roman"/>
          <w:sz w:val="28"/>
          <w:szCs w:val="28"/>
          <w:highlight w:val="white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ому документі</w:t>
      </w:r>
      <w:r w:rsidR="002B04AD"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:rsidR="002B04AD" w:rsidRDefault="002B04AD" w:rsidP="00C844C9">
      <w:pPr>
        <w:pStyle w:val="a3"/>
        <w:numPr>
          <w:ilvl w:val="3"/>
          <w:numId w:val="14"/>
        </w:num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Яка інформація вписується в документ про узгодження маршруту?</w:t>
      </w:r>
    </w:p>
    <w:p w:rsidR="002B04AD" w:rsidRDefault="00C844C9" w:rsidP="00C844C9">
      <w:pPr>
        <w:pStyle w:val="a3"/>
        <w:numPr>
          <w:ilvl w:val="3"/>
          <w:numId w:val="14"/>
        </w:num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Яка суть письмових інструкцій, що надаються екіпажу замовником?</w:t>
      </w:r>
    </w:p>
    <w:p w:rsidR="002B04AD" w:rsidRDefault="00B746B1" w:rsidP="00C844C9">
      <w:pPr>
        <w:pStyle w:val="a3"/>
        <w:numPr>
          <w:ilvl w:val="3"/>
          <w:numId w:val="14"/>
        </w:num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Що підтверджує свідоцтво</w:t>
      </w:r>
      <w:r w:rsidR="0078124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допущення</w:t>
      </w:r>
      <w:r w:rsidR="002B04A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ТЗ до перевезення НВ?</w:t>
      </w:r>
    </w:p>
    <w:p w:rsidR="002B04AD" w:rsidRDefault="002B04AD" w:rsidP="00C844C9">
      <w:pPr>
        <w:pStyle w:val="a3"/>
        <w:numPr>
          <w:ilvl w:val="3"/>
          <w:numId w:val="14"/>
        </w:num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Що підтверджує свідо</w:t>
      </w:r>
      <w:r w:rsidR="00C844C9">
        <w:rPr>
          <w:rFonts w:ascii="Times New Roman" w:eastAsia="Times New Roman" w:hAnsi="Times New Roman" w:cs="Times New Roman"/>
          <w:sz w:val="28"/>
          <w:szCs w:val="28"/>
          <w:highlight w:val="white"/>
        </w:rPr>
        <w:t>ц</w:t>
      </w:r>
      <w:r w:rsidR="00B0564C">
        <w:rPr>
          <w:rFonts w:ascii="Times New Roman" w:eastAsia="Times New Roman" w:hAnsi="Times New Roman" w:cs="Times New Roman"/>
          <w:sz w:val="28"/>
          <w:szCs w:val="28"/>
          <w:highlight w:val="white"/>
        </w:rPr>
        <w:t>тво про завантаження контейнера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:rsidR="002B04AD" w:rsidRDefault="00C844C9" w:rsidP="00C844C9">
      <w:pPr>
        <w:pStyle w:val="a3"/>
        <w:numPr>
          <w:ilvl w:val="3"/>
          <w:numId w:val="14"/>
        </w:num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Що включає відвантажувальне </w:t>
      </w:r>
      <w:r w:rsidR="002B04AD">
        <w:rPr>
          <w:rFonts w:ascii="Times New Roman" w:eastAsia="Times New Roman" w:hAnsi="Times New Roman" w:cs="Times New Roman"/>
          <w:sz w:val="28"/>
          <w:szCs w:val="28"/>
          <w:highlight w:val="white"/>
        </w:rPr>
        <w:t>найменування НВ та де воно зазначається?</w:t>
      </w:r>
    </w:p>
    <w:p w:rsidR="002B04AD" w:rsidRPr="005B476E" w:rsidRDefault="002B04AD" w:rsidP="00C844C9">
      <w:pPr>
        <w:pStyle w:val="a3"/>
        <w:numPr>
          <w:ilvl w:val="3"/>
          <w:numId w:val="14"/>
        </w:num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яких мовах складаєтьс</w:t>
      </w:r>
      <w:r w:rsidR="00C844C9">
        <w:rPr>
          <w:rFonts w:ascii="Times New Roman" w:eastAsia="Times New Roman" w:hAnsi="Times New Roman" w:cs="Times New Roman"/>
          <w:sz w:val="28"/>
          <w:szCs w:val="28"/>
          <w:highlight w:val="white"/>
        </w:rPr>
        <w:t>я аварійна та інформаційна картки при міжнародних перевезеннях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НВ? </w:t>
      </w:r>
    </w:p>
    <w:p w:rsidR="008177AA" w:rsidRDefault="008177AA" w:rsidP="004C53FD">
      <w:pPr>
        <w:jc w:val="center"/>
      </w:pPr>
    </w:p>
    <w:p w:rsidR="00712B62" w:rsidRDefault="00712B62" w:rsidP="004C53FD">
      <w:pPr>
        <w:jc w:val="center"/>
      </w:pPr>
    </w:p>
    <w:p w:rsidR="00C844C9" w:rsidRPr="006E3C49" w:rsidRDefault="00C844C9" w:rsidP="00C844C9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Використана література: </w:t>
      </w:r>
    </w:p>
    <w:p w:rsidR="00C844C9" w:rsidRPr="00474DD8" w:rsidRDefault="00C844C9" w:rsidP="00474DD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74DD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П.Р. </w:t>
      </w:r>
      <w:proofErr w:type="spellStart"/>
      <w:r w:rsidRPr="00474DD8">
        <w:rPr>
          <w:rFonts w:ascii="Times New Roman" w:eastAsia="Times New Roman" w:hAnsi="Times New Roman" w:cs="Times New Roman"/>
          <w:sz w:val="28"/>
          <w:szCs w:val="28"/>
          <w:highlight w:val="white"/>
        </w:rPr>
        <w:t>Левковець</w:t>
      </w:r>
      <w:proofErr w:type="spellEnd"/>
      <w:r w:rsidRPr="00474DD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474DD8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</w:t>
      </w:r>
      <w:proofErr w:type="spellEnd"/>
      <w:r w:rsidRPr="00474DD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Перевезення небезпечних вантажів. Навчальний посібник. – Київ. </w:t>
      </w:r>
      <w:proofErr w:type="spellStart"/>
      <w:r w:rsidRPr="00474DD8">
        <w:rPr>
          <w:rFonts w:ascii="Times New Roman" w:eastAsia="Times New Roman" w:hAnsi="Times New Roman" w:cs="Times New Roman"/>
          <w:sz w:val="28"/>
          <w:szCs w:val="28"/>
          <w:highlight w:val="white"/>
        </w:rPr>
        <w:t>Арістей</w:t>
      </w:r>
      <w:proofErr w:type="spellEnd"/>
      <w:r w:rsidRPr="00474DD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474DD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2005. – 266с. (С.156 )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474DD8" w:rsidRPr="008A51D8" w:rsidRDefault="00474DD8" w:rsidP="00474DD8">
      <w:pPr>
        <w:pStyle w:val="a3"/>
        <w:numPr>
          <w:ilvl w:val="0"/>
          <w:numId w:val="28"/>
        </w:num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Європейська угода </w:t>
      </w:r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дорожнє перевезення небезпечних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вантажів</w:t>
      </w:r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( ДОПНВ)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712B62" w:rsidRDefault="00712B62" w:rsidP="00852437"/>
    <w:p w:rsidR="00712B62" w:rsidRPr="001F65E9" w:rsidRDefault="00712B62" w:rsidP="00712B62">
      <w:pPr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 w:rsidRPr="001F65E9">
        <w:rPr>
          <w:rFonts w:ascii="Times New Roman" w:eastAsia="Times New Roman" w:hAnsi="Times New Roman" w:cs="Times New Roman"/>
          <w:sz w:val="32"/>
          <w:szCs w:val="32"/>
          <w:highlight w:val="white"/>
        </w:rPr>
        <w:t>Практична робота №</w:t>
      </w:r>
      <w:r w:rsidR="008655D0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</w:t>
      </w:r>
      <w:r w:rsidRPr="001F65E9">
        <w:rPr>
          <w:rFonts w:ascii="Times New Roman" w:eastAsia="Times New Roman" w:hAnsi="Times New Roman" w:cs="Times New Roman"/>
          <w:sz w:val="32"/>
          <w:szCs w:val="32"/>
          <w:highlight w:val="white"/>
        </w:rPr>
        <w:t>9</w:t>
      </w:r>
    </w:p>
    <w:p w:rsidR="00712B62" w:rsidRPr="004B727E" w:rsidRDefault="00712B62" w:rsidP="00712B62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76" w:name="_z36r2ab4newr" w:colFirst="0" w:colLast="0"/>
      <w:bookmarkEnd w:id="76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Тема: </w:t>
      </w:r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>Пакування та маркування небезпечних вантажів.</w:t>
      </w:r>
    </w:p>
    <w:p w:rsidR="00712B62" w:rsidRPr="004B727E" w:rsidRDefault="00852437" w:rsidP="00712B62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77" w:name="_m8jsfv60khos" w:colFirst="0" w:colLast="0"/>
      <w:bookmarkEnd w:id="77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Мета: О</w:t>
      </w:r>
      <w:r w:rsidR="00712B62"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тримання достовірної інформації про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НВ, яка вказується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упакованках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="00712B62"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контейнерах та ТЗ, визначення груп сумісності перевезення НВ в одному ТЗ або в одному контейнері (цистерні, ТЗ - батареї та </w:t>
      </w:r>
      <w:proofErr w:type="spellStart"/>
      <w:r w:rsidR="00712B62"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</w:t>
      </w:r>
      <w:proofErr w:type="spellEnd"/>
      <w:r w:rsidR="00712B62"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>.).</w:t>
      </w:r>
    </w:p>
    <w:p w:rsidR="00712B62" w:rsidRDefault="00712B62" w:rsidP="00712B62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78" w:name="_a1k9dpyt9ey" w:colFirst="0" w:colLast="0"/>
      <w:bookmarkEnd w:id="78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Порядок виконання роботи </w:t>
      </w:r>
    </w:p>
    <w:p w:rsidR="00E613B4" w:rsidRDefault="00E613B4" w:rsidP="00712B62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звіті привести короткі теоретичні відомості про:</w:t>
      </w:r>
    </w:p>
    <w:p w:rsidR="00712B62" w:rsidRPr="00E613B4" w:rsidRDefault="00E613B4" w:rsidP="00E613B4">
      <w:pPr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основні вимоги до пакування та маркування небе</w:t>
      </w:r>
      <w:r w:rsidR="00634F0F">
        <w:rPr>
          <w:rFonts w:ascii="Times New Roman" w:eastAsia="Times New Roman" w:hAnsi="Times New Roman" w:cs="Times New Roman"/>
          <w:sz w:val="28"/>
          <w:szCs w:val="28"/>
          <w:highlight w:val="white"/>
        </w:rPr>
        <w:t>зпечного вантажу, що регламентую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ться ДОПНВ;</w:t>
      </w:r>
    </w:p>
    <w:p w:rsidR="00AC7C58" w:rsidRPr="00E613B4" w:rsidRDefault="00E613B4" w:rsidP="00AC7C58">
      <w:pPr>
        <w:ind w:firstLine="426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основні вимоги до т</w:t>
      </w:r>
      <w:r w:rsidR="00AC7C58">
        <w:rPr>
          <w:rFonts w:ascii="Times New Roman" w:eastAsia="Times New Roman" w:hAnsi="Times New Roman" w:cs="Times New Roman"/>
          <w:sz w:val="28"/>
          <w:szCs w:val="28"/>
          <w:highlight w:val="white"/>
        </w:rPr>
        <w:t>ари при перевезені небезпечних ванта</w:t>
      </w:r>
      <w:r w:rsidR="00843BC7">
        <w:rPr>
          <w:rFonts w:ascii="Times New Roman" w:eastAsia="Times New Roman" w:hAnsi="Times New Roman" w:cs="Times New Roman"/>
          <w:sz w:val="28"/>
          <w:szCs w:val="28"/>
          <w:highlight w:val="white"/>
        </w:rPr>
        <w:t>жів для забезпечення умов ДОПНВ.</w:t>
      </w:r>
    </w:p>
    <w:p w:rsidR="00AC7C58" w:rsidRDefault="00AC7C58" w:rsidP="00712B62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Умовно в</w:t>
      </w:r>
      <w:r w:rsidR="00712B62">
        <w:rPr>
          <w:rFonts w:ascii="Times New Roman" w:eastAsia="Times New Roman" w:hAnsi="Times New Roman" w:cs="Times New Roman"/>
          <w:sz w:val="28"/>
          <w:szCs w:val="28"/>
          <w:highlight w:val="white"/>
        </w:rPr>
        <w:t>ідповісти на контрольні запитання</w:t>
      </w:r>
      <w:r w:rsidR="00634F0F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виходячи з приведеного теоретичного матеріалу</w:t>
      </w:r>
      <w:r w:rsidR="00634F0F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712B62" w:rsidRDefault="00AC7C58" w:rsidP="00712B62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практичній частині привести приклади маркування т</w:t>
      </w:r>
      <w:r w:rsidR="00FF1AC3">
        <w:rPr>
          <w:rFonts w:ascii="Times New Roman" w:eastAsia="Times New Roman" w:hAnsi="Times New Roman" w:cs="Times New Roman"/>
          <w:sz w:val="28"/>
          <w:szCs w:val="28"/>
          <w:highlight w:val="white"/>
        </w:rPr>
        <w:t>а позначення упаковок НВ, з розш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ифровкою.</w:t>
      </w:r>
    </w:p>
    <w:p w:rsidR="00AC7C58" w:rsidRPr="00AC7C58" w:rsidRDefault="00AC7C58" w:rsidP="00AC7C58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Зробити висновок.</w:t>
      </w:r>
    </w:p>
    <w:p w:rsidR="00712B62" w:rsidRPr="004B727E" w:rsidRDefault="00712B62" w:rsidP="00712B62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79" w:name="_yjujtoclj8u8" w:colFirst="0" w:colLast="0"/>
      <w:bookmarkEnd w:id="79"/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Контрольні запитання</w:t>
      </w:r>
    </w:p>
    <w:p w:rsidR="00712B62" w:rsidRPr="00DE46E9" w:rsidRDefault="00712B62" w:rsidP="00712B62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80" w:name="_83vopet6nf6" w:colFirst="0" w:colLast="0"/>
      <w:bookmarkEnd w:id="80"/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Які вимоги пред'являються при пакуванні НВ для </w:t>
      </w:r>
      <w:r w:rsidR="00634F0F">
        <w:rPr>
          <w:rFonts w:ascii="Times New Roman" w:eastAsia="Times New Roman" w:hAnsi="Times New Roman" w:cs="Times New Roman"/>
          <w:sz w:val="28"/>
          <w:szCs w:val="28"/>
          <w:highlight w:val="white"/>
        </w:rPr>
        <w:t>збереження</w:t>
      </w:r>
      <w:r w:rsidR="00E613B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й</w:t>
      </w:r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>ого ці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ліс</w:t>
      </w:r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>ності та якості?</w:t>
      </w:r>
      <w:bookmarkStart w:id="81" w:name="_b0aopywnjisz" w:colFirst="0" w:colLast="0"/>
      <w:bookmarkEnd w:id="81"/>
    </w:p>
    <w:p w:rsidR="00712B62" w:rsidRPr="004B727E" w:rsidRDefault="00712B62" w:rsidP="00712B62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82" w:name="_kqknyaxyu9sl" w:colFirst="0" w:colLast="0"/>
      <w:bookmarkEnd w:id="82"/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>Що таке подвійне, потрійне пакування НВ?</w:t>
      </w:r>
    </w:p>
    <w:p w:rsidR="00712B62" w:rsidRPr="004B727E" w:rsidRDefault="00712B62" w:rsidP="00712B62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83" w:name="_yyw9xrq7yc91" w:colFirst="0" w:colLast="0"/>
      <w:bookmarkEnd w:id="83"/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>Чи можна пакувати комплекти з різними небезпечними речовинами в одній транспортній упаковці ?</w:t>
      </w:r>
    </w:p>
    <w:p w:rsidR="00712B62" w:rsidRPr="004B727E" w:rsidRDefault="00712B62" w:rsidP="00712B62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84" w:name="_c21xdbyo2748" w:colFirst="0" w:colLast="0"/>
      <w:bookmarkEnd w:id="84"/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>Яка умова перевезення небезпечних речовин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що виділяють гази при підвище</w:t>
      </w:r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>ній температурі?</w:t>
      </w:r>
    </w:p>
    <w:p w:rsidR="00712B62" w:rsidRPr="004B727E" w:rsidRDefault="00712B62" w:rsidP="00712B62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85" w:name="_lgjte6vvtcn0" w:colFirst="0" w:colLast="0"/>
      <w:bookmarkEnd w:id="85"/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>Чи</w:t>
      </w:r>
      <w:r w:rsidR="00D44D73">
        <w:rPr>
          <w:rFonts w:ascii="Times New Roman" w:eastAsia="Times New Roman" w:hAnsi="Times New Roman" w:cs="Times New Roman"/>
          <w:sz w:val="28"/>
          <w:szCs w:val="28"/>
          <w:highlight w:val="white"/>
        </w:rPr>
        <w:t>м</w:t>
      </w:r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підтверджується виконання умови випробування транспортних упаковок для перевезення НВ?</w:t>
      </w:r>
    </w:p>
    <w:p w:rsidR="00712B62" w:rsidRPr="004B727E" w:rsidRDefault="00712B62" w:rsidP="00712B62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86" w:name="_4h7y4c8mnt7f" w:colFirst="0" w:colLast="0"/>
      <w:bookmarkEnd w:id="86"/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>Яке транспортне маркування повинна мати кожна транспортна упаковка?</w:t>
      </w:r>
    </w:p>
    <w:p w:rsidR="00712B62" w:rsidRPr="004B727E" w:rsidRDefault="00712B62" w:rsidP="00712B62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87" w:name="_5uga4ael85mj" w:colFirst="0" w:colLast="0"/>
      <w:bookmarkEnd w:id="87"/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>Які властивості повинні мати матеріал</w:t>
      </w:r>
      <w:r w:rsidR="00634F0F">
        <w:rPr>
          <w:rFonts w:ascii="Times New Roman" w:eastAsia="Times New Roman" w:hAnsi="Times New Roman" w:cs="Times New Roman"/>
          <w:sz w:val="28"/>
          <w:szCs w:val="28"/>
          <w:highlight w:val="white"/>
        </w:rPr>
        <w:t>и</w:t>
      </w:r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транспортної зовнішньої тари ?</w:t>
      </w:r>
    </w:p>
    <w:p w:rsidR="00712B62" w:rsidRPr="004B727E" w:rsidRDefault="00712B62" w:rsidP="00712B62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88" w:name="_g63kqtt3p763" w:colFirst="0" w:colLast="0"/>
      <w:bookmarkEnd w:id="88"/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Місце нанесення транспортного маркування?</w:t>
      </w:r>
    </w:p>
    <w:p w:rsidR="00712B62" w:rsidRDefault="00712B62" w:rsidP="00712B62">
      <w:pPr>
        <w:numPr>
          <w:ilvl w:val="0"/>
          <w:numId w:val="15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89" w:name="_c7z77glunvjz" w:colFirst="0" w:colLast="0"/>
      <w:bookmarkEnd w:id="89"/>
      <w:r w:rsidRPr="004B727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Особливості маркування контейнера або цистерни для одночасного перевезення різних класів небезпечних речовин?</w:t>
      </w:r>
      <w:bookmarkStart w:id="90" w:name="_2lxeilb832xz" w:colFirst="0" w:colLast="0"/>
      <w:bookmarkEnd w:id="90"/>
    </w:p>
    <w:p w:rsidR="00712B62" w:rsidRDefault="00712B62" w:rsidP="00712B62">
      <w:pPr>
        <w:numPr>
          <w:ilvl w:val="0"/>
          <w:numId w:val="15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B39AD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Які особливості маркування неочищеної тари для її перевезення?</w:t>
      </w:r>
    </w:p>
    <w:p w:rsidR="00712B62" w:rsidRDefault="00712B62" w:rsidP="00712B62">
      <w:pPr>
        <w:numPr>
          <w:ilvl w:val="0"/>
          <w:numId w:val="15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12B62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FF1AC3">
        <w:rPr>
          <w:rFonts w:ascii="Times New Roman" w:eastAsia="Times New Roman" w:hAnsi="Times New Roman" w:cs="Times New Roman"/>
          <w:sz w:val="28"/>
          <w:szCs w:val="28"/>
          <w:highlight w:val="white"/>
        </w:rPr>
        <w:t>Які додаткові вимоги до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тари </w:t>
      </w:r>
      <w:r w:rsidR="00FF1AC3">
        <w:rPr>
          <w:rFonts w:ascii="Times New Roman" w:eastAsia="Times New Roman" w:hAnsi="Times New Roman" w:cs="Times New Roman"/>
          <w:sz w:val="28"/>
          <w:szCs w:val="28"/>
          <w:highlight w:val="white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 пакування небезпечних речовин?</w:t>
      </w:r>
    </w:p>
    <w:p w:rsidR="00CD3367" w:rsidRPr="00CD3367" w:rsidRDefault="00CD3367" w:rsidP="00CD336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D336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Використана література: </w:t>
      </w:r>
    </w:p>
    <w:p w:rsidR="00CD3367" w:rsidRPr="001A7FDF" w:rsidRDefault="00CD3367" w:rsidP="001A7FDF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A7FD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П.Р. </w:t>
      </w:r>
      <w:proofErr w:type="spellStart"/>
      <w:r w:rsidRPr="001A7FDF">
        <w:rPr>
          <w:rFonts w:ascii="Times New Roman" w:eastAsia="Times New Roman" w:hAnsi="Times New Roman" w:cs="Times New Roman"/>
          <w:sz w:val="28"/>
          <w:szCs w:val="28"/>
          <w:highlight w:val="white"/>
        </w:rPr>
        <w:t>Левковець</w:t>
      </w:r>
      <w:proofErr w:type="spellEnd"/>
      <w:r w:rsidRPr="001A7FD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1A7FDF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</w:t>
      </w:r>
      <w:proofErr w:type="spellEnd"/>
      <w:r w:rsidRPr="001A7FD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Перевезення небезпечних вантажів. Навчальний посібник. – Київ. </w:t>
      </w:r>
      <w:proofErr w:type="spellStart"/>
      <w:r w:rsidRPr="001A7FDF">
        <w:rPr>
          <w:rFonts w:ascii="Times New Roman" w:eastAsia="Times New Roman" w:hAnsi="Times New Roman" w:cs="Times New Roman"/>
          <w:sz w:val="28"/>
          <w:szCs w:val="28"/>
          <w:highlight w:val="white"/>
        </w:rPr>
        <w:t>Арістей</w:t>
      </w:r>
      <w:proofErr w:type="spellEnd"/>
      <w:r w:rsidRPr="001A7FDF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1A7FD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2005. – 266с. (С.157 )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1A7FDF" w:rsidRPr="008A51D8" w:rsidRDefault="001A7FDF" w:rsidP="001A7FDF">
      <w:pPr>
        <w:pStyle w:val="a3"/>
        <w:numPr>
          <w:ilvl w:val="0"/>
          <w:numId w:val="29"/>
        </w:num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Європейська угода </w:t>
      </w:r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дорожнє перевезення небезпечних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вантажів</w:t>
      </w:r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( ДОПНВ)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CD3367" w:rsidRDefault="00CD3367" w:rsidP="00CD336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12B62" w:rsidRDefault="00712B62" w:rsidP="004C53FD">
      <w:pPr>
        <w:jc w:val="center"/>
      </w:pPr>
    </w:p>
    <w:p w:rsidR="003B5B9A" w:rsidRDefault="003B5B9A" w:rsidP="004C53FD">
      <w:pPr>
        <w:jc w:val="center"/>
      </w:pPr>
    </w:p>
    <w:p w:rsidR="003B5B9A" w:rsidRDefault="003B5B9A" w:rsidP="004C53FD">
      <w:pPr>
        <w:jc w:val="center"/>
      </w:pPr>
    </w:p>
    <w:p w:rsidR="003B5B9A" w:rsidRDefault="003B5B9A" w:rsidP="004C53FD">
      <w:pPr>
        <w:jc w:val="center"/>
      </w:pPr>
    </w:p>
    <w:p w:rsidR="003B5B9A" w:rsidRDefault="003B5B9A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4C53FD">
      <w:pPr>
        <w:jc w:val="center"/>
      </w:pPr>
    </w:p>
    <w:p w:rsidR="000D51D8" w:rsidRDefault="000D51D8" w:rsidP="001F03C9"/>
    <w:p w:rsidR="001F03C9" w:rsidRDefault="001F03C9" w:rsidP="001F03C9"/>
    <w:p w:rsidR="003B5B9A" w:rsidRPr="00F85446" w:rsidRDefault="003B5B9A" w:rsidP="003B5B9A">
      <w:pPr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 w:rsidRPr="00F85446">
        <w:rPr>
          <w:rFonts w:ascii="Times New Roman" w:eastAsia="Times New Roman" w:hAnsi="Times New Roman" w:cs="Times New Roman"/>
          <w:sz w:val="32"/>
          <w:szCs w:val="32"/>
          <w:highlight w:val="white"/>
        </w:rPr>
        <w:t>П</w:t>
      </w:r>
      <w:r>
        <w:rPr>
          <w:rFonts w:ascii="Times New Roman" w:eastAsia="Times New Roman" w:hAnsi="Times New Roman" w:cs="Times New Roman"/>
          <w:sz w:val="32"/>
          <w:szCs w:val="32"/>
          <w:highlight w:val="white"/>
        </w:rPr>
        <w:t>рактична робота №</w:t>
      </w:r>
      <w:r w:rsidR="008655D0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</w:t>
      </w:r>
      <w:r w:rsidRPr="00F85446">
        <w:rPr>
          <w:rFonts w:ascii="Times New Roman" w:eastAsia="Times New Roman" w:hAnsi="Times New Roman" w:cs="Times New Roman"/>
          <w:sz w:val="32"/>
          <w:szCs w:val="32"/>
          <w:highlight w:val="white"/>
        </w:rPr>
        <w:t>10</w:t>
      </w:r>
    </w:p>
    <w:p w:rsidR="003B5B9A" w:rsidRPr="00F85446" w:rsidRDefault="003B5B9A" w:rsidP="0085743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91" w:name="_i6km74lqbx6k" w:colFirst="0" w:colLast="0"/>
      <w:bookmarkEnd w:id="91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Тема: </w:t>
      </w:r>
      <w:r w:rsidR="0085743A"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Інформаційне наповнення</w:t>
      </w:r>
      <w:r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>товар</w:t>
      </w:r>
      <w:r w:rsidR="0085743A">
        <w:rPr>
          <w:rFonts w:ascii="Times New Roman" w:eastAsia="Times New Roman" w:hAnsi="Times New Roman" w:cs="Times New Roman"/>
          <w:sz w:val="28"/>
          <w:szCs w:val="28"/>
          <w:highlight w:val="white"/>
        </w:rPr>
        <w:t>но</w:t>
      </w:r>
      <w:proofErr w:type="spellEnd"/>
      <w:r w:rsidR="0085743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транспортних документів (ТТД)</w:t>
      </w:r>
      <w:r w:rsidR="00634F0F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3B5B9A" w:rsidRPr="00F85446" w:rsidRDefault="003B5B9A" w:rsidP="003B5B9A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92" w:name="_vpzxu2e6rh9e" w:colFirst="0" w:colLast="0"/>
      <w:bookmarkEnd w:id="92"/>
      <w:r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Мета: Ознайомлення з достові</w:t>
      </w:r>
      <w:r w:rsidR="0085743A">
        <w:rPr>
          <w:rFonts w:ascii="Times New Roman" w:eastAsia="Times New Roman" w:hAnsi="Times New Roman" w:cs="Times New Roman"/>
          <w:sz w:val="28"/>
          <w:szCs w:val="28"/>
          <w:highlight w:val="white"/>
        </w:rPr>
        <w:t>рною і точною інформацією, яка в</w:t>
      </w:r>
      <w:r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носиться в </w:t>
      </w:r>
      <w:proofErr w:type="spellStart"/>
      <w:r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>товарно</w:t>
      </w:r>
      <w:proofErr w:type="spellEnd"/>
      <w:r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транспо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ртний документ для ідентифікації</w:t>
      </w:r>
      <w:r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небезпечної речовини і визначення всіх видів небезпеки, що можуть мати місце при перевезенні.</w:t>
      </w:r>
    </w:p>
    <w:p w:rsidR="003B5B9A" w:rsidRPr="00F85446" w:rsidRDefault="003B5B9A" w:rsidP="003B5B9A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93" w:name="_2ux1zxarb8x5" w:colFirst="0" w:colLast="0"/>
      <w:bookmarkEnd w:id="93"/>
      <w:r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Порядок виконання роботи</w:t>
      </w:r>
    </w:p>
    <w:p w:rsidR="003B5B9A" w:rsidRPr="00F85446" w:rsidRDefault="0085743A" w:rsidP="003B5B9A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94" w:name="_wmmnd65smg1r" w:colFirst="0" w:colLast="0"/>
      <w:bookmarkEnd w:id="94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звіті п</w:t>
      </w:r>
      <w:r w:rsidR="003B5B9A"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>ривести короткі теоретичні відомості пр</w:t>
      </w:r>
      <w:r w:rsidR="003B5B9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 інформаційне наповнення </w:t>
      </w:r>
      <w:proofErr w:type="spellStart"/>
      <w:r w:rsidR="003B5B9A">
        <w:rPr>
          <w:rFonts w:ascii="Times New Roman" w:eastAsia="Times New Roman" w:hAnsi="Times New Roman" w:cs="Times New Roman"/>
          <w:sz w:val="28"/>
          <w:szCs w:val="28"/>
          <w:highlight w:val="white"/>
        </w:rPr>
        <w:t>товарн</w:t>
      </w:r>
      <w:r w:rsidR="003B5B9A"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proofErr w:type="spellEnd"/>
      <w:r w:rsidR="003B5B9A"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транспортних документів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="003B5B9A"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особливості їх складання при наявності в одній транспортній одиниці різних небезпечних вантажів, а також коли небезпечний вантаж одного виду не вмістився на одній транспортній одиниці.</w:t>
      </w:r>
    </w:p>
    <w:p w:rsidR="003B5B9A" w:rsidRPr="00F85446" w:rsidRDefault="0085743A" w:rsidP="003B5B9A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95" w:name="_l3ctarvvozf2" w:colFirst="0" w:colLast="0"/>
      <w:bookmarkEnd w:id="95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практичній частині звіту п</w:t>
      </w:r>
      <w:r w:rsidR="003B5B9A"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>ривести приклад заповнення ви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значеної форми ТТД та дорожніх листів</w:t>
      </w:r>
      <w:r w:rsidR="003B5B9A"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3B5B9A" w:rsidRPr="00F85446" w:rsidRDefault="003B5B9A" w:rsidP="003B5B9A">
      <w:pPr>
        <w:numPr>
          <w:ilvl w:val="0"/>
          <w:numId w:val="17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96" w:name="_a0hbkk1b8xno" w:colFirst="0" w:colLast="0"/>
      <w:bookmarkEnd w:id="96"/>
      <w:r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>Зробити висновок про необхідність забезпечення вимоги достовірності і точності заповнення ТТД для безпеки перевезення НВ.</w:t>
      </w:r>
    </w:p>
    <w:p w:rsidR="0085743A" w:rsidRDefault="0085743A" w:rsidP="003B5B9A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97" w:name="_e9fu2tw57mpy" w:colFirst="0" w:colLast="0"/>
      <w:bookmarkEnd w:id="97"/>
    </w:p>
    <w:p w:rsidR="0085743A" w:rsidRDefault="0085743A" w:rsidP="003B5B9A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3B5B9A" w:rsidRDefault="003B5B9A" w:rsidP="003B5B9A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8544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Контрольні запитання </w:t>
      </w:r>
      <w:bookmarkStart w:id="98" w:name="_1u02l2s17q38" w:colFirst="0" w:colLast="0"/>
      <w:bookmarkEnd w:id="98"/>
    </w:p>
    <w:p w:rsidR="003B5B9A" w:rsidRDefault="003B5B9A" w:rsidP="003B5B9A">
      <w:pPr>
        <w:pStyle w:val="a3"/>
        <w:numPr>
          <w:ilvl w:val="0"/>
          <w:numId w:val="18"/>
        </w:numPr>
        <w:tabs>
          <w:tab w:val="left" w:pos="1134"/>
        </w:tabs>
        <w:ind w:left="709" w:hanging="425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A35DB">
        <w:rPr>
          <w:rFonts w:ascii="Times New Roman" w:eastAsia="Times New Roman" w:hAnsi="Times New Roman" w:cs="Times New Roman"/>
          <w:sz w:val="28"/>
          <w:szCs w:val="28"/>
          <w:highlight w:val="white"/>
        </w:rPr>
        <w:t>Яка інформація повинна бути внесена в ТТД?</w:t>
      </w:r>
      <w:bookmarkStart w:id="99" w:name="_slmw3687to6b" w:colFirst="0" w:colLast="0"/>
      <w:bookmarkEnd w:id="99"/>
    </w:p>
    <w:p w:rsidR="003B5B9A" w:rsidRDefault="003B5B9A" w:rsidP="003B5B9A">
      <w:pPr>
        <w:pStyle w:val="a3"/>
        <w:numPr>
          <w:ilvl w:val="0"/>
          <w:numId w:val="18"/>
        </w:numPr>
        <w:tabs>
          <w:tab w:val="left" w:pos="1134"/>
        </w:tabs>
        <w:ind w:left="709" w:hanging="425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A35DB">
        <w:rPr>
          <w:rFonts w:ascii="Times New Roman" w:eastAsia="Times New Roman" w:hAnsi="Times New Roman" w:cs="Times New Roman"/>
          <w:sz w:val="28"/>
          <w:szCs w:val="28"/>
          <w:highlight w:val="white"/>
        </w:rPr>
        <w:t>Хто готує ТТ накладну?</w:t>
      </w:r>
      <w:bookmarkStart w:id="100" w:name="_hed6wgyj0awq" w:colFirst="0" w:colLast="0"/>
      <w:bookmarkEnd w:id="100"/>
    </w:p>
    <w:p w:rsidR="003B5B9A" w:rsidRDefault="003B5B9A" w:rsidP="003B5B9A">
      <w:pPr>
        <w:pStyle w:val="a3"/>
        <w:numPr>
          <w:ilvl w:val="0"/>
          <w:numId w:val="18"/>
        </w:numPr>
        <w:tabs>
          <w:tab w:val="left" w:pos="1134"/>
        </w:tabs>
        <w:ind w:left="709" w:hanging="425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A35DB">
        <w:rPr>
          <w:rFonts w:ascii="Times New Roman" w:eastAsia="Times New Roman" w:hAnsi="Times New Roman" w:cs="Times New Roman"/>
          <w:sz w:val="28"/>
          <w:szCs w:val="28"/>
          <w:highlight w:val="white"/>
        </w:rPr>
        <w:t>Яка інформація про НВ приводиться в транспортній накладній?</w:t>
      </w:r>
      <w:bookmarkStart w:id="101" w:name="_qs1md63gin5v" w:colFirst="0" w:colLast="0"/>
      <w:bookmarkEnd w:id="101"/>
    </w:p>
    <w:p w:rsidR="003B5B9A" w:rsidRDefault="0005657C" w:rsidP="003B5B9A">
      <w:pPr>
        <w:pStyle w:val="a3"/>
        <w:numPr>
          <w:ilvl w:val="0"/>
          <w:numId w:val="18"/>
        </w:numPr>
        <w:tabs>
          <w:tab w:val="left" w:pos="1134"/>
        </w:tabs>
        <w:ind w:left="709" w:hanging="425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які НВ оформля</w:t>
      </w:r>
      <w:r w:rsidR="0085743A">
        <w:rPr>
          <w:rFonts w:ascii="Times New Roman" w:eastAsia="Times New Roman" w:hAnsi="Times New Roman" w:cs="Times New Roman"/>
          <w:sz w:val="28"/>
          <w:szCs w:val="28"/>
          <w:highlight w:val="white"/>
        </w:rPr>
        <w:t>ю</w:t>
      </w:r>
      <w:r w:rsidR="003B5B9A" w:rsidRPr="002A35DB">
        <w:rPr>
          <w:rFonts w:ascii="Times New Roman" w:eastAsia="Times New Roman" w:hAnsi="Times New Roman" w:cs="Times New Roman"/>
          <w:sz w:val="28"/>
          <w:szCs w:val="28"/>
          <w:highlight w:val="white"/>
        </w:rPr>
        <w:t>ться окремі транспортні документи (ТД)?</w:t>
      </w:r>
      <w:bookmarkStart w:id="102" w:name="_49enjnkgbq0d" w:colFirst="0" w:colLast="0"/>
      <w:bookmarkEnd w:id="102"/>
    </w:p>
    <w:p w:rsidR="003B5B9A" w:rsidRDefault="003B5B9A" w:rsidP="003B5B9A">
      <w:pPr>
        <w:pStyle w:val="a3"/>
        <w:numPr>
          <w:ilvl w:val="0"/>
          <w:numId w:val="18"/>
        </w:numPr>
        <w:tabs>
          <w:tab w:val="left" w:pos="1134"/>
        </w:tabs>
        <w:ind w:left="709" w:hanging="425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A35DB">
        <w:rPr>
          <w:rFonts w:ascii="Times New Roman" w:eastAsia="Times New Roman" w:hAnsi="Times New Roman" w:cs="Times New Roman"/>
          <w:sz w:val="28"/>
          <w:szCs w:val="28"/>
          <w:highlight w:val="white"/>
        </w:rPr>
        <w:t>Якою мовою заповнюється ТТД при міжнародних перевезеннях НВ?</w:t>
      </w:r>
      <w:bookmarkStart w:id="103" w:name="_k3n913dk35lk" w:colFirst="0" w:colLast="0"/>
      <w:bookmarkEnd w:id="103"/>
    </w:p>
    <w:p w:rsidR="003B5B9A" w:rsidRPr="002A35DB" w:rsidRDefault="003B5B9A" w:rsidP="003B5B9A">
      <w:pPr>
        <w:pStyle w:val="a3"/>
        <w:numPr>
          <w:ilvl w:val="0"/>
          <w:numId w:val="18"/>
        </w:numPr>
        <w:tabs>
          <w:tab w:val="left" w:pos="1134"/>
        </w:tabs>
        <w:ind w:left="709" w:hanging="425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A35DB">
        <w:rPr>
          <w:rFonts w:ascii="Times New Roman" w:eastAsia="Times New Roman" w:hAnsi="Times New Roman" w:cs="Times New Roman"/>
          <w:sz w:val="28"/>
          <w:szCs w:val="28"/>
          <w:highlight w:val="white"/>
        </w:rPr>
        <w:t>Яка послідовність заповнення інформації про НВ в ТТД?</w:t>
      </w:r>
    </w:p>
    <w:p w:rsidR="003B5B9A" w:rsidRPr="00F85446" w:rsidRDefault="003B5B9A" w:rsidP="003B5B9A">
      <w:pPr>
        <w:ind w:left="144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04" w:name="_vmpaxurmlmo7" w:colFirst="0" w:colLast="0"/>
      <w:bookmarkEnd w:id="104"/>
    </w:p>
    <w:p w:rsidR="003B5B9A" w:rsidRDefault="003B5B9A" w:rsidP="001F03C9"/>
    <w:p w:rsidR="003B5B9A" w:rsidRDefault="003B5B9A" w:rsidP="0085743A"/>
    <w:p w:rsidR="0085743A" w:rsidRPr="006E3C49" w:rsidRDefault="0085743A" w:rsidP="0085743A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Використана література: </w:t>
      </w:r>
    </w:p>
    <w:p w:rsidR="0085743A" w:rsidRPr="001F03C9" w:rsidRDefault="0085743A" w:rsidP="001F03C9">
      <w:pPr>
        <w:pStyle w:val="a3"/>
        <w:numPr>
          <w:ilvl w:val="0"/>
          <w:numId w:val="30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F03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П.Р. </w:t>
      </w:r>
      <w:proofErr w:type="spellStart"/>
      <w:r w:rsidRPr="001F03C9">
        <w:rPr>
          <w:rFonts w:ascii="Times New Roman" w:eastAsia="Times New Roman" w:hAnsi="Times New Roman" w:cs="Times New Roman"/>
          <w:sz w:val="28"/>
          <w:szCs w:val="28"/>
          <w:highlight w:val="white"/>
        </w:rPr>
        <w:t>Левковець</w:t>
      </w:r>
      <w:proofErr w:type="spellEnd"/>
      <w:r w:rsidRPr="001F03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1F03C9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</w:t>
      </w:r>
      <w:proofErr w:type="spellEnd"/>
      <w:r w:rsidRPr="001F03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Перевезення небезпечних вантажів. Навчальний посібник. – Київ. </w:t>
      </w:r>
      <w:proofErr w:type="spellStart"/>
      <w:r w:rsidRPr="001F03C9">
        <w:rPr>
          <w:rFonts w:ascii="Times New Roman" w:eastAsia="Times New Roman" w:hAnsi="Times New Roman" w:cs="Times New Roman"/>
          <w:sz w:val="28"/>
          <w:szCs w:val="28"/>
          <w:highlight w:val="white"/>
        </w:rPr>
        <w:t>Арістей</w:t>
      </w:r>
      <w:proofErr w:type="spellEnd"/>
      <w:r w:rsidRPr="001F03C9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1F03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2005. – 266с. (С.156 )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1F03C9" w:rsidRPr="00455071" w:rsidRDefault="001F03C9" w:rsidP="00455071">
      <w:pPr>
        <w:pStyle w:val="a3"/>
        <w:numPr>
          <w:ilvl w:val="0"/>
          <w:numId w:val="30"/>
        </w:num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Європейська угода </w:t>
      </w:r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дорожнє перевезення небезпечних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вантажів</w:t>
      </w:r>
      <w:r w:rsidRPr="00024624">
        <w:rPr>
          <w:rFonts w:ascii="Times New Roman" w:eastAsia="Times New Roman" w:hAnsi="Times New Roman" w:cs="Times New Roman"/>
          <w:sz w:val="28"/>
          <w:szCs w:val="28"/>
          <w:highlight w:val="white"/>
        </w:rPr>
        <w:t>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( ДОПНВ)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8655D0" w:rsidRPr="004205C4" w:rsidRDefault="008655D0" w:rsidP="008655D0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205C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Практична робота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№ </w:t>
      </w:r>
      <w:r w:rsidRPr="004205C4">
        <w:rPr>
          <w:rFonts w:ascii="Times New Roman" w:eastAsia="Times New Roman" w:hAnsi="Times New Roman" w:cs="Times New Roman"/>
          <w:sz w:val="28"/>
          <w:szCs w:val="28"/>
          <w:highlight w:val="white"/>
        </w:rPr>
        <w:t>11</w:t>
      </w:r>
    </w:p>
    <w:p w:rsidR="008655D0" w:rsidRPr="004205C4" w:rsidRDefault="008655D0" w:rsidP="008655D0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Тема: </w:t>
      </w:r>
      <w:r w:rsidRPr="004205C4"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</w:t>
      </w:r>
      <w:r w:rsidR="00634F0F">
        <w:rPr>
          <w:rFonts w:ascii="Times New Roman" w:eastAsia="Times New Roman" w:hAnsi="Times New Roman" w:cs="Times New Roman"/>
          <w:sz w:val="28"/>
          <w:szCs w:val="28"/>
          <w:highlight w:val="white"/>
        </w:rPr>
        <w:t>ції Міністерства транспорту</w:t>
      </w:r>
      <w:r w:rsidR="0045507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зв’язку </w:t>
      </w:r>
      <w:r w:rsidR="00634F0F">
        <w:rPr>
          <w:rFonts w:ascii="Times New Roman" w:eastAsia="Times New Roman" w:hAnsi="Times New Roman" w:cs="Times New Roman"/>
          <w:sz w:val="28"/>
          <w:szCs w:val="28"/>
          <w:highlight w:val="white"/>
        </w:rPr>
        <w:t>та М</w:t>
      </w:r>
      <w:r w:rsidRPr="004205C4">
        <w:rPr>
          <w:rFonts w:ascii="Times New Roman" w:eastAsia="Times New Roman" w:hAnsi="Times New Roman" w:cs="Times New Roman"/>
          <w:sz w:val="28"/>
          <w:szCs w:val="28"/>
          <w:highlight w:val="white"/>
        </w:rPr>
        <w:t>ін. охорони навколишнього середовища в галузі перевезення НВ.</w:t>
      </w:r>
    </w:p>
    <w:p w:rsidR="008655D0" w:rsidRPr="004205C4" w:rsidRDefault="008655D0" w:rsidP="008655D0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205C4"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Мета: Ознайомлення з ос</w:t>
      </w:r>
      <w:r w:rsidR="00634F0F">
        <w:rPr>
          <w:rFonts w:ascii="Times New Roman" w:eastAsia="Times New Roman" w:hAnsi="Times New Roman" w:cs="Times New Roman"/>
          <w:sz w:val="28"/>
          <w:szCs w:val="28"/>
          <w:highlight w:val="white"/>
        </w:rPr>
        <w:t>новними напрямками діяльності Міністерства транспорту</w:t>
      </w:r>
      <w:r w:rsidR="0045507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зв’язку </w:t>
      </w:r>
      <w:r w:rsidR="00634F0F">
        <w:rPr>
          <w:rFonts w:ascii="Times New Roman" w:eastAsia="Times New Roman" w:hAnsi="Times New Roman" w:cs="Times New Roman"/>
          <w:sz w:val="28"/>
          <w:szCs w:val="28"/>
          <w:highlight w:val="white"/>
        </w:rPr>
        <w:t>та М</w:t>
      </w:r>
      <w:r w:rsidRPr="004205C4">
        <w:rPr>
          <w:rFonts w:ascii="Times New Roman" w:eastAsia="Times New Roman" w:hAnsi="Times New Roman" w:cs="Times New Roman"/>
          <w:sz w:val="28"/>
          <w:szCs w:val="28"/>
          <w:highlight w:val="white"/>
        </w:rPr>
        <w:t>іністерства охорони навколишнього середовища в галузі перевезення НВ.</w:t>
      </w:r>
    </w:p>
    <w:p w:rsidR="008655D0" w:rsidRPr="004205C4" w:rsidRDefault="008655D0" w:rsidP="008655D0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05" w:name="_9ksdg8pnu5g3" w:colFirst="0" w:colLast="0"/>
      <w:bookmarkEnd w:id="105"/>
      <w:r w:rsidRPr="004205C4"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Порядок виконання роботи</w:t>
      </w:r>
    </w:p>
    <w:p w:rsidR="00A64840" w:rsidRDefault="00A64840" w:rsidP="008655D0">
      <w:pPr>
        <w:numPr>
          <w:ilvl w:val="0"/>
          <w:numId w:val="20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06" w:name="_nmyv4crvq5o3" w:colFirst="0" w:colLast="0"/>
      <w:bookmarkStart w:id="107" w:name="_gg0czcw8hrhq" w:colFirst="0" w:colLast="0"/>
      <w:bookmarkEnd w:id="106"/>
      <w:bookmarkEnd w:id="107"/>
      <w:r w:rsidRPr="00A64840">
        <w:rPr>
          <w:rFonts w:ascii="Times New Roman" w:eastAsia="Times New Roman" w:hAnsi="Times New Roman" w:cs="Times New Roman"/>
          <w:sz w:val="28"/>
          <w:szCs w:val="28"/>
          <w:highlight w:val="white"/>
        </w:rPr>
        <w:t>На основі ознайомле</w:t>
      </w:r>
      <w:r w:rsidR="00634F0F">
        <w:rPr>
          <w:rFonts w:ascii="Times New Roman" w:eastAsia="Times New Roman" w:hAnsi="Times New Roman" w:cs="Times New Roman"/>
          <w:sz w:val="28"/>
          <w:szCs w:val="28"/>
          <w:highlight w:val="white"/>
        </w:rPr>
        <w:t>ння з нормативами</w:t>
      </w:r>
      <w:r w:rsidR="00455071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="00AE674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затвердженими У</w:t>
      </w:r>
      <w:r w:rsidRPr="00A64840">
        <w:rPr>
          <w:rFonts w:ascii="Times New Roman" w:eastAsia="Times New Roman" w:hAnsi="Times New Roman" w:cs="Times New Roman"/>
          <w:sz w:val="28"/>
          <w:szCs w:val="28"/>
          <w:highlight w:val="white"/>
        </w:rPr>
        <w:t>казо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 Президента України від 27 серпня 2004 р. №10</w:t>
      </w:r>
      <w:r w:rsidR="00634F0F">
        <w:rPr>
          <w:rFonts w:ascii="Times New Roman" w:eastAsia="Times New Roman" w:hAnsi="Times New Roman" w:cs="Times New Roman"/>
          <w:sz w:val="28"/>
          <w:szCs w:val="28"/>
          <w:highlight w:val="white"/>
        </w:rPr>
        <w:t>09, в</w:t>
      </w:r>
      <w:r w:rsidR="00D1775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634F0F">
        <w:rPr>
          <w:rFonts w:ascii="Times New Roman" w:eastAsia="Times New Roman" w:hAnsi="Times New Roman" w:cs="Times New Roman"/>
          <w:sz w:val="28"/>
          <w:szCs w:val="28"/>
          <w:highlight w:val="white"/>
        </w:rPr>
        <w:t>з</w:t>
      </w:r>
      <w:r w:rsidR="00D17751">
        <w:rPr>
          <w:rFonts w:ascii="Times New Roman" w:eastAsia="Times New Roman" w:hAnsi="Times New Roman" w:cs="Times New Roman"/>
          <w:sz w:val="28"/>
          <w:szCs w:val="28"/>
          <w:highlight w:val="white"/>
        </w:rPr>
        <w:t>віті привести короткі теоретичні відомості про:</w:t>
      </w:r>
    </w:p>
    <w:p w:rsidR="00D17751" w:rsidRDefault="00634F0F" w:rsidP="00D1775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компетенції Міністерства транспорту</w:t>
      </w:r>
      <w:r w:rsidR="0005657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зв’язку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М</w:t>
      </w:r>
      <w:r w:rsidR="00D17751">
        <w:rPr>
          <w:rFonts w:ascii="Times New Roman" w:eastAsia="Times New Roman" w:hAnsi="Times New Roman" w:cs="Times New Roman"/>
          <w:sz w:val="28"/>
          <w:szCs w:val="28"/>
          <w:highlight w:val="white"/>
        </w:rPr>
        <w:t>ін. охорони навколишнього середовище в галузі перевезення НВ;</w:t>
      </w:r>
    </w:p>
    <w:p w:rsidR="00D17751" w:rsidRDefault="00D17751" w:rsidP="00D1775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специфіку та відмінності цих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8655D0" w:rsidRDefault="008655D0" w:rsidP="008655D0">
      <w:pPr>
        <w:numPr>
          <w:ilvl w:val="0"/>
          <w:numId w:val="20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64840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Проаналізувати свою можливість надати в усній формі від</w:t>
      </w:r>
      <w:r w:rsidR="00101764">
        <w:rPr>
          <w:rFonts w:ascii="Times New Roman" w:eastAsia="Times New Roman" w:hAnsi="Times New Roman" w:cs="Times New Roman"/>
          <w:sz w:val="28"/>
          <w:szCs w:val="28"/>
          <w:highlight w:val="white"/>
        </w:rPr>
        <w:t>повіді</w:t>
      </w:r>
      <w:r w:rsidR="00D1775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контрольні запитання, виходячи з представленого теоретичного матеріалу.</w:t>
      </w:r>
    </w:p>
    <w:p w:rsidR="00342027" w:rsidRPr="00B25E39" w:rsidRDefault="008655D0" w:rsidP="00B25E39">
      <w:pPr>
        <w:numPr>
          <w:ilvl w:val="0"/>
          <w:numId w:val="20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08" w:name="_ii2puk9wkskg" w:colFirst="0" w:colLast="0"/>
      <w:bookmarkEnd w:id="108"/>
      <w:r w:rsidRPr="00D17751">
        <w:rPr>
          <w:rFonts w:ascii="Times New Roman" w:eastAsia="Times New Roman" w:hAnsi="Times New Roman" w:cs="Times New Roman"/>
          <w:sz w:val="28"/>
          <w:szCs w:val="28"/>
          <w:highlight w:val="white"/>
        </w:rPr>
        <w:t>Зробити висновок про роль та основні напрямк</w:t>
      </w:r>
      <w:r w:rsidR="00D17751">
        <w:rPr>
          <w:rFonts w:ascii="Times New Roman" w:eastAsia="Times New Roman" w:hAnsi="Times New Roman" w:cs="Times New Roman"/>
          <w:sz w:val="28"/>
          <w:szCs w:val="28"/>
          <w:highlight w:val="white"/>
        </w:rPr>
        <w:t>и діяльності</w:t>
      </w:r>
      <w:r w:rsidR="0027523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E92A84">
        <w:rPr>
          <w:rFonts w:ascii="Times New Roman" w:eastAsia="Times New Roman" w:hAnsi="Times New Roman" w:cs="Times New Roman"/>
          <w:sz w:val="28"/>
          <w:szCs w:val="28"/>
          <w:highlight w:val="white"/>
        </w:rPr>
        <w:t>Міністерства транспорту та М</w:t>
      </w:r>
      <w:r w:rsidR="0027523F" w:rsidRPr="004205C4">
        <w:rPr>
          <w:rFonts w:ascii="Times New Roman" w:eastAsia="Times New Roman" w:hAnsi="Times New Roman" w:cs="Times New Roman"/>
          <w:sz w:val="28"/>
          <w:szCs w:val="28"/>
          <w:highlight w:val="white"/>
        </w:rPr>
        <w:t>ін. охорони</w:t>
      </w:r>
      <w:r w:rsidR="00E92A8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навколишнього середовища</w:t>
      </w:r>
      <w:r w:rsidR="00D1775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</w:t>
      </w:r>
      <w:r w:rsidRPr="00D17751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перевезенні НВ.</w:t>
      </w:r>
    </w:p>
    <w:p w:rsidR="008655D0" w:rsidRPr="004205C4" w:rsidRDefault="008655D0" w:rsidP="008655D0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09" w:name="_ql7a7f4zt4y4" w:colFirst="0" w:colLast="0"/>
      <w:bookmarkEnd w:id="109"/>
      <w:r w:rsidRPr="004205C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Контрольні запитання </w:t>
      </w:r>
    </w:p>
    <w:p w:rsidR="008655D0" w:rsidRPr="004205C4" w:rsidRDefault="008655D0" w:rsidP="008655D0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10" w:name="_cm67ot8gcuam" w:colFirst="0" w:colLast="0"/>
      <w:bookmarkEnd w:id="110"/>
      <w:r w:rsidRPr="004205C4">
        <w:rPr>
          <w:rFonts w:ascii="Times New Roman" w:eastAsia="Times New Roman" w:hAnsi="Times New Roman" w:cs="Times New Roman"/>
          <w:sz w:val="28"/>
          <w:szCs w:val="28"/>
          <w:highlight w:val="white"/>
        </w:rPr>
        <w:t>Яка роль Міністерства транспорту та зв'язку України в</w:t>
      </w:r>
      <w:r w:rsidR="0034202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процесі перевезення небезпечних вантажів</w:t>
      </w:r>
      <w:r w:rsidRPr="004205C4"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:rsidR="00A947AC" w:rsidRDefault="00B25E39" w:rsidP="00BB579B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11" w:name="_1cwahsfzyleo" w:colFirst="0" w:colLast="0"/>
      <w:bookmarkEnd w:id="111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Яка роль</w:t>
      </w:r>
      <w:r w:rsidR="0005657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компетенції</w:t>
      </w:r>
      <w:r w:rsidR="008655D0" w:rsidRPr="004205C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Міністерства охорони навколишнього</w:t>
      </w:r>
      <w:r w:rsidR="00BB579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природного середовища України при</w:t>
      </w:r>
      <w:r w:rsidR="008655D0" w:rsidRPr="004205C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перевезенні НВ?</w:t>
      </w:r>
      <w:bookmarkStart w:id="112" w:name="_qs7l3ly96rlj" w:colFirst="0" w:colLast="0"/>
      <w:bookmarkEnd w:id="112"/>
    </w:p>
    <w:p w:rsidR="00BB579B" w:rsidRDefault="00BB579B" w:rsidP="00BB579B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чому полягає суть державного управління автомобільним транспортом?</w:t>
      </w:r>
    </w:p>
    <w:p w:rsidR="00BB579B" w:rsidRDefault="00B25E39" w:rsidP="00BB579B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Які заходи вживаються М</w:t>
      </w:r>
      <w:r w:rsidR="00BB579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ін. транспорту для розвитку національної </w:t>
      </w:r>
      <w:r w:rsidR="00467667">
        <w:rPr>
          <w:rFonts w:ascii="Times New Roman" w:eastAsia="Times New Roman" w:hAnsi="Times New Roman" w:cs="Times New Roman"/>
          <w:sz w:val="28"/>
          <w:szCs w:val="28"/>
          <w:highlight w:val="white"/>
        </w:rPr>
        <w:t>транспортної інфраструктури?</w:t>
      </w:r>
    </w:p>
    <w:p w:rsidR="00467667" w:rsidRDefault="00467667" w:rsidP="00BB579B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Що означає правове регулювання</w:t>
      </w:r>
      <w:r w:rsidR="00B25E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безпеки перевезення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перевезенні пасажир</w:t>
      </w:r>
      <w:r w:rsidR="00B25E39">
        <w:rPr>
          <w:rFonts w:ascii="Times New Roman" w:eastAsia="Times New Roman" w:hAnsi="Times New Roman" w:cs="Times New Roman"/>
          <w:sz w:val="28"/>
          <w:szCs w:val="28"/>
          <w:highlight w:val="white"/>
        </w:rPr>
        <w:t>ів, вантажів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:rsidR="008655D0" w:rsidRDefault="008655D0" w:rsidP="0046766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67667" w:rsidRPr="006E3C49" w:rsidRDefault="00467667" w:rsidP="0046766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Використана література: </w:t>
      </w:r>
    </w:p>
    <w:p w:rsidR="00A947AC" w:rsidRDefault="00467667" w:rsidP="0027523F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П.Р. </w:t>
      </w:r>
      <w:proofErr w:type="spellStart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>Левковець</w:t>
      </w:r>
      <w:proofErr w:type="spellEnd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</w:t>
      </w:r>
      <w:proofErr w:type="spellEnd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Перевезення небезпечних вантажів. Навчальний посібник. – Київ. </w:t>
      </w:r>
      <w:proofErr w:type="spellStart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>Арістей</w:t>
      </w:r>
      <w:proofErr w:type="spellEnd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2005. – 266с.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(С.72 - 77</w:t>
      </w: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B440AE" w:rsidRPr="00855913" w:rsidRDefault="00B440AE" w:rsidP="00B440AE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Практична робота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№ </w:t>
      </w:r>
      <w:r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>12</w:t>
      </w:r>
    </w:p>
    <w:p w:rsidR="00B440AE" w:rsidRPr="00855913" w:rsidRDefault="00B440AE" w:rsidP="00B440AE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Тема: </w:t>
      </w:r>
      <w:r w:rsidR="00D83A61"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Основні компетенції</w:t>
      </w:r>
      <w:r w:rsidR="00B25E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Міністерства</w:t>
      </w:r>
      <w:r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охорони з</w:t>
      </w:r>
      <w:r w:rsidR="00D83A6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доров'я, </w:t>
      </w:r>
      <w:r w:rsidR="00B25E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</w:t>
      </w:r>
      <w:r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>іністерства оборони України,</w:t>
      </w:r>
      <w:r w:rsidR="00B25E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Міністерства аграрної політики</w:t>
      </w:r>
      <w:r w:rsidR="00D83A6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державної</w:t>
      </w:r>
      <w:r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служби</w:t>
      </w:r>
      <w:r w:rsidR="00D83A6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експортного контролю України</w:t>
      </w:r>
      <w:r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галузі перевезення НВ.</w:t>
      </w:r>
    </w:p>
    <w:p w:rsidR="00B440AE" w:rsidRPr="00855913" w:rsidRDefault="00D83A61" w:rsidP="00B440AE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Мета: О</w:t>
      </w:r>
      <w:r w:rsidR="00B440AE"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>знайомлення з основними</w:t>
      </w:r>
      <w:r w:rsidR="00B25E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напрямками діяльності Міністерств </w:t>
      </w:r>
      <w:r w:rsidR="001B0E4E">
        <w:rPr>
          <w:rFonts w:ascii="Times New Roman" w:eastAsia="Times New Roman" w:hAnsi="Times New Roman" w:cs="Times New Roman"/>
          <w:sz w:val="28"/>
          <w:szCs w:val="28"/>
          <w:highlight w:val="white"/>
        </w:rPr>
        <w:t>охорони здоров'я,</w:t>
      </w:r>
      <w:r w:rsidR="00B440AE"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оборони</w:t>
      </w:r>
      <w:r w:rsidR="008E1E11">
        <w:rPr>
          <w:rFonts w:ascii="Times New Roman" w:eastAsia="Times New Roman" w:hAnsi="Times New Roman" w:cs="Times New Roman"/>
          <w:sz w:val="28"/>
          <w:szCs w:val="28"/>
          <w:highlight w:val="white"/>
        </w:rPr>
        <w:t>, аграрної політики</w:t>
      </w:r>
      <w:r w:rsidR="00B440AE"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</w:t>
      </w:r>
      <w:r w:rsidR="00B25E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державної служби експо</w:t>
      </w:r>
      <w:r w:rsidR="001B0E4E">
        <w:rPr>
          <w:rFonts w:ascii="Times New Roman" w:eastAsia="Times New Roman" w:hAnsi="Times New Roman" w:cs="Times New Roman"/>
          <w:sz w:val="28"/>
          <w:szCs w:val="28"/>
          <w:highlight w:val="white"/>
        </w:rPr>
        <w:t>ртного контролю України</w:t>
      </w:r>
      <w:r w:rsidR="00B25E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1B0E4E">
        <w:rPr>
          <w:rFonts w:ascii="Times New Roman" w:eastAsia="Times New Roman" w:hAnsi="Times New Roman" w:cs="Times New Roman"/>
          <w:sz w:val="28"/>
          <w:szCs w:val="28"/>
          <w:highlight w:val="white"/>
        </w:rPr>
        <w:t>в</w:t>
      </w:r>
      <w:r w:rsidR="00B440AE"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галузі перевезення НВ.</w:t>
      </w:r>
    </w:p>
    <w:p w:rsidR="00B440AE" w:rsidRPr="00855913" w:rsidRDefault="00B440AE" w:rsidP="00B440AE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13" w:name="_kft3yjy4a6bw" w:colFirst="0" w:colLast="0"/>
      <w:bookmarkEnd w:id="113"/>
      <w:r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Порядок виконання роботи</w:t>
      </w:r>
    </w:p>
    <w:p w:rsidR="00AE6748" w:rsidRDefault="00AE6748" w:rsidP="00B440AE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14" w:name="_q1ypgw10e0ox" w:colFirst="0" w:colLast="0"/>
      <w:bookmarkStart w:id="115" w:name="_edaee4rx6d6" w:colFirst="0" w:colLast="0"/>
      <w:bookmarkEnd w:id="114"/>
      <w:bookmarkEnd w:id="115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ос</w:t>
      </w:r>
      <w:r w:rsidR="00B25E39">
        <w:rPr>
          <w:rFonts w:ascii="Times New Roman" w:eastAsia="Times New Roman" w:hAnsi="Times New Roman" w:cs="Times New Roman"/>
          <w:sz w:val="28"/>
          <w:szCs w:val="28"/>
          <w:highlight w:val="white"/>
        </w:rPr>
        <w:t>нові ознайомлення з нормативами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затвердженими Указом Президента України від 27 серпня 2004 р. № 1009, в звіті привести короткі теоретичні відомості </w:t>
      </w:r>
      <w:r w:rsidR="00B25E39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про:</w:t>
      </w:r>
    </w:p>
    <w:p w:rsidR="00AE6748" w:rsidRDefault="00B25E39" w:rsidP="00AE6748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компетенції Міністерства охорони здоров'я, Міністерства оборони,М</w:t>
      </w:r>
      <w:r w:rsidR="00AE6748">
        <w:rPr>
          <w:rFonts w:ascii="Times New Roman" w:eastAsia="Times New Roman" w:hAnsi="Times New Roman" w:cs="Times New Roman"/>
          <w:sz w:val="28"/>
          <w:szCs w:val="28"/>
          <w:highlight w:val="white"/>
        </w:rPr>
        <w:t>іністерства аграрної політики та державної служби експортного контролю України;</w:t>
      </w:r>
    </w:p>
    <w:p w:rsidR="00AE6748" w:rsidRDefault="00AE6748" w:rsidP="00AE6748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специфіку та відмінності цих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7A76C7" w:rsidRDefault="00B440AE" w:rsidP="00AE6748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Проаналізувати св</w:t>
      </w:r>
      <w:r w:rsidR="00AE6748">
        <w:rPr>
          <w:rFonts w:ascii="Times New Roman" w:eastAsia="Times New Roman" w:hAnsi="Times New Roman" w:cs="Times New Roman"/>
          <w:sz w:val="28"/>
          <w:szCs w:val="28"/>
          <w:highlight w:val="white"/>
        </w:rPr>
        <w:t>ою можливість надання</w:t>
      </w:r>
      <w:r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відповідей на контрольні запитання</w:t>
      </w:r>
      <w:bookmarkStart w:id="116" w:name="_8nx65taevoyz" w:colFirst="0" w:colLast="0"/>
      <w:bookmarkEnd w:id="116"/>
      <w:r w:rsidR="00AE674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виходячи з приведених </w:t>
      </w:r>
      <w:r w:rsidR="007A76C7">
        <w:rPr>
          <w:rFonts w:ascii="Times New Roman" w:eastAsia="Times New Roman" w:hAnsi="Times New Roman" w:cs="Times New Roman"/>
          <w:sz w:val="28"/>
          <w:szCs w:val="28"/>
          <w:highlight w:val="white"/>
        </w:rPr>
        <w:t>теоретичних відомостей.</w:t>
      </w:r>
    </w:p>
    <w:p w:rsidR="00B440AE" w:rsidRDefault="00AE6748" w:rsidP="00AE6748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7A76C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Зробити висновок </w:t>
      </w:r>
      <w:r w:rsidR="00B25E39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основні напрямки діяльності Міністерств в галузі перевезення НВ.</w:t>
      </w:r>
    </w:p>
    <w:p w:rsidR="007A76C7" w:rsidRDefault="007A76C7" w:rsidP="007A76C7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A76C7" w:rsidRDefault="007A76C7" w:rsidP="007A76C7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A76C7" w:rsidRPr="00855913" w:rsidRDefault="007A76C7" w:rsidP="007A76C7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B440AE" w:rsidRPr="00855913" w:rsidRDefault="00B440AE" w:rsidP="00B440AE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17" w:name="_iue67334rjwm" w:colFirst="0" w:colLast="0"/>
      <w:bookmarkEnd w:id="117"/>
      <w:r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Контрольні запитання</w:t>
      </w:r>
    </w:p>
    <w:p w:rsidR="00B440AE" w:rsidRPr="00855913" w:rsidRDefault="007A76C7" w:rsidP="00B440AE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18" w:name="_4w838e5v05mm" w:colFirst="0" w:colLast="0"/>
      <w:bookmarkEnd w:id="118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Які компетенції та</w:t>
      </w:r>
      <w:r w:rsidR="00B440AE"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основні завдання Міністерства охорони здоров'я України в сфері перевезення небезпечних вантажів?</w:t>
      </w:r>
      <w:bookmarkStart w:id="119" w:name="_kqpo5cecykb1" w:colFirst="0" w:colLast="0"/>
      <w:bookmarkEnd w:id="119"/>
    </w:p>
    <w:p w:rsidR="00B440AE" w:rsidRPr="00855913" w:rsidRDefault="00B440AE" w:rsidP="00B440AE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Яку роль відіграє Міністерство аграрної політики України в </w:t>
      </w:r>
      <w:r w:rsidR="007A76C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галузі </w:t>
      </w:r>
      <w:r w:rsidR="00B25E39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перевезення</w:t>
      </w:r>
      <w:r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НВ?</w:t>
      </w:r>
      <w:bookmarkStart w:id="120" w:name="_cttvpq75naa4" w:colFirst="0" w:colLast="0"/>
      <w:bookmarkEnd w:id="120"/>
    </w:p>
    <w:p w:rsidR="007A76C7" w:rsidRDefault="00B440AE" w:rsidP="007A76C7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55913">
        <w:rPr>
          <w:rFonts w:ascii="Times New Roman" w:eastAsia="Times New Roman" w:hAnsi="Times New Roman" w:cs="Times New Roman"/>
          <w:sz w:val="28"/>
          <w:szCs w:val="28"/>
          <w:highlight w:val="white"/>
        </w:rPr>
        <w:t>3. Який вплив має Міністерство оборони України на перевезення небезпечних вантажів?</w:t>
      </w:r>
    </w:p>
    <w:p w:rsidR="007A76C7" w:rsidRDefault="007A76C7" w:rsidP="007A76C7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Які види експортного контролю мають місце при перевезе</w:t>
      </w:r>
      <w:r w:rsidR="00B25E39">
        <w:rPr>
          <w:rFonts w:ascii="Times New Roman" w:eastAsia="Times New Roman" w:hAnsi="Times New Roman" w:cs="Times New Roman"/>
          <w:sz w:val="28"/>
          <w:szCs w:val="28"/>
          <w:highlight w:val="white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ні НВ?</w:t>
      </w:r>
    </w:p>
    <w:p w:rsidR="007A76C7" w:rsidRPr="00855913" w:rsidRDefault="007A76C7" w:rsidP="007A76C7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Що контролюється в процесі екологічного контролю?</w:t>
      </w:r>
    </w:p>
    <w:p w:rsidR="00B440AE" w:rsidRDefault="00B440AE" w:rsidP="00C50098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121" w:name="_xa6g7820mvvi" w:colFirst="0" w:colLast="0"/>
      <w:bookmarkStart w:id="122" w:name="_opkosn6h5qrw" w:colFirst="0" w:colLast="0"/>
      <w:bookmarkEnd w:id="121"/>
      <w:bookmarkEnd w:id="122"/>
    </w:p>
    <w:p w:rsidR="007A76C7" w:rsidRDefault="007A76C7" w:rsidP="003B5B9A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A76C7" w:rsidRPr="006E3C49" w:rsidRDefault="007A76C7" w:rsidP="007A76C7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Використана література: </w:t>
      </w:r>
    </w:p>
    <w:p w:rsidR="00F25038" w:rsidRDefault="007A76C7" w:rsidP="00603330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П.Р. </w:t>
      </w:r>
      <w:proofErr w:type="spellStart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>Левковець</w:t>
      </w:r>
      <w:proofErr w:type="spellEnd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</w:t>
      </w:r>
      <w:proofErr w:type="spellEnd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Перевезення небезпечних вантажів. Навчальний посібник. – Київ. </w:t>
      </w:r>
      <w:proofErr w:type="spellStart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>Арістей</w:t>
      </w:r>
      <w:proofErr w:type="spellEnd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2005. – 266с.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(С.72 - 77</w:t>
      </w: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3B5B9A" w:rsidRPr="001A74D0" w:rsidRDefault="003B5B9A" w:rsidP="003B5B9A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Пр</w:t>
      </w:r>
      <w:bookmarkStart w:id="123" w:name="_GoBack"/>
      <w:bookmarkEnd w:id="123"/>
      <w:r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актична робота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№</w:t>
      </w:r>
      <w:r w:rsidR="00B440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13</w:t>
      </w:r>
    </w:p>
    <w:p w:rsidR="003B5B9A" w:rsidRPr="001A74D0" w:rsidRDefault="003B5B9A" w:rsidP="003B5B9A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24" w:name="_au6pss1vo4mo" w:colFirst="0" w:colLast="0"/>
      <w:bookmarkEnd w:id="124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Тема: </w:t>
      </w:r>
      <w:r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Закон України „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 перевезення небезпечних </w:t>
      </w:r>
      <w:proofErr w:type="spellStart"/>
      <w:r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вантажів”</w:t>
      </w:r>
      <w:proofErr w:type="spellEnd"/>
      <w:r w:rsidR="0012361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3B5B9A" w:rsidRPr="001A74D0" w:rsidRDefault="003B5B9A" w:rsidP="003B5B9A">
      <w:pPr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25" w:name="_hgkm18ajrgtm" w:colFirst="0" w:colLast="0"/>
      <w:bookmarkEnd w:id="125"/>
      <w:r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Мета: Ознайомлення з основними положеннями закону України „ Про перевезення НВ</w:t>
      </w:r>
      <w:r w:rsidR="0018704D"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”</w:t>
      </w:r>
      <w:r w:rsidR="0018704D">
        <w:rPr>
          <w:rFonts w:ascii="Times New Roman" w:eastAsia="Times New Roman" w:hAnsi="Times New Roman" w:cs="Times New Roman"/>
          <w:sz w:val="28"/>
          <w:szCs w:val="28"/>
          <w:highlight w:val="white"/>
        </w:rPr>
        <w:t>, його структурою</w:t>
      </w:r>
      <w:r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умовами безпечного перевезення НВ</w:t>
      </w:r>
      <w:r w:rsidR="0012361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3B5B9A" w:rsidRPr="001A74D0" w:rsidRDefault="003B5B9A" w:rsidP="0018704D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26" w:name="_ea1u42gfaqb7" w:colFirst="0" w:colLast="0"/>
      <w:bookmarkEnd w:id="126"/>
      <w:r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Порядок виконання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роботи</w:t>
      </w:r>
    </w:p>
    <w:p w:rsidR="003B5B9A" w:rsidRPr="001A74D0" w:rsidRDefault="0012361D" w:rsidP="003B5B9A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27" w:name="_uv8ec1ddthfb" w:colFirst="0" w:colLast="0"/>
      <w:bookmarkEnd w:id="127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звіті привести короткі</w:t>
      </w:r>
      <w:r w:rsidR="0018704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теоретичні відомості, що розкривають основну суть нормативу</w:t>
      </w:r>
      <w:r w:rsidR="003B5B9A"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3B5B9A" w:rsidRPr="001A74D0" w:rsidRDefault="00D008FE" w:rsidP="003B5B9A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28" w:name="_pqa0bpq4obay" w:colFirst="0" w:colLast="0"/>
      <w:bookmarkEnd w:id="128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</w:t>
      </w:r>
      <w:r w:rsidR="001236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озкрити роль </w:t>
      </w:r>
      <w:r w:rsidR="0012361D"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Закон</w:t>
      </w:r>
      <w:r w:rsidR="0012361D">
        <w:rPr>
          <w:rFonts w:ascii="Times New Roman" w:eastAsia="Times New Roman" w:hAnsi="Times New Roman" w:cs="Times New Roman"/>
          <w:sz w:val="28"/>
          <w:szCs w:val="28"/>
          <w:highlight w:val="white"/>
        </w:rPr>
        <w:t>у</w:t>
      </w:r>
      <w:r w:rsidR="0012361D"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України „</w:t>
      </w:r>
      <w:r w:rsidR="001236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12361D"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 перевезення небезпечних </w:t>
      </w:r>
      <w:proofErr w:type="spellStart"/>
      <w:r w:rsidR="0012361D"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вантажів”</w:t>
      </w:r>
      <w:proofErr w:type="spellEnd"/>
      <w:r w:rsidR="003B5B9A"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системі безпеки перевезень НВ.</w:t>
      </w:r>
    </w:p>
    <w:p w:rsidR="003B5B9A" w:rsidRPr="001A74D0" w:rsidRDefault="00D008FE" w:rsidP="003B5B9A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29" w:name="_us2zo71k6asz" w:colFirst="0" w:colLast="0"/>
      <w:bookmarkEnd w:id="129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Показати п</w:t>
      </w:r>
      <w:r w:rsidR="003B5B9A"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рактичне значення Європейського міжнародного спрямування даного нормативного документу.</w:t>
      </w:r>
    </w:p>
    <w:p w:rsidR="003B5B9A" w:rsidRDefault="00D008FE" w:rsidP="003B5B9A">
      <w:pPr>
        <w:numPr>
          <w:ilvl w:val="0"/>
          <w:numId w:val="19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30" w:name="_dih2hfcvkft" w:colFirst="0" w:colLast="0"/>
      <w:bookmarkEnd w:id="130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Зробити в</w:t>
      </w:r>
      <w:r w:rsidR="003B5B9A">
        <w:rPr>
          <w:rFonts w:ascii="Times New Roman" w:eastAsia="Times New Roman" w:hAnsi="Times New Roman" w:cs="Times New Roman"/>
          <w:sz w:val="28"/>
          <w:szCs w:val="28"/>
          <w:highlight w:val="white"/>
        </w:rPr>
        <w:t>иснов</w:t>
      </w:r>
      <w:r w:rsidR="003B5B9A"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ки про міжнародне співробітництво України при перевезенні НВ.</w:t>
      </w:r>
    </w:p>
    <w:p w:rsidR="00D008FE" w:rsidRDefault="00D008FE" w:rsidP="00D008FE">
      <w:pPr>
        <w:spacing w:after="20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3B5B9A" w:rsidRDefault="003B5B9A" w:rsidP="003B5B9A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Контрольні запитання</w:t>
      </w:r>
    </w:p>
    <w:p w:rsidR="003B5B9A" w:rsidRDefault="003B5B9A" w:rsidP="003B5B9A">
      <w:pPr>
        <w:pStyle w:val="a3"/>
        <w:numPr>
          <w:ilvl w:val="3"/>
          <w:numId w:val="19"/>
        </w:numPr>
        <w:ind w:left="709" w:hanging="425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Що визначає Закон України </w:t>
      </w:r>
      <w:r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перевезення небезпечних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вантажів</w:t>
      </w:r>
      <w:r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:rsidR="00D008FE" w:rsidRDefault="00D008FE" w:rsidP="003B5B9A">
      <w:pPr>
        <w:pStyle w:val="a3"/>
        <w:numPr>
          <w:ilvl w:val="3"/>
          <w:numId w:val="19"/>
        </w:numPr>
        <w:ind w:left="709" w:hanging="425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Які умови безпечно</w:t>
      </w:r>
      <w:r w:rsidR="0012361D">
        <w:rPr>
          <w:rFonts w:ascii="Times New Roman" w:eastAsia="Times New Roman" w:hAnsi="Times New Roman" w:cs="Times New Roman"/>
          <w:sz w:val="28"/>
          <w:szCs w:val="28"/>
          <w:highlight w:val="white"/>
        </w:rPr>
        <w:t>го перевезення НВ визначаються 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аконом України </w:t>
      </w:r>
      <w:r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перевезення НВ</w:t>
      </w:r>
      <w:r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? </w:t>
      </w:r>
    </w:p>
    <w:p w:rsidR="003B5B9A" w:rsidRDefault="003B5B9A" w:rsidP="003B5B9A">
      <w:pPr>
        <w:pStyle w:val="a3"/>
        <w:numPr>
          <w:ilvl w:val="3"/>
          <w:numId w:val="19"/>
        </w:numPr>
        <w:ind w:left="709" w:hanging="425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Основні завдання законодавства про перевезення НВ?</w:t>
      </w:r>
    </w:p>
    <w:p w:rsidR="003B5B9A" w:rsidRDefault="003B5B9A" w:rsidP="003B5B9A">
      <w:pPr>
        <w:pStyle w:val="a3"/>
        <w:numPr>
          <w:ilvl w:val="3"/>
          <w:numId w:val="19"/>
        </w:numPr>
        <w:ind w:left="709" w:hanging="425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Які права та обов'язки має відправник</w:t>
      </w:r>
      <w:r w:rsidRPr="00B56099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одержувач та перевізник при перевезенні НВ?</w:t>
      </w:r>
    </w:p>
    <w:p w:rsidR="003B5B9A" w:rsidRDefault="00D008FE" w:rsidP="003B5B9A">
      <w:pPr>
        <w:pStyle w:val="a3"/>
        <w:numPr>
          <w:ilvl w:val="3"/>
          <w:numId w:val="19"/>
        </w:numPr>
        <w:ind w:left="709" w:hanging="425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Вимоги до транспортних засобів, що регламентуються Законом України </w:t>
      </w:r>
      <w:r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перевезення НВ</w:t>
      </w:r>
      <w:r w:rsidRPr="001A74D0">
        <w:rPr>
          <w:rFonts w:ascii="Times New Roman" w:eastAsia="Times New Roman" w:hAnsi="Times New Roman" w:cs="Times New Roman"/>
          <w:sz w:val="28"/>
          <w:szCs w:val="28"/>
          <w:highlight w:val="white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:rsidR="00D008FE" w:rsidRDefault="00D008FE" w:rsidP="00D008FE">
      <w:pPr>
        <w:pStyle w:val="a3"/>
        <w:ind w:left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D008FE" w:rsidRDefault="00D008FE" w:rsidP="00D008FE">
      <w:pPr>
        <w:pStyle w:val="a3"/>
        <w:ind w:left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211923" w:rsidRPr="00B56099" w:rsidRDefault="00211923" w:rsidP="00D008FE">
      <w:pPr>
        <w:pStyle w:val="a3"/>
        <w:ind w:left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D008FE" w:rsidRPr="006E3C49" w:rsidRDefault="00D008FE" w:rsidP="00D008F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Використана література: </w:t>
      </w:r>
    </w:p>
    <w:p w:rsidR="00D008FE" w:rsidRDefault="00D008FE" w:rsidP="00D008F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П.Р. </w:t>
      </w:r>
      <w:proofErr w:type="spellStart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>Левковець</w:t>
      </w:r>
      <w:proofErr w:type="spellEnd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</w:t>
      </w:r>
      <w:proofErr w:type="spellEnd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Перевезення небезпечних вантажів. Навчальний посібник. – Київ. </w:t>
      </w:r>
      <w:proofErr w:type="spellStart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>Арістей</w:t>
      </w:r>
      <w:proofErr w:type="spellEnd"/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2005. – 266с.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(С.9 </w:t>
      </w:r>
      <w:r w:rsidRPr="006E3C49"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 w:rsidR="00201F9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3B5B9A" w:rsidRDefault="003B5B9A" w:rsidP="004C53FD">
      <w:pPr>
        <w:jc w:val="center"/>
      </w:pPr>
    </w:p>
    <w:sectPr w:rsidR="003B5B9A" w:rsidSect="00C50098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860" w:rsidRDefault="00216860" w:rsidP="00F00E21">
      <w:pPr>
        <w:spacing w:after="0" w:line="240" w:lineRule="auto"/>
      </w:pPr>
      <w:r>
        <w:separator/>
      </w:r>
    </w:p>
  </w:endnote>
  <w:endnote w:type="continuationSeparator" w:id="0">
    <w:p w:rsidR="00216860" w:rsidRDefault="00216860" w:rsidP="00F0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428784"/>
      <w:docPartObj>
        <w:docPartGallery w:val="Page Numbers (Bottom of Page)"/>
        <w:docPartUnique/>
      </w:docPartObj>
    </w:sdtPr>
    <w:sdtContent>
      <w:p w:rsidR="00C50098" w:rsidRDefault="006D1CF5">
        <w:pPr>
          <w:pStyle w:val="a6"/>
          <w:jc w:val="right"/>
        </w:pPr>
        <w:r>
          <w:fldChar w:fldCharType="begin"/>
        </w:r>
        <w:r w:rsidR="00C50098">
          <w:instrText>PAGE   \* MERGEFORMAT</w:instrText>
        </w:r>
        <w:r>
          <w:fldChar w:fldCharType="separate"/>
        </w:r>
        <w:r w:rsidR="008C4AEC" w:rsidRPr="008C4AEC">
          <w:rPr>
            <w:noProof/>
            <w:lang w:val="ru-RU"/>
          </w:rPr>
          <w:t>3</w:t>
        </w:r>
        <w:r>
          <w:fldChar w:fldCharType="end"/>
        </w:r>
      </w:p>
    </w:sdtContent>
  </w:sdt>
  <w:p w:rsidR="00C50098" w:rsidRDefault="00C500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860" w:rsidRDefault="00216860" w:rsidP="00F00E21">
      <w:pPr>
        <w:spacing w:after="0" w:line="240" w:lineRule="auto"/>
      </w:pPr>
      <w:r>
        <w:separator/>
      </w:r>
    </w:p>
  </w:footnote>
  <w:footnote w:type="continuationSeparator" w:id="0">
    <w:p w:rsidR="00216860" w:rsidRDefault="00216860" w:rsidP="00F00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5C1"/>
    <w:multiLevelType w:val="multilevel"/>
    <w:tmpl w:val="8C7841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5F267B"/>
    <w:multiLevelType w:val="hybridMultilevel"/>
    <w:tmpl w:val="031ED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63841"/>
    <w:multiLevelType w:val="multilevel"/>
    <w:tmpl w:val="AE36F8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75B6E31"/>
    <w:multiLevelType w:val="multilevel"/>
    <w:tmpl w:val="211EF18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150353F7"/>
    <w:multiLevelType w:val="multilevel"/>
    <w:tmpl w:val="FC2243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8DB3907"/>
    <w:multiLevelType w:val="multilevel"/>
    <w:tmpl w:val="231062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9910D68"/>
    <w:multiLevelType w:val="hybridMultilevel"/>
    <w:tmpl w:val="031ED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415B"/>
    <w:multiLevelType w:val="multilevel"/>
    <w:tmpl w:val="F5323C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CCF75B6"/>
    <w:multiLevelType w:val="multilevel"/>
    <w:tmpl w:val="56902D8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1E987273"/>
    <w:multiLevelType w:val="hybridMultilevel"/>
    <w:tmpl w:val="031ED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71785"/>
    <w:multiLevelType w:val="multilevel"/>
    <w:tmpl w:val="CE48416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nsid w:val="2A4F460F"/>
    <w:multiLevelType w:val="multilevel"/>
    <w:tmpl w:val="FBFEE5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2AF95568"/>
    <w:multiLevelType w:val="hybridMultilevel"/>
    <w:tmpl w:val="A2D8C2FA"/>
    <w:lvl w:ilvl="0" w:tplc="76CE4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A220D"/>
    <w:multiLevelType w:val="multilevel"/>
    <w:tmpl w:val="1C929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1206890"/>
    <w:multiLevelType w:val="multilevel"/>
    <w:tmpl w:val="503EC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3C972E30"/>
    <w:multiLevelType w:val="hybridMultilevel"/>
    <w:tmpl w:val="031ED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E2D7F"/>
    <w:multiLevelType w:val="multilevel"/>
    <w:tmpl w:val="3E78F1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4CB45727"/>
    <w:multiLevelType w:val="hybridMultilevel"/>
    <w:tmpl w:val="031ED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C0A1D"/>
    <w:multiLevelType w:val="multilevel"/>
    <w:tmpl w:val="6576FC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2A25407"/>
    <w:multiLevelType w:val="multilevel"/>
    <w:tmpl w:val="6520E6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59171661"/>
    <w:multiLevelType w:val="multilevel"/>
    <w:tmpl w:val="5B983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C92750"/>
    <w:multiLevelType w:val="multilevel"/>
    <w:tmpl w:val="A664F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DAA6940"/>
    <w:multiLevelType w:val="multilevel"/>
    <w:tmpl w:val="1A768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72C23EF2"/>
    <w:multiLevelType w:val="multilevel"/>
    <w:tmpl w:val="3800B3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7694538E"/>
    <w:multiLevelType w:val="hybridMultilevel"/>
    <w:tmpl w:val="73C81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E7C13"/>
    <w:multiLevelType w:val="multilevel"/>
    <w:tmpl w:val="6B9E0D3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>
    <w:nsid w:val="79F04564"/>
    <w:multiLevelType w:val="multilevel"/>
    <w:tmpl w:val="6B9E0D3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>
    <w:nsid w:val="7BEA03E8"/>
    <w:multiLevelType w:val="hybridMultilevel"/>
    <w:tmpl w:val="031ED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93135"/>
    <w:multiLevelType w:val="hybridMultilevel"/>
    <w:tmpl w:val="031ED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C446F"/>
    <w:multiLevelType w:val="multilevel"/>
    <w:tmpl w:val="294839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4"/>
  </w:num>
  <w:num w:numId="7">
    <w:abstractNumId w:val="24"/>
  </w:num>
  <w:num w:numId="8">
    <w:abstractNumId w:val="7"/>
  </w:num>
  <w:num w:numId="9">
    <w:abstractNumId w:val="0"/>
  </w:num>
  <w:num w:numId="10">
    <w:abstractNumId w:val="23"/>
  </w:num>
  <w:num w:numId="11">
    <w:abstractNumId w:val="13"/>
  </w:num>
  <w:num w:numId="12">
    <w:abstractNumId w:val="20"/>
  </w:num>
  <w:num w:numId="13">
    <w:abstractNumId w:val="2"/>
  </w:num>
  <w:num w:numId="14">
    <w:abstractNumId w:val="16"/>
  </w:num>
  <w:num w:numId="15">
    <w:abstractNumId w:val="22"/>
  </w:num>
  <w:num w:numId="16">
    <w:abstractNumId w:val="12"/>
  </w:num>
  <w:num w:numId="17">
    <w:abstractNumId w:val="18"/>
  </w:num>
  <w:num w:numId="18">
    <w:abstractNumId w:val="10"/>
  </w:num>
  <w:num w:numId="19">
    <w:abstractNumId w:val="21"/>
  </w:num>
  <w:num w:numId="20">
    <w:abstractNumId w:val="19"/>
  </w:num>
  <w:num w:numId="21">
    <w:abstractNumId w:val="29"/>
  </w:num>
  <w:num w:numId="22">
    <w:abstractNumId w:val="5"/>
  </w:num>
  <w:num w:numId="23">
    <w:abstractNumId w:val="26"/>
  </w:num>
  <w:num w:numId="24">
    <w:abstractNumId w:val="28"/>
  </w:num>
  <w:num w:numId="25">
    <w:abstractNumId w:val="27"/>
  </w:num>
  <w:num w:numId="26">
    <w:abstractNumId w:val="17"/>
  </w:num>
  <w:num w:numId="27">
    <w:abstractNumId w:val="15"/>
  </w:num>
  <w:num w:numId="28">
    <w:abstractNumId w:val="9"/>
  </w:num>
  <w:num w:numId="29">
    <w:abstractNumId w:val="1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767E2"/>
    <w:rsid w:val="000062DB"/>
    <w:rsid w:val="00047FC3"/>
    <w:rsid w:val="0005657C"/>
    <w:rsid w:val="00097E00"/>
    <w:rsid w:val="000B2C39"/>
    <w:rsid w:val="000D51D8"/>
    <w:rsid w:val="000D7623"/>
    <w:rsid w:val="000E0880"/>
    <w:rsid w:val="00101764"/>
    <w:rsid w:val="00111406"/>
    <w:rsid w:val="0012361D"/>
    <w:rsid w:val="001447E5"/>
    <w:rsid w:val="0018704D"/>
    <w:rsid w:val="001A7FDF"/>
    <w:rsid w:val="001B0E4E"/>
    <w:rsid w:val="001B7BBB"/>
    <w:rsid w:val="001E02F5"/>
    <w:rsid w:val="001F03C9"/>
    <w:rsid w:val="00201F9E"/>
    <w:rsid w:val="00211923"/>
    <w:rsid w:val="00216006"/>
    <w:rsid w:val="00216860"/>
    <w:rsid w:val="0027523F"/>
    <w:rsid w:val="00295B2F"/>
    <w:rsid w:val="002B04AD"/>
    <w:rsid w:val="003204EE"/>
    <w:rsid w:val="00342027"/>
    <w:rsid w:val="003724E3"/>
    <w:rsid w:val="00395004"/>
    <w:rsid w:val="003968E4"/>
    <w:rsid w:val="003A1D75"/>
    <w:rsid w:val="003A70AD"/>
    <w:rsid w:val="003B5B9A"/>
    <w:rsid w:val="003F0D89"/>
    <w:rsid w:val="00422D67"/>
    <w:rsid w:val="00423B33"/>
    <w:rsid w:val="00437182"/>
    <w:rsid w:val="00442203"/>
    <w:rsid w:val="00455071"/>
    <w:rsid w:val="00467667"/>
    <w:rsid w:val="00474DD8"/>
    <w:rsid w:val="00486B61"/>
    <w:rsid w:val="004A55A8"/>
    <w:rsid w:val="004C125D"/>
    <w:rsid w:val="004C53FD"/>
    <w:rsid w:val="004E22F5"/>
    <w:rsid w:val="00584E60"/>
    <w:rsid w:val="00603330"/>
    <w:rsid w:val="00613BE4"/>
    <w:rsid w:val="00614ACB"/>
    <w:rsid w:val="00620A37"/>
    <w:rsid w:val="00634F0F"/>
    <w:rsid w:val="00691C07"/>
    <w:rsid w:val="006D1CF5"/>
    <w:rsid w:val="006D2D1D"/>
    <w:rsid w:val="006E3C49"/>
    <w:rsid w:val="00701601"/>
    <w:rsid w:val="00712B62"/>
    <w:rsid w:val="00716B31"/>
    <w:rsid w:val="00732F76"/>
    <w:rsid w:val="00742240"/>
    <w:rsid w:val="00781240"/>
    <w:rsid w:val="007867F4"/>
    <w:rsid w:val="0079119C"/>
    <w:rsid w:val="007A76C7"/>
    <w:rsid w:val="007E11BA"/>
    <w:rsid w:val="007F01A3"/>
    <w:rsid w:val="008177AA"/>
    <w:rsid w:val="00832793"/>
    <w:rsid w:val="00843BC7"/>
    <w:rsid w:val="0085185A"/>
    <w:rsid w:val="00852437"/>
    <w:rsid w:val="0085743A"/>
    <w:rsid w:val="008655D0"/>
    <w:rsid w:val="008A51D8"/>
    <w:rsid w:val="008C4AEC"/>
    <w:rsid w:val="008D2EEF"/>
    <w:rsid w:val="008E1E11"/>
    <w:rsid w:val="00917667"/>
    <w:rsid w:val="00971076"/>
    <w:rsid w:val="00993E4D"/>
    <w:rsid w:val="00A01E34"/>
    <w:rsid w:val="00A156BB"/>
    <w:rsid w:val="00A164A6"/>
    <w:rsid w:val="00A30C6A"/>
    <w:rsid w:val="00A575EC"/>
    <w:rsid w:val="00A64840"/>
    <w:rsid w:val="00A70418"/>
    <w:rsid w:val="00A947AC"/>
    <w:rsid w:val="00A976D9"/>
    <w:rsid w:val="00AC7C58"/>
    <w:rsid w:val="00AD3709"/>
    <w:rsid w:val="00AD7879"/>
    <w:rsid w:val="00AE6748"/>
    <w:rsid w:val="00AE6CD0"/>
    <w:rsid w:val="00B0564C"/>
    <w:rsid w:val="00B25E39"/>
    <w:rsid w:val="00B440AE"/>
    <w:rsid w:val="00B46F50"/>
    <w:rsid w:val="00B62963"/>
    <w:rsid w:val="00B65059"/>
    <w:rsid w:val="00B71168"/>
    <w:rsid w:val="00B746B1"/>
    <w:rsid w:val="00BB579B"/>
    <w:rsid w:val="00BC12B5"/>
    <w:rsid w:val="00BF2C14"/>
    <w:rsid w:val="00C2208B"/>
    <w:rsid w:val="00C233E6"/>
    <w:rsid w:val="00C50098"/>
    <w:rsid w:val="00C53044"/>
    <w:rsid w:val="00C7431A"/>
    <w:rsid w:val="00C844C9"/>
    <w:rsid w:val="00CA0E91"/>
    <w:rsid w:val="00CD05AD"/>
    <w:rsid w:val="00CD3367"/>
    <w:rsid w:val="00CD7C5E"/>
    <w:rsid w:val="00CE2449"/>
    <w:rsid w:val="00CF1B92"/>
    <w:rsid w:val="00D008FE"/>
    <w:rsid w:val="00D04B2B"/>
    <w:rsid w:val="00D17751"/>
    <w:rsid w:val="00D44D73"/>
    <w:rsid w:val="00D543E6"/>
    <w:rsid w:val="00D65751"/>
    <w:rsid w:val="00D767E2"/>
    <w:rsid w:val="00D83A61"/>
    <w:rsid w:val="00DB4F00"/>
    <w:rsid w:val="00DB763F"/>
    <w:rsid w:val="00DD2887"/>
    <w:rsid w:val="00DF1C7E"/>
    <w:rsid w:val="00DF6D71"/>
    <w:rsid w:val="00E31A9C"/>
    <w:rsid w:val="00E3685F"/>
    <w:rsid w:val="00E445E8"/>
    <w:rsid w:val="00E613B4"/>
    <w:rsid w:val="00E92A84"/>
    <w:rsid w:val="00EC25B2"/>
    <w:rsid w:val="00EF13D8"/>
    <w:rsid w:val="00F00E21"/>
    <w:rsid w:val="00F25038"/>
    <w:rsid w:val="00F324FF"/>
    <w:rsid w:val="00F64C36"/>
    <w:rsid w:val="00F70FDB"/>
    <w:rsid w:val="00FA5404"/>
    <w:rsid w:val="00FE17D1"/>
    <w:rsid w:val="00FF1AC3"/>
    <w:rsid w:val="00FF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75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BBB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F00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0E21"/>
    <w:rPr>
      <w:lang w:val="uk-UA"/>
    </w:rPr>
  </w:style>
  <w:style w:type="paragraph" w:styleId="a6">
    <w:name w:val="footer"/>
    <w:basedOn w:val="a"/>
    <w:link w:val="a7"/>
    <w:uiPriority w:val="99"/>
    <w:unhideWhenUsed/>
    <w:rsid w:val="00F00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0E21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9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E0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5FFD8-D907-459B-8BCB-3ECD79DC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17</Pages>
  <Words>14096</Words>
  <Characters>8036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amts_tve</cp:lastModifiedBy>
  <cp:revision>143</cp:revision>
  <cp:lastPrinted>2019-03-18T09:24:00Z</cp:lastPrinted>
  <dcterms:created xsi:type="dcterms:W3CDTF">2019-02-05T13:20:00Z</dcterms:created>
  <dcterms:modified xsi:type="dcterms:W3CDTF">2021-09-15T09:12:00Z</dcterms:modified>
</cp:coreProperties>
</file>