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10" w:rsidRDefault="00A74210" w:rsidP="002143B0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color w:val="000000"/>
          <w:lang w:val="ru-RU"/>
        </w:rPr>
      </w:pPr>
      <w:bookmarkStart w:id="0" w:name="_GoBack"/>
      <w:bookmarkEnd w:id="0"/>
      <w:r w:rsidRPr="002143B0">
        <w:rPr>
          <w:rFonts w:ascii="Times New Roman" w:hAnsi="Times New Roman" w:cs="Times New Roman"/>
          <w:b/>
          <w:color w:val="000000"/>
        </w:rPr>
        <w:t xml:space="preserve">ЛАБОРАТОРНО - ПРАКТИЧНА РОБОТА № </w:t>
      </w:r>
      <w:r w:rsidR="006E3C59" w:rsidRPr="009724FA">
        <w:rPr>
          <w:rFonts w:ascii="Times New Roman" w:hAnsi="Times New Roman" w:cs="Times New Roman"/>
          <w:b/>
          <w:color w:val="000000"/>
          <w:lang w:val="ru-RU"/>
        </w:rPr>
        <w:t>8</w:t>
      </w:r>
    </w:p>
    <w:p w:rsidR="009724FA" w:rsidRPr="009724FA" w:rsidRDefault="009724FA" w:rsidP="002143B0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9724FA">
        <w:rPr>
          <w:rFonts w:ascii="Times New Roman" w:hAnsi="Times New Roman" w:cs="Times New Roman"/>
          <w:b/>
          <w:color w:val="000000"/>
          <w:sz w:val="28"/>
          <w:szCs w:val="28"/>
        </w:rPr>
        <w:t>Конструкція і геометрія різців</w:t>
      </w:r>
    </w:p>
    <w:p w:rsidR="002143B0" w:rsidRPr="009724FA" w:rsidRDefault="002143B0" w:rsidP="009724FA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2143B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Мета роботи</w:t>
      </w:r>
      <w:r w:rsidRPr="002143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9724FA" w:rsidRPr="009724FA">
        <w:rPr>
          <w:rFonts w:ascii="Times New Roman" w:hAnsi="Times New Roman" w:cs="Times New Roman"/>
          <w:bCs/>
          <w:i/>
          <w:color w:val="000000"/>
          <w:sz w:val="24"/>
          <w:szCs w:val="24"/>
        </w:rPr>
        <w:t>вивчити конструкцію і геометричні параметри різців; отримати навички вимірювання кутів і їх розмірів.</w:t>
      </w:r>
    </w:p>
    <w:p w:rsidR="002143B0" w:rsidRPr="002143B0" w:rsidRDefault="002143B0" w:rsidP="002143B0">
      <w:pPr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43B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Обладнання та матеріали:</w:t>
      </w:r>
      <w:r w:rsidRPr="002143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724FA">
        <w:rPr>
          <w:rFonts w:ascii="Times New Roman" w:hAnsi="Times New Roman" w:cs="Times New Roman"/>
          <w:bCs/>
          <w:color w:val="000000"/>
          <w:sz w:val="24"/>
          <w:szCs w:val="24"/>
        </w:rPr>
        <w:t>куто</w:t>
      </w:r>
      <w:r w:rsidR="009724FA"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міри універсальний </w:t>
      </w:r>
      <w:r w:rsidR="009724FA">
        <w:rPr>
          <w:rFonts w:ascii="Times New Roman" w:hAnsi="Times New Roman" w:cs="Times New Roman"/>
          <w:bCs/>
          <w:color w:val="000000"/>
          <w:sz w:val="24"/>
          <w:szCs w:val="24"/>
        </w:rPr>
        <w:t>і настільний, кутомір Бабчиніце</w:t>
      </w:r>
      <w:r w:rsidR="009724FA"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>ра, мікрометр, штангенциркуль, лінійка, макет різця з координатними площинами, набір різців</w:t>
      </w:r>
      <w:r w:rsidRPr="002143B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2143B0" w:rsidRDefault="002143B0" w:rsidP="005D4E9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43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Теоретичні відомості</w:t>
      </w:r>
    </w:p>
    <w:p w:rsidR="009724FA" w:rsidRDefault="009724FA" w:rsidP="009724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24F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Конструктивні елементи і геометрія різців.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Ос</w:t>
      </w:r>
      <w:r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>новою всіх різальни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х інструментів є різець (рис. 8</w:t>
      </w:r>
      <w:r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.1, а), який складається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з робочої А (головка) і кріпиль</w:t>
      </w:r>
      <w:r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ної Б (стрижень) частин. Робоча частина має лезо. Лезо — це клиноподібна частина інструменту (різця), яка заглиблюється в заготовку і здійснює різання. </w:t>
      </w:r>
    </w:p>
    <w:p w:rsidR="009724FA" w:rsidRDefault="009724FA" w:rsidP="009724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>На лезі розрізняють поверхні: передню</w:t>
      </w:r>
      <w:r w:rsidR="0019683C" w:rsidRPr="001968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color w:val="000000"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ru-RU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ru-RU"/>
              </w:rPr>
              <m:t>γ</m:t>
            </m:r>
          </m:sub>
        </m:sSub>
      </m:oMath>
      <w:r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>, яка контактує в процесі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різання зі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зрізуваним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шаром за</w:t>
      </w:r>
      <w:r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>гот</w:t>
      </w:r>
      <w:r w:rsidR="001968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овки і стружкою; головну задню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α</m:t>
            </m:r>
          </m:sub>
        </m:sSub>
      </m:oMath>
      <w:r w:rsidR="0019683C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яка контак</w:t>
      </w:r>
      <w:r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>тує в процесі різання з оброблюваною поверхнею і примикає до головно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ї різальної кромки леза K; допо</w:t>
      </w:r>
      <w:r w:rsidR="001968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міжну задню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α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ʹ</m:t>
            </m:r>
          </m:sup>
        </m:sSubSup>
      </m:oMath>
      <w:r w:rsidR="0019683C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яка контактує в процесі різання з обробленою поверхнею і примикає до допоміжної різальної кромки леза K′. </w:t>
      </w:r>
    </w:p>
    <w:p w:rsidR="009724FA" w:rsidRDefault="009724FA" w:rsidP="009724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Різальна кромка леза K-K′ утворюється перетином передньої і задніх його поверхонь. Головна різальна кромка K — частина різальної кромки, яка формує більшу сторону перерізу </w:t>
      </w:r>
      <w:proofErr w:type="spellStart"/>
      <w:r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>зрізуваного</w:t>
      </w:r>
      <w:proofErr w:type="spellEnd"/>
      <w:r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шару. Вона утворюється перетином головної задньої і передньої поверхонь. </w:t>
      </w:r>
    </w:p>
    <w:p w:rsidR="009724FA" w:rsidRDefault="009724FA" w:rsidP="009724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>Допоміжна різальна кромка K′ — частина різальної кромки, яка формує 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ншу сторону перерізу </w:t>
      </w:r>
      <w:proofErr w:type="spellStart"/>
      <w:r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>зрізуваного</w:t>
      </w:r>
      <w:proofErr w:type="spellEnd"/>
      <w:r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шару. До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поміжна кромка утворюється пере</w:t>
      </w:r>
      <w:r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тином передньої і допоміжної задньої поверхонь. </w:t>
      </w:r>
    </w:p>
    <w:p w:rsidR="009724FA" w:rsidRPr="009724FA" w:rsidRDefault="009724FA" w:rsidP="009724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Вершина різця В — ділянка різальної кромки в місці перетину двох задніх поверхонь з передньою. Вершину різця виконують закругленою радіусом </w:t>
      </w:r>
      <w:proofErr w:type="spellStart"/>
      <w:r w:rsidRPr="0019683C">
        <w:rPr>
          <w:rFonts w:ascii="Times New Roman" w:hAnsi="Times New Roman" w:cs="Times New Roman"/>
          <w:bCs/>
          <w:i/>
          <w:color w:val="000000"/>
          <w:sz w:val="28"/>
          <w:szCs w:val="28"/>
        </w:rPr>
        <w:t>r</w:t>
      </w:r>
      <w:r w:rsidRPr="0019683C">
        <w:rPr>
          <w:rFonts w:ascii="Times New Roman" w:hAnsi="Times New Roman" w:cs="Times New Roman"/>
          <w:bCs/>
          <w:i/>
          <w:color w:val="000000"/>
          <w:sz w:val="28"/>
          <w:szCs w:val="28"/>
          <w:vertAlign w:val="subscript"/>
        </w:rPr>
        <w:t>в</w:t>
      </w:r>
      <w:proofErr w:type="spellEnd"/>
      <w:r w:rsidRPr="009724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 який називають радіусом кривини вершини леза.</w:t>
      </w:r>
    </w:p>
    <w:p w:rsidR="002143B0" w:rsidRPr="005D4E96" w:rsidRDefault="00A278E8" w:rsidP="00AB0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4326948" cy="25050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436" cy="251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3B0" w:rsidRPr="00A278E8" w:rsidRDefault="00A278E8" w:rsidP="00A278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78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Рис. </w:t>
      </w:r>
      <w:r w:rsidR="00FD457D" w:rsidRPr="009D05C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Pr="00A278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.1. Елементи прохідного токарного різця (а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), поверхні заготовки та коорди</w:t>
      </w:r>
      <w:r w:rsidRPr="00A278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натні площини (б)</w:t>
      </w:r>
    </w:p>
    <w:p w:rsidR="002143B0" w:rsidRPr="00FD457D" w:rsidRDefault="00FD457D" w:rsidP="00FD457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FD457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Класифікація різців</w:t>
      </w:r>
    </w:p>
    <w:p w:rsidR="00FD457D" w:rsidRDefault="00FD457D" w:rsidP="00FD457D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D457D">
        <w:rPr>
          <w:rFonts w:ascii="Times New Roman" w:hAnsi="Times New Roman" w:cs="Times New Roman"/>
          <w:bCs/>
          <w:i/>
          <w:color w:val="000000"/>
          <w:sz w:val="24"/>
          <w:szCs w:val="24"/>
        </w:rPr>
        <w:t>Різці класифікують</w:t>
      </w:r>
      <w:r w:rsidRPr="00FD457D">
        <w:rPr>
          <w:rFonts w:ascii="Times New Roman" w:hAnsi="Times New Roman" w:cs="Times New Roman"/>
          <w:bCs/>
          <w:color w:val="000000"/>
          <w:sz w:val="24"/>
          <w:szCs w:val="24"/>
        </w:rPr>
        <w:t>: за видом оброблення, 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атеріалом різальної частини, ма</w:t>
      </w:r>
      <w:r w:rsidRPr="00FD457D">
        <w:rPr>
          <w:rFonts w:ascii="Times New Roman" w:hAnsi="Times New Roman" w:cs="Times New Roman"/>
          <w:bCs/>
          <w:color w:val="000000"/>
          <w:sz w:val="24"/>
          <w:szCs w:val="24"/>
        </w:rPr>
        <w:t>теріалом робочої частини, характером обробл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ення, розміщенням робочої части</w:t>
      </w:r>
      <w:r w:rsidRPr="00FD45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ни (головки) відносно стрижня, напрямом руху подачі, способом виготовлення, формою різця, перерізом стрижня, встановленням стрижня відносно заготовки і призначенням. </w:t>
      </w:r>
    </w:p>
    <w:p w:rsidR="00FD457D" w:rsidRDefault="00FD457D" w:rsidP="00FD457D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D457D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За видом оброблення</w:t>
      </w:r>
      <w:r w:rsidRPr="00FD45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розрізняють токарні, 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тругальні, довбальні, автоматно</w:t>
      </w:r>
      <w:r w:rsidRPr="00FD45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револьверні, розточувальні і спеціальні. </w:t>
      </w:r>
    </w:p>
    <w:p w:rsidR="00E868BC" w:rsidRPr="00FD457D" w:rsidRDefault="00FD457D" w:rsidP="00FD457D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D05C5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За матеріалом робочої частини</w:t>
      </w:r>
      <w:r w:rsidRPr="00FD45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розрізняють сталеві різці (з лезами з вуглецевої, легованої або швидкорізальної сталей), твердосплавні, мінералокерамічні, алмазні та з композитних матеріалів (ельборові, гексанітові і т.п.), і з нітриду бору.</w:t>
      </w:r>
    </w:p>
    <w:p w:rsidR="00FD457D" w:rsidRPr="009D05C5" w:rsidRDefault="009D05C5" w:rsidP="009D05C5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D05C5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За напрямом руху подачі</w:t>
      </w:r>
      <w:r w:rsidRPr="009D05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різці поділяють на праві і ліві 4, 6, 8 (рис. </w:t>
      </w:r>
      <w:r w:rsidRPr="009D05C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8</w:t>
      </w:r>
      <w:r w:rsidRPr="009D05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.2). У правих різців головна різальна кромка знаходиться з боку великого пальця правої руки, а лівих з боку великого пальця лівої руки, покладених на різець (рис. </w:t>
      </w:r>
      <w:r w:rsidRPr="009D05C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8</w:t>
      </w:r>
      <w:r w:rsidRPr="009D05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.2). У процесі точіння ліві </w:t>
      </w:r>
      <w:r w:rsidRPr="009D05C5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різці рухаються зліва направо (від передньої бабки до задньої), а праві справа наліво (від задньої до передньої бабки).</w:t>
      </w:r>
    </w:p>
    <w:p w:rsidR="00FD457D" w:rsidRPr="009D05C5" w:rsidRDefault="009D05C5" w:rsidP="009D05C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312478" cy="2514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699" cy="252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57D" w:rsidRPr="009D05C5" w:rsidRDefault="009D05C5" w:rsidP="009D05C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05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Рис. 8.2. Основні типи токарних різців (за призначенням): 1 – підрізний (лівій); 2 – фасонний, 3 – різець для чистового оброблення, 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прохідний упорний, 5 – відрі</w:t>
      </w:r>
      <w:r w:rsidRPr="009D05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зний і прорізн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ий </w:t>
      </w:r>
      <w:r w:rsidRPr="009D05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6 і 8 – прохідні, 7 – для </w:t>
      </w:r>
      <w:proofErr w:type="spellStart"/>
      <w:r w:rsidRPr="009D05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нанарізі</w:t>
      </w:r>
      <w:proofErr w:type="spellEnd"/>
      <w:r w:rsidRPr="009D05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9 і 10 – розточувальні</w:t>
      </w:r>
    </w:p>
    <w:p w:rsidR="00EB0676" w:rsidRDefault="00EB0676" w:rsidP="009D05C5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0676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За розташуванням робочої частини різця 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>відносно стрижня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різці поділя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ють на прямі 2, 3, 6, 7 (рис.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.2), відігнуті ліві 1 й праві 4, 8 зігнуті вверх і вниз, відтягнуті – ліві 5, 7 симетричні 2, 3 та праві. </w:t>
      </w:r>
    </w:p>
    <w:p w:rsidR="00EB0676" w:rsidRDefault="00EB0676" w:rsidP="009D05C5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>Ліві чи праві різці, за напрямом подачі, відігнуті або відтягнуті визначають накладанням лівої чи правої рук на різець пал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ьцями до вершини різця, а відхи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>лений у сторону великий палець був направлен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ий, відповідно, у напрямі голов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ної різальної кромки, відгину головки різця відносно стрижня або відтягування головки різця відносно стрижня (лівий, симетричний, правий). </w:t>
      </w:r>
    </w:p>
    <w:p w:rsidR="00FD457D" w:rsidRPr="009D05C5" w:rsidRDefault="00EB0676" w:rsidP="009D05C5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067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За способом виготовлення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розрізняють: цілі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сні (головка і стрижень виготов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ленні з одного й того ж матеріалу) і збірні –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з привареною, припаяною, або ме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ханічно-закріпленою пластиною, чи вставкою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з пластиною. Цілісні різці виго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товляють невеликих 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розмірів із швидкорізаль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них сталей і застосовують у точ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>ному машинобудуванні і приладобудуванні. З метою економії дорогих інструментальних матеріалів леза різців виготовляють з інструментального матеріалу, а кріпильну частину – з конструкційних сталей.</w:t>
      </w:r>
    </w:p>
    <w:p w:rsidR="00EB0676" w:rsidRDefault="00EB0676" w:rsidP="00EB0676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067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За формою різці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є стрижневі, призматичні і дискові. </w:t>
      </w:r>
    </w:p>
    <w:p w:rsidR="00EB0676" w:rsidRDefault="00EB0676" w:rsidP="00EB0676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067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За перерізом стрижня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різці виготовляють прямокутні, квадратні і круглі. </w:t>
      </w:r>
    </w:p>
    <w:p w:rsidR="00EB0676" w:rsidRDefault="00EB0676" w:rsidP="00EB0676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067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За встановленням стрижня різця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відносно з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аготовки є радіальні і тангенці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>альні різці. Радіальні, найпоширеніші, їх вста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новлюють по радіусу до осі заго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>товки. Тангенціальні встановлюються по дотич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ній до заготовки і застосовують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ся на токарних автоматах і напівавтоматах. </w:t>
      </w:r>
    </w:p>
    <w:p w:rsidR="00EB0676" w:rsidRDefault="00EB0676" w:rsidP="00EB0676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067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За призначенням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токарні різці (рис.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>.2) поділяють на прохідні 3, 6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8, про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>хідні упорні 4, підрізні 1, розточувальні 9 (для гл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ухих отворів) і 10 (для наскріз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них отворів), відрізні і канавкові 5, фасонні 2 і для нарізі 7. </w:t>
      </w:r>
    </w:p>
    <w:p w:rsidR="00FD457D" w:rsidRPr="009D05C5" w:rsidRDefault="00EB0676" w:rsidP="00EB0676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067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За характером операцій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>, що виконуються, різц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і (рис. 8.2) є чорнові 6 і чис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>тові 3. Геометричні параметри різальної частин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 цих різців такі, що вони прис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>тосовані до роботи з великою і малою площею перерізу шару, що зрізується. Прохідні прямі 6 і відігнуті 8 різці застосовують для оброблення циліндричних і конічних поверхонь.</w:t>
      </w:r>
    </w:p>
    <w:p w:rsidR="00FD457D" w:rsidRPr="00EB0676" w:rsidRDefault="00EB0676" w:rsidP="00EB067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EB067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Поверхні заготовки і координатні площини</w:t>
      </w:r>
    </w:p>
    <w:p w:rsidR="0089555D" w:rsidRDefault="00EB0676" w:rsidP="00EB0676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 обробленні різанням на заготовці розрізняють такі поверхні (рис. </w:t>
      </w:r>
      <w:r w:rsidR="0089555D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.1, б): оброблювану 1, яка частково чи повністю видаляється під час оброблення; оброблену 3, утворену на заготовці в результаті оброблення; поверхню різання 2, утворену різальною кромкою при результуючому русі різання. </w:t>
      </w:r>
    </w:p>
    <w:p w:rsidR="00FD457D" w:rsidRPr="00EB0676" w:rsidRDefault="00EB0676" w:rsidP="00EB0676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Для визначення геометричних параметрів і</w:t>
      </w:r>
      <w:r w:rsidR="0089555D">
        <w:rPr>
          <w:rFonts w:ascii="Times New Roman" w:hAnsi="Times New Roman" w:cs="Times New Roman"/>
          <w:bCs/>
          <w:color w:val="000000"/>
          <w:sz w:val="24"/>
          <w:szCs w:val="24"/>
        </w:rPr>
        <w:t>нструментів застосовують три ко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>ординатні площини: основну Рv ,площину різання Рn , січну площину Р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74"/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(див. рис. </w:t>
      </w:r>
      <w:r w:rsidR="0089555D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>.1, б) та робочу площину Рs . Основ</w:t>
      </w:r>
      <w:r w:rsidR="0089555D">
        <w:rPr>
          <w:rFonts w:ascii="Times New Roman" w:hAnsi="Times New Roman" w:cs="Times New Roman"/>
          <w:bCs/>
          <w:color w:val="000000"/>
          <w:sz w:val="24"/>
          <w:szCs w:val="24"/>
        </w:rPr>
        <w:t>на площина Рv — координатна пло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>щина, проведена через розглядувану точку різальної кромки А перпендикулярно до напряму швидкості головного або результуючого руху різання в цій точці. Площина різання Рn — координатна площина дотична до різальної кромки в розглядуваній точці і перпендикулярна до основної площини. Головна січна площина Р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74"/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координатна площина, перпенд</w:t>
      </w:r>
      <w:r w:rsidR="0089555D">
        <w:rPr>
          <w:rFonts w:ascii="Times New Roman" w:hAnsi="Times New Roman" w:cs="Times New Roman"/>
          <w:bCs/>
          <w:color w:val="000000"/>
          <w:sz w:val="24"/>
          <w:szCs w:val="24"/>
        </w:rPr>
        <w:t>икулярна до лінії перетину осно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>вної площини і площини різання. Робоча пло</w:t>
      </w:r>
      <w:r w:rsidR="0089555D">
        <w:rPr>
          <w:rFonts w:ascii="Times New Roman" w:hAnsi="Times New Roman" w:cs="Times New Roman"/>
          <w:bCs/>
          <w:color w:val="000000"/>
          <w:sz w:val="24"/>
          <w:szCs w:val="24"/>
        </w:rPr>
        <w:t>щина Рs — площина, в якій розмі</w:t>
      </w:r>
      <w:r w:rsidRPr="00EB0676">
        <w:rPr>
          <w:rFonts w:ascii="Times New Roman" w:hAnsi="Times New Roman" w:cs="Times New Roman"/>
          <w:bCs/>
          <w:color w:val="000000"/>
          <w:sz w:val="24"/>
          <w:szCs w:val="24"/>
        </w:rPr>
        <w:t>щені напрямки швидкостей руху різання і руху подачі.</w:t>
      </w:r>
    </w:p>
    <w:p w:rsidR="00FD457D" w:rsidRPr="0089555D" w:rsidRDefault="0089555D" w:rsidP="0089555D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89555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Кути леза різця</w:t>
      </w:r>
    </w:p>
    <w:p w:rsidR="00FD457D" w:rsidRPr="009D05C5" w:rsidRDefault="0089555D" w:rsidP="0089555D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555D">
        <w:rPr>
          <w:rFonts w:ascii="Times New Roman" w:hAnsi="Times New Roman" w:cs="Times New Roman"/>
          <w:bCs/>
          <w:color w:val="000000"/>
          <w:sz w:val="24"/>
          <w:szCs w:val="24"/>
        </w:rPr>
        <w:t>Кути різця (інструменту) розглядають в осно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вній площині (кути в плані), сі</w:t>
      </w:r>
      <w:r w:rsidRPr="008955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чних (головній і допоміжній) і в площині різання (рис.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89555D">
        <w:rPr>
          <w:rFonts w:ascii="Times New Roman" w:hAnsi="Times New Roman" w:cs="Times New Roman"/>
          <w:bCs/>
          <w:color w:val="000000"/>
          <w:sz w:val="24"/>
          <w:szCs w:val="24"/>
        </w:rPr>
        <w:t>.3).</w:t>
      </w:r>
    </w:p>
    <w:p w:rsidR="00FD457D" w:rsidRPr="0089555D" w:rsidRDefault="0089555D" w:rsidP="0089555D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89555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Кути в основній площині:</w:t>
      </w:r>
    </w:p>
    <w:p w:rsidR="00FD457D" w:rsidRPr="0089555D" w:rsidRDefault="0089555D" w:rsidP="0089555D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555D">
        <w:rPr>
          <w:rFonts w:ascii="Times New Roman" w:hAnsi="Times New Roman" w:cs="Times New Roman"/>
          <w:bCs/>
          <w:i/>
          <w:color w:val="000000"/>
          <w:sz w:val="24"/>
          <w:szCs w:val="24"/>
        </w:rPr>
        <w:sym w:font="Symbol" w:char="F06A"/>
      </w:r>
      <w:r w:rsidRPr="0089555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— головний кут у плані різця — </w:t>
      </w:r>
      <w:r w:rsidRPr="008955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кут між площиною різання </w:t>
      </w:r>
      <w:r w:rsidRPr="0019683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Р</w:t>
      </w:r>
      <w:r w:rsidRPr="0019683C">
        <w:rPr>
          <w:rFonts w:ascii="Times New Roman" w:hAnsi="Times New Roman" w:cs="Times New Roman"/>
          <w:b/>
          <w:bCs/>
          <w:i/>
          <w:color w:val="000000"/>
          <w:sz w:val="24"/>
          <w:szCs w:val="24"/>
          <w:vertAlign w:val="subscript"/>
        </w:rPr>
        <w:t>n</w:t>
      </w:r>
      <w:r w:rsidRPr="008955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робочою площиною </w:t>
      </w:r>
      <w:r w:rsidRPr="0019683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Р</w:t>
      </w:r>
      <w:r w:rsidRPr="0019683C">
        <w:rPr>
          <w:rFonts w:ascii="Times New Roman" w:hAnsi="Times New Roman" w:cs="Times New Roman"/>
          <w:b/>
          <w:bCs/>
          <w:i/>
          <w:color w:val="000000"/>
          <w:sz w:val="24"/>
          <w:szCs w:val="24"/>
          <w:vertAlign w:val="subscript"/>
        </w:rPr>
        <w:t>s</w:t>
      </w:r>
      <w:r w:rsidRPr="008955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;</w:t>
      </w:r>
    </w:p>
    <w:p w:rsidR="00FD457D" w:rsidRPr="0089555D" w:rsidRDefault="0089555D" w:rsidP="0089555D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9555D">
        <w:rPr>
          <w:rFonts w:ascii="Times New Roman" w:hAnsi="Times New Roman" w:cs="Times New Roman"/>
          <w:bCs/>
          <w:i/>
          <w:color w:val="000000"/>
          <w:sz w:val="24"/>
          <w:szCs w:val="24"/>
        </w:rPr>
        <w:sym w:font="Symbol" w:char="F06A"/>
      </w:r>
      <w:r w:rsidRPr="0089555D">
        <w:rPr>
          <w:rFonts w:ascii="Times New Roman" w:hAnsi="Times New Roman" w:cs="Times New Roman"/>
          <w:bCs/>
          <w:i/>
          <w:color w:val="000000"/>
          <w:sz w:val="24"/>
          <w:szCs w:val="24"/>
          <w:vertAlign w:val="subscript"/>
        </w:rPr>
        <w:t>1</w:t>
      </w:r>
      <w:r w:rsidRPr="0089555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— допоміжний кут у плані</w:t>
      </w:r>
      <w:r w:rsidRPr="008955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кут між допоміжною площиною різання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ʹ</m:t>
            </m:r>
          </m:sup>
        </m:sSubSup>
      </m:oMath>
      <w:r w:rsidR="0019683C" w:rsidRPr="001968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55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і робочою площиною </w:t>
      </w:r>
      <w:proofErr w:type="spellStart"/>
      <w:r w:rsidRPr="00FE2005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Р</w:t>
      </w:r>
      <w:r w:rsidRPr="00FE2005">
        <w:rPr>
          <w:rFonts w:ascii="Times New Roman" w:hAnsi="Times New Roman" w:cs="Times New Roman"/>
          <w:b/>
          <w:bCs/>
          <w:i/>
          <w:color w:val="000000"/>
          <w:sz w:val="24"/>
          <w:szCs w:val="24"/>
          <w:vertAlign w:val="subscript"/>
        </w:rPr>
        <w:t>s</w:t>
      </w:r>
      <w:proofErr w:type="spellEnd"/>
      <w:r w:rsidRPr="008955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</w:t>
      </w:r>
    </w:p>
    <w:p w:rsidR="008C3E38" w:rsidRDefault="008C3E38" w:rsidP="0089555D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3E38">
        <w:rPr>
          <w:rFonts w:ascii="Times New Roman" w:hAnsi="Times New Roman" w:cs="Times New Roman"/>
          <w:bCs/>
          <w:i/>
          <w:color w:val="000000"/>
          <w:sz w:val="24"/>
          <w:szCs w:val="24"/>
        </w:rPr>
        <w:sym w:font="Symbol" w:char="F065"/>
      </w:r>
      <w:r w:rsidRPr="008C3E38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— кут при вершині леза</w:t>
      </w:r>
      <w:r w:rsidRPr="008C3E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кут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між головною </w:t>
      </w:r>
      <w:r w:rsidRPr="00FE2005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Р</w:t>
      </w:r>
      <w:r w:rsidRPr="00FE2005">
        <w:rPr>
          <w:rFonts w:ascii="Times New Roman" w:hAnsi="Times New Roman" w:cs="Times New Roman"/>
          <w:b/>
          <w:bCs/>
          <w:i/>
          <w:color w:val="000000"/>
          <w:sz w:val="24"/>
          <w:szCs w:val="24"/>
          <w:vertAlign w:val="subscript"/>
        </w:rPr>
        <w:t>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допоміжною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ʹ</m:t>
            </m:r>
          </m:sup>
        </m:sSubSup>
      </m:oMath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площи</w:t>
      </w:r>
      <w:r w:rsidRPr="008C3E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нами різання. Сума кутів </w:t>
      </w:r>
      <w:r w:rsidRPr="008C3E3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8C3E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+ </w:t>
      </w:r>
      <w:r w:rsidRPr="008C3E3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8C3E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+ </w:t>
      </w:r>
      <w:r w:rsidRPr="008C3E3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5"/>
      </w:r>
      <w:r w:rsidRPr="008C3E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180</w:t>
      </w:r>
      <w:r w:rsidRPr="008C3E3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B0"/>
      </w:r>
      <w:r w:rsidRPr="008C3E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8C3E38" w:rsidRPr="008C3E38" w:rsidRDefault="008C3E38" w:rsidP="008C3E38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8C3E38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Кути в головній січній площині:</w:t>
      </w:r>
    </w:p>
    <w:p w:rsidR="008C3E38" w:rsidRDefault="008C3E38" w:rsidP="0089555D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3E38">
        <w:rPr>
          <w:rFonts w:ascii="Times New Roman" w:hAnsi="Times New Roman" w:cs="Times New Roman"/>
          <w:bCs/>
          <w:i/>
          <w:color w:val="000000"/>
          <w:sz w:val="24"/>
          <w:szCs w:val="24"/>
        </w:rPr>
        <w:sym w:font="Symbol" w:char="F067"/>
      </w:r>
      <w:r w:rsidRPr="008C3E38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— передній кут</w:t>
      </w:r>
      <w:r w:rsidRPr="008C3E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кут між передньою поверхнею 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еза інструменту і осно</w:t>
      </w:r>
      <w:r w:rsidRPr="008C3E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вною площиною; </w:t>
      </w:r>
    </w:p>
    <w:p w:rsidR="008C3E38" w:rsidRDefault="008C3E38" w:rsidP="0089555D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3E38">
        <w:rPr>
          <w:rFonts w:ascii="Times New Roman" w:hAnsi="Times New Roman" w:cs="Times New Roman"/>
          <w:bCs/>
          <w:i/>
          <w:color w:val="000000"/>
          <w:sz w:val="24"/>
          <w:szCs w:val="24"/>
        </w:rPr>
        <w:sym w:font="Symbol" w:char="F061"/>
      </w:r>
      <w:r w:rsidRPr="008C3E38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— головний задній кут</w:t>
      </w:r>
      <w:r w:rsidRPr="008C3E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кут між головною задньою поверхнею леза і площиною різання; </w:t>
      </w:r>
    </w:p>
    <w:p w:rsidR="008C3E38" w:rsidRDefault="008C3E38" w:rsidP="0089555D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3E38">
        <w:rPr>
          <w:rFonts w:ascii="Times New Roman" w:hAnsi="Times New Roman" w:cs="Times New Roman"/>
          <w:bCs/>
          <w:i/>
          <w:color w:val="000000"/>
          <w:sz w:val="24"/>
          <w:szCs w:val="24"/>
        </w:rPr>
        <w:lastRenderedPageBreak/>
        <w:sym w:font="Symbol" w:char="F062"/>
      </w:r>
      <w:r w:rsidRPr="008C3E38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— кут загострення</w:t>
      </w:r>
      <w:r w:rsidRPr="008C3E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кут між передньою і головною задньою поверхнями леза; </w:t>
      </w:r>
    </w:p>
    <w:p w:rsidR="00FD457D" w:rsidRPr="00EB0676" w:rsidRDefault="008C3E38" w:rsidP="0089555D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3E38">
        <w:rPr>
          <w:rFonts w:ascii="Times New Roman" w:hAnsi="Times New Roman" w:cs="Times New Roman"/>
          <w:bCs/>
          <w:i/>
          <w:color w:val="000000"/>
          <w:sz w:val="24"/>
          <w:szCs w:val="24"/>
        </w:rPr>
        <w:sym w:font="Symbol" w:char="F064"/>
      </w:r>
      <w:r w:rsidRPr="008C3E38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— кут різання</w:t>
      </w:r>
      <w:r w:rsidRPr="008C3E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утворюється передньою поверхнею леза і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площиною рі</w:t>
      </w:r>
      <w:r w:rsidRPr="008C3E38">
        <w:rPr>
          <w:rFonts w:ascii="Times New Roman" w:hAnsi="Times New Roman" w:cs="Times New Roman"/>
          <w:bCs/>
          <w:color w:val="000000"/>
          <w:sz w:val="24"/>
          <w:szCs w:val="24"/>
        </w:rPr>
        <w:t>зання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D457D" w:rsidRPr="00EB0676" w:rsidRDefault="008C3E38" w:rsidP="008C3E38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339602" cy="337185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264" cy="337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57D" w:rsidRPr="008C3E38" w:rsidRDefault="008C3E38" w:rsidP="008C3E38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3E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Рис. 8.3. Кути різця в статиці</w:t>
      </w:r>
    </w:p>
    <w:p w:rsidR="00CC430E" w:rsidRDefault="00CC430E" w:rsidP="00CC430E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Сума кутів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1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+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2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+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7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90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B0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Умовно приймають, що кут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7"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може бути додат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>ним і від’ємним. Від’ємний передній кут (–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7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буде при куті різання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4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&gt; 90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B0"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тоб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то витримується умова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1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+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2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+ (–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7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>) = 90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B0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CC430E" w:rsidRDefault="00CC430E" w:rsidP="00CC430E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Іноді кути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1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7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розглядають у нормальній січній площині </w:t>
      </w:r>
      <w:proofErr w:type="spellStart"/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>Рн</w:t>
      </w:r>
      <w:proofErr w:type="spellEnd"/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яка проходить перпендикулярно до різальної кромки. </w:t>
      </w:r>
    </w:p>
    <w:p w:rsidR="00CC430E" w:rsidRDefault="00CC430E" w:rsidP="00CC430E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 площині різання розглядають кут нахилу кромки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C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кут між різальною кромкою або дотичною до неї і основною площиною. </w:t>
      </w:r>
    </w:p>
    <w:p w:rsidR="00CC430E" w:rsidRDefault="00CC430E" w:rsidP="00CC430E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Кути різальної частини різця впливають на процес різання. Задні кути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1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1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зменшують тертя між задніми поверхнями леза різця і поверхнями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оброблюва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>ної заготовки, що знижує сили різання і зме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ншує зношування леза. При оброб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ленні сталевих і чавунних деталей рекомендується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1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1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брати 6...12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B0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CC430E" w:rsidRDefault="00CC430E" w:rsidP="00CC430E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Збільшення переднього кута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7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зменшує ро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боту різання і шорсткість оброб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леної поверхні та краще сходить стружка. </w:t>
      </w:r>
    </w:p>
    <w:p w:rsidR="00CC430E" w:rsidRDefault="00CC430E" w:rsidP="00CC430E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 разі оброблення сталей з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73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  <w:vertAlign w:val="subscript"/>
        </w:rPr>
        <w:t>в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&lt; 1000 МПа,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7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10…25º, чавунів і мідних сплавів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7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5…12º, а при обробленні дуже твердих сталей різцями з пластинами із твердих сплавів з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73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&gt; 1000 МПа,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7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–(5…10)º. </w:t>
      </w:r>
    </w:p>
    <w:p w:rsidR="00CC430E" w:rsidRDefault="00CC430E" w:rsidP="00CC430E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Головний кут у плані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визначає співвідношення між радіальною і осьовою складовими сили різання, впливає на стійкість різця. Із зменшенням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зменшу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ється шорсткість обробленої поверхні. Залежно від умов роботи беруть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30...90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B0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Найпоширенішими є прохідні різці з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45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B0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Допоміжний кут у плані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0...45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B0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найпоширеніший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12...15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B0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FD457D" w:rsidRPr="00EB0676" w:rsidRDefault="00CC430E" w:rsidP="00CC430E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Кут нахилу головної різальної кромки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C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визначає напрямок сходу стружки. При додатному куті стружка сходить на оброблену поверхню, а при від’ємному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C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на оброблювану. Кут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C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становить +15…–10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B0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При чистовому обробленні кут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C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не рекомендується брати додатним, оскільки стружка, яка сходить, збільшує шорсткість обробленої поверхні.</w:t>
      </w:r>
    </w:p>
    <w:p w:rsidR="00FD457D" w:rsidRPr="00CC430E" w:rsidRDefault="00CC430E" w:rsidP="00CC430E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CC430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Вимірювання кутів різця</w:t>
      </w:r>
    </w:p>
    <w:p w:rsidR="00CC430E" w:rsidRDefault="00CC430E" w:rsidP="00CC430E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>Для вимірювання кутів різця використовують універсальний кутомі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р. Насті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льний універсальний кутомір (рис.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>.4) складається з основи 1 і стояка 5, по якому переміщується вимірювальний блок 14,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може повертатися навколо ньо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го. В потрібному положенні пристрій закріплюють фіксатором 13. Блок має три пристрої для вимірювання кутів: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 плані різця – 15, кутів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1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7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головній січній площині 2 і кута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C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нахилу головної різальної кромки – 7. </w:t>
      </w:r>
    </w:p>
    <w:p w:rsidR="00FD457D" w:rsidRPr="00CC430E" w:rsidRDefault="00CC430E" w:rsidP="00CC430E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Вимірювальні пристрої мають пластини 11, 3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8 з шкалами і поворотні ліній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>ки 12, 4, 9 з трьома ніжками. Одна з ніжок поворотних лінійок має риску на її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кінці для відліку величини кутів: 12 – кутів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; 4 – кутів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1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7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9 – кута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C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за відповідною шкалою: 11 – кутів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; 3 – кутів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1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7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8 – кута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C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>. Дві інші ніжки поворотних лінійок суміщають з поверхнями або різальними кромками леза різця. Поворотні лінійки в необхідному полож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енні фіксують гайками. В попере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>чних пазах 10 основи 1 ставиться установочна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планка 6, яка забезпечує прави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льне встановлення різця при вимірюванні кутів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</w:t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CC43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</w:t>
      </w:r>
    </w:p>
    <w:p w:rsidR="00FD457D" w:rsidRPr="00EB0676" w:rsidRDefault="00693218" w:rsidP="00CC430E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360564" cy="360997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691" cy="362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57D" w:rsidRPr="00693218" w:rsidRDefault="00693218" w:rsidP="006932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3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Рис. 8.4. Універсальний кутомір для вимірювання кутів різця: а — кутів </w:t>
      </w:r>
      <w:r w:rsidRPr="00693218">
        <w:rPr>
          <w:rFonts w:ascii="Times New Roman" w:hAnsi="Times New Roman" w:cs="Times New Roman"/>
          <w:b/>
          <w:bCs/>
          <w:color w:val="000000"/>
          <w:sz w:val="24"/>
          <w:szCs w:val="24"/>
        </w:rPr>
        <w:sym w:font="Symbol" w:char="F061"/>
      </w:r>
      <w:r w:rsidRPr="00693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і </w:t>
      </w:r>
      <w:r w:rsidRPr="00693218">
        <w:rPr>
          <w:rFonts w:ascii="Times New Roman" w:hAnsi="Times New Roman" w:cs="Times New Roman"/>
          <w:b/>
          <w:bCs/>
          <w:color w:val="000000"/>
          <w:sz w:val="24"/>
          <w:szCs w:val="24"/>
        </w:rPr>
        <w:sym w:font="Symbol" w:char="F067"/>
      </w:r>
      <w:r w:rsidRPr="00693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; б — кутів </w:t>
      </w:r>
      <w:r w:rsidRPr="00693218">
        <w:rPr>
          <w:rFonts w:ascii="Times New Roman" w:hAnsi="Times New Roman" w:cs="Times New Roman"/>
          <w:b/>
          <w:bCs/>
          <w:color w:val="000000"/>
          <w:sz w:val="24"/>
          <w:szCs w:val="24"/>
        </w:rPr>
        <w:sym w:font="Symbol" w:char="F06A"/>
      </w:r>
      <w:r w:rsidRPr="00693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і </w:t>
      </w:r>
      <w:r w:rsidRPr="00693218">
        <w:rPr>
          <w:rFonts w:ascii="Times New Roman" w:hAnsi="Times New Roman" w:cs="Times New Roman"/>
          <w:b/>
          <w:bCs/>
          <w:color w:val="000000"/>
          <w:sz w:val="24"/>
          <w:szCs w:val="24"/>
        </w:rPr>
        <w:sym w:font="Symbol" w:char="F06A"/>
      </w:r>
      <w:r w:rsidRPr="00693218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bscript"/>
        </w:rPr>
        <w:t>1</w:t>
      </w:r>
      <w:r w:rsidRPr="00693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; в — кута </w:t>
      </w:r>
      <w:r w:rsidRPr="00693218">
        <w:rPr>
          <w:rFonts w:ascii="Times New Roman" w:hAnsi="Times New Roman" w:cs="Times New Roman"/>
          <w:b/>
          <w:bCs/>
          <w:color w:val="000000"/>
          <w:sz w:val="24"/>
          <w:szCs w:val="24"/>
        </w:rPr>
        <w:sym w:font="Symbol" w:char="F06C"/>
      </w:r>
    </w:p>
    <w:p w:rsidR="00693218" w:rsidRDefault="00693218" w:rsidP="00693218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Для вимірювання кутів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1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7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блок 14 розміщують так, щоб ніжки поворотної лінійки 4 були перпендикулярні до головної різальної кромки різця (дивлячись зверху), встановленого на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площині основи кутоміра (рис. </w:t>
      </w:r>
      <w:r w:rsidR="00606AA2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.4, а). Притискуючи ніжки ножа 4 послідовно до головної задньої і передньої поверхонь, за шкалою 3 вимірюють відповідно значення кутів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1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7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693218" w:rsidRDefault="00693218" w:rsidP="00693218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Кути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>
        <w:rPr>
          <w:rFonts w:ascii="Times New Roman" w:hAnsi="Times New Roman" w:cs="Times New Roman"/>
          <w:bCs/>
          <w:color w:val="000000"/>
          <w:sz w:val="24"/>
          <w:szCs w:val="24"/>
          <w:vertAlign w:val="subscript"/>
        </w:rPr>
        <w:t>1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вимірюють, коли вимірювальни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й пристрій 11 розміщується з бо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ку головки різця, притиснутого до планки 6 (рис.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>.4, б). Блок 11 виставляють так, щоб ніжки поворотної лінійки 15 були на рівні різальних кромок різця.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Притискуючи ніжки лінійки 15 до головної і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допоміжної різальних кромок, ви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мірюють відповідно кути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 </w:t>
      </w:r>
    </w:p>
    <w:p w:rsidR="00693218" w:rsidRDefault="00693218" w:rsidP="00693218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Для вимірювання кута нахилу головної різальної кромки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C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використовують вимірювальний пристрій 7 (рис.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>.3, в). Блок 14 і різець встановлюють так, щоб ніжки вимірювального пристрою 7 торкалися головної різальної кромки і були паралельні або дотичні до неї. Риска на ножі 9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показує на шкалі значення вимі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рюваного кута. Якщо ніж з рискою повернутий за часовою стрілкою від “0” шкали 8, то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C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від’ємний, а якщо проти часової –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C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додатній. </w:t>
      </w:r>
    </w:p>
    <w:p w:rsidR="00FD457D" w:rsidRPr="00693218" w:rsidRDefault="00693218" w:rsidP="00693218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>При вимірюванні кутів різців між ними слід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використовувати такі співвідно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шення: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1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+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2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+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7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90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B0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;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1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+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2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4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;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+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A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+ 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5"/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180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D457D" w:rsidRPr="00693218" w:rsidRDefault="00693218" w:rsidP="00693218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3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Послідовність виконання роботи:</w:t>
      </w:r>
    </w:p>
    <w:p w:rsidR="00693218" w:rsidRDefault="00693218" w:rsidP="00693218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>1. Розглянути набір різців, визначитись з ї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х назвою за призначенням, повер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хнями, кромками і кутами леза кожного різця. </w:t>
      </w:r>
    </w:p>
    <w:p w:rsidR="00FD457D" w:rsidRPr="00693218" w:rsidRDefault="00693218" w:rsidP="006932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Виміряти довжину різців L, ширину B і висоту H кріпильної частини (стрижня)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і результати занести до табл. 8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>.1.</w:t>
      </w:r>
    </w:p>
    <w:p w:rsidR="00693218" w:rsidRDefault="00693218" w:rsidP="00C457D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>Розміри і кути різців</w:t>
      </w:r>
    </w:p>
    <w:p w:rsidR="00693218" w:rsidRDefault="00693218" w:rsidP="006932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Таблиця </w:t>
      </w:r>
      <w:r w:rsidR="00C457DF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693218">
        <w:rPr>
          <w:rFonts w:ascii="Times New Roman" w:hAnsi="Times New Roman" w:cs="Times New Roman"/>
          <w:bCs/>
          <w:color w:val="000000"/>
          <w:sz w:val="24"/>
          <w:szCs w:val="24"/>
        </w:rPr>
        <w:t>.1</w:t>
      </w:r>
    </w:p>
    <w:p w:rsidR="00693218" w:rsidRDefault="00C457DF" w:rsidP="00C457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600575" cy="6572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218" w:rsidRPr="00C457DF" w:rsidRDefault="00C457DF" w:rsidP="00C457D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457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3. Виміряти величину кутів різців кутоміром і результати занести до табл.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C457DF">
        <w:rPr>
          <w:rFonts w:ascii="Times New Roman" w:hAnsi="Times New Roman" w:cs="Times New Roman"/>
          <w:bCs/>
          <w:color w:val="000000"/>
          <w:sz w:val="24"/>
          <w:szCs w:val="24"/>
        </w:rPr>
        <w:t>.1.</w:t>
      </w:r>
    </w:p>
    <w:p w:rsidR="00693218" w:rsidRDefault="00C457DF" w:rsidP="00C457D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457DF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4. Дати ескізи прохідного, прохідного упорног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о, відрізного, підрізного і роз</w:t>
      </w:r>
      <w:r w:rsidRPr="00C457DF">
        <w:rPr>
          <w:rFonts w:ascii="Times New Roman" w:hAnsi="Times New Roman" w:cs="Times New Roman"/>
          <w:bCs/>
          <w:color w:val="000000"/>
          <w:sz w:val="24"/>
          <w:szCs w:val="24"/>
        </w:rPr>
        <w:t>точувального різців, з позначенням напрямів руху, поверхонь леза і заготовки, площин і кутів. Описати кожен різець за ознаками класифікації.</w:t>
      </w:r>
    </w:p>
    <w:p w:rsidR="00C457DF" w:rsidRPr="00C457DF" w:rsidRDefault="00C457DF" w:rsidP="00C457D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57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Зміст звіту</w:t>
      </w:r>
    </w:p>
    <w:p w:rsidR="00C457DF" w:rsidRDefault="00C457DF" w:rsidP="00C457D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457DF">
        <w:rPr>
          <w:rFonts w:ascii="Times New Roman" w:hAnsi="Times New Roman" w:cs="Times New Roman"/>
          <w:bCs/>
          <w:color w:val="000000"/>
          <w:sz w:val="24"/>
          <w:szCs w:val="24"/>
        </w:rPr>
        <w:t>1. Конструктивні елементи поверхні і кромки леза різця, їх позначенн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я і ви</w:t>
      </w:r>
      <w:r w:rsidRPr="00C457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значення. Вказати ознаку передньої поверхні. </w:t>
      </w:r>
    </w:p>
    <w:p w:rsidR="00C457DF" w:rsidRDefault="00C457DF" w:rsidP="00C457D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457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Поверхні заготовки і площини для визначення кутів леза різця. Дати їх позначення і визначення. </w:t>
      </w:r>
    </w:p>
    <w:p w:rsidR="00C457DF" w:rsidRDefault="00C457DF" w:rsidP="00C457D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457DF">
        <w:rPr>
          <w:rFonts w:ascii="Times New Roman" w:hAnsi="Times New Roman" w:cs="Times New Roman"/>
          <w:bCs/>
          <w:color w:val="000000"/>
          <w:sz w:val="24"/>
          <w:szCs w:val="24"/>
        </w:rPr>
        <w:t>3. Класифікація різців.</w:t>
      </w:r>
    </w:p>
    <w:p w:rsidR="00C457DF" w:rsidRDefault="00C457DF" w:rsidP="00C457D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457DF">
        <w:rPr>
          <w:rFonts w:ascii="Times New Roman" w:hAnsi="Times New Roman" w:cs="Times New Roman"/>
          <w:bCs/>
          <w:color w:val="000000"/>
          <w:sz w:val="24"/>
          <w:szCs w:val="24"/>
        </w:rPr>
        <w:t>4. Ескізи розглянутих різців з координ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атними площинами, поверхнями за</w:t>
      </w:r>
      <w:r w:rsidRPr="00C457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готовки і кутами. Опис різців згідно з класифікацією. </w:t>
      </w:r>
    </w:p>
    <w:p w:rsidR="00C457DF" w:rsidRDefault="00C457DF" w:rsidP="00C457D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457DF">
        <w:rPr>
          <w:rFonts w:ascii="Times New Roman" w:hAnsi="Times New Roman" w:cs="Times New Roman"/>
          <w:bCs/>
          <w:color w:val="000000"/>
          <w:sz w:val="24"/>
          <w:szCs w:val="24"/>
        </w:rPr>
        <w:t>5. Результати вимірювань розмірів і кутів різців.</w:t>
      </w:r>
    </w:p>
    <w:p w:rsidR="00C457DF" w:rsidRPr="00C457DF" w:rsidRDefault="00C457DF" w:rsidP="00C457D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C457D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Контрольні запитання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.</w:t>
      </w:r>
    </w:p>
    <w:p w:rsidR="00606AA2" w:rsidRDefault="00606AA2" w:rsidP="00C457D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A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Назвати основні частини різця(інструменту), елементи леза і їх визначення. </w:t>
      </w:r>
    </w:p>
    <w:p w:rsidR="00606AA2" w:rsidRDefault="00606AA2" w:rsidP="00C457D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AA2">
        <w:rPr>
          <w:rFonts w:ascii="Times New Roman" w:hAnsi="Times New Roman" w:cs="Times New Roman"/>
          <w:bCs/>
          <w:color w:val="000000"/>
          <w:sz w:val="24"/>
          <w:szCs w:val="24"/>
        </w:rPr>
        <w:t>2. Що є ознакою передньої поверхн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і леза інстру</w:t>
      </w:r>
      <w:r w:rsidRPr="00606A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менту? </w:t>
      </w:r>
    </w:p>
    <w:p w:rsidR="00606AA2" w:rsidRDefault="00606AA2" w:rsidP="00C457D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A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3. Назвати поверхні заготовки при різанні і їх визначення. </w:t>
      </w:r>
    </w:p>
    <w:p w:rsidR="00606AA2" w:rsidRDefault="00606AA2" w:rsidP="00C457D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4. Які площи</w:t>
      </w:r>
      <w:r w:rsidRPr="00606A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ни використовують для визначення кутів леза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різця (інструменту) та їх визна</w:t>
      </w:r>
      <w:r w:rsidRPr="00606A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чення? </w:t>
      </w:r>
    </w:p>
    <w:p w:rsidR="00606AA2" w:rsidRDefault="00606AA2" w:rsidP="00C457D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A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5. Між чим вимірюються кути леза різця в основній площині (у плані), їх назви? </w:t>
      </w:r>
    </w:p>
    <w:p w:rsidR="00606AA2" w:rsidRDefault="00606AA2" w:rsidP="00C457D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A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 Назвати кути леза різця в головній січній площині, дати їх визначення і на що впливають. </w:t>
      </w:r>
    </w:p>
    <w:p w:rsidR="00606AA2" w:rsidRDefault="00606AA2" w:rsidP="00C457D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A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7. Які величини кутів леза токарних різців? </w:t>
      </w:r>
    </w:p>
    <w:p w:rsidR="00606AA2" w:rsidRDefault="00606AA2" w:rsidP="00C457D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8. Дайте класи</w:t>
      </w:r>
      <w:r w:rsidRPr="00606A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фікацію токарних різців. </w:t>
      </w:r>
    </w:p>
    <w:p w:rsidR="00C457DF" w:rsidRDefault="00606AA2" w:rsidP="00C457D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6AA2">
        <w:rPr>
          <w:rFonts w:ascii="Times New Roman" w:hAnsi="Times New Roman" w:cs="Times New Roman"/>
          <w:bCs/>
          <w:color w:val="000000"/>
          <w:sz w:val="24"/>
          <w:szCs w:val="24"/>
        </w:rPr>
        <w:t>9. Як вимірюють кути різця універсальним кутоміром</w:t>
      </w:r>
    </w:p>
    <w:p w:rsidR="00050989" w:rsidRPr="00F530C0" w:rsidRDefault="00F530C0" w:rsidP="00F530C0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30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Джерела інформації</w:t>
      </w:r>
    </w:p>
    <w:p w:rsidR="00BB531E" w:rsidRPr="00643A3C" w:rsidRDefault="00643A3C" w:rsidP="00643A3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Технологія конструкційних матеріалів і матеріа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лознавства. Практикум.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Навч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по</w:t>
      </w:r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t>сіб</w:t>
      </w:r>
      <w:proofErr w:type="spellEnd"/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/ </w:t>
      </w:r>
      <w:proofErr w:type="spellStart"/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t>В.Попович</w:t>
      </w:r>
      <w:proofErr w:type="spellEnd"/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t>А.І.Кондер</w:t>
      </w:r>
      <w:proofErr w:type="spellEnd"/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t>А.І.Плешаков</w:t>
      </w:r>
      <w:proofErr w:type="spellEnd"/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та ін. – Л.: Світ 2009 – 552 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BB531E" w:rsidRPr="00643A3C" w:rsidRDefault="00643A3C" w:rsidP="00643A3C">
      <w:pPr>
        <w:autoSpaceDE w:val="0"/>
        <w:autoSpaceDN w:val="0"/>
        <w:adjustRightInd w:val="0"/>
        <w:spacing w:before="240" w:after="12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Інтернет ресурси.</w:t>
      </w:r>
    </w:p>
    <w:p w:rsidR="00BB531E" w:rsidRDefault="00A272D6" w:rsidP="00BB5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hyperlink r:id="rId10" w:history="1">
        <w:r w:rsidR="00F530C0" w:rsidRPr="00BD0447">
          <w:rPr>
            <w:rStyle w:val="a5"/>
            <w:rFonts w:ascii="Times New Roman" w:hAnsi="Times New Roman" w:cs="Times New Roman"/>
          </w:rPr>
          <w:t>https://www.youtube.com/watch?v=FsWB0BzwKjU</w:t>
        </w:r>
      </w:hyperlink>
      <w:r w:rsidR="00BA42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530C0">
        <w:rPr>
          <w:rFonts w:ascii="Times New Roman" w:hAnsi="Times New Roman" w:cs="Times New Roman"/>
          <w:bCs/>
          <w:color w:val="000000"/>
          <w:sz w:val="24"/>
          <w:szCs w:val="24"/>
        </w:rPr>
        <w:t>токарні різці</w:t>
      </w:r>
    </w:p>
    <w:p w:rsidR="00BB531E" w:rsidRDefault="00BB531E" w:rsidP="00BB5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B531E" w:rsidRPr="00050989" w:rsidRDefault="00BB531E" w:rsidP="00BB5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BB531E" w:rsidRPr="00050989" w:rsidSect="00A74210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71BFA"/>
    <w:multiLevelType w:val="hybridMultilevel"/>
    <w:tmpl w:val="83D0274C"/>
    <w:lvl w:ilvl="0" w:tplc="D2EE7D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9CF7233"/>
    <w:multiLevelType w:val="hybridMultilevel"/>
    <w:tmpl w:val="C68467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323B4E"/>
    <w:multiLevelType w:val="hybridMultilevel"/>
    <w:tmpl w:val="48068194"/>
    <w:lvl w:ilvl="0" w:tplc="B8E25E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210"/>
    <w:rsid w:val="00050989"/>
    <w:rsid w:val="0019683C"/>
    <w:rsid w:val="001B565C"/>
    <w:rsid w:val="002143B0"/>
    <w:rsid w:val="003521F7"/>
    <w:rsid w:val="003602A6"/>
    <w:rsid w:val="0041344B"/>
    <w:rsid w:val="00595014"/>
    <w:rsid w:val="005D4E96"/>
    <w:rsid w:val="00606AA2"/>
    <w:rsid w:val="0064294D"/>
    <w:rsid w:val="00643A3C"/>
    <w:rsid w:val="00693218"/>
    <w:rsid w:val="006A41F7"/>
    <w:rsid w:val="006E3C59"/>
    <w:rsid w:val="00794C26"/>
    <w:rsid w:val="007F3281"/>
    <w:rsid w:val="0089555D"/>
    <w:rsid w:val="008A0095"/>
    <w:rsid w:val="008C3E38"/>
    <w:rsid w:val="008D1B0C"/>
    <w:rsid w:val="009724FA"/>
    <w:rsid w:val="0099366B"/>
    <w:rsid w:val="009B080E"/>
    <w:rsid w:val="009D05C5"/>
    <w:rsid w:val="00A272D6"/>
    <w:rsid w:val="00A278E8"/>
    <w:rsid w:val="00A74210"/>
    <w:rsid w:val="00AB0F12"/>
    <w:rsid w:val="00AE0CDF"/>
    <w:rsid w:val="00B121AC"/>
    <w:rsid w:val="00BA42F2"/>
    <w:rsid w:val="00BB531E"/>
    <w:rsid w:val="00C457DF"/>
    <w:rsid w:val="00C57C97"/>
    <w:rsid w:val="00CC430E"/>
    <w:rsid w:val="00E2129A"/>
    <w:rsid w:val="00E868BC"/>
    <w:rsid w:val="00EB0676"/>
    <w:rsid w:val="00EE1691"/>
    <w:rsid w:val="00F31634"/>
    <w:rsid w:val="00F530C0"/>
    <w:rsid w:val="00FD457D"/>
    <w:rsid w:val="00FE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80430-D777-4A1C-BC24-85AB015D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210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57C97"/>
    <w:rPr>
      <w:color w:val="808080"/>
    </w:rPr>
  </w:style>
  <w:style w:type="paragraph" w:styleId="a4">
    <w:name w:val="List Paragraph"/>
    <w:basedOn w:val="a"/>
    <w:uiPriority w:val="34"/>
    <w:qFormat/>
    <w:rsid w:val="009B08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A42F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E2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2005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youtube.com/watch?v=FsWB0BzwKj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11</Pages>
  <Words>1956</Words>
  <Characters>11153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13</cp:revision>
  <cp:lastPrinted>2021-05-13T04:28:00Z</cp:lastPrinted>
  <dcterms:created xsi:type="dcterms:W3CDTF">2021-05-12T06:41:00Z</dcterms:created>
  <dcterms:modified xsi:type="dcterms:W3CDTF">2021-05-13T05:07:00Z</dcterms:modified>
</cp:coreProperties>
</file>