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60" w:rsidRDefault="00BC4C60" w:rsidP="00BC4C60">
      <w:pPr>
        <w:pStyle w:val="3"/>
        <w:tabs>
          <w:tab w:val="left" w:pos="142"/>
        </w:tabs>
        <w:spacing w:before="76"/>
        <w:ind w:left="0"/>
        <w:jc w:val="center"/>
      </w:pPr>
      <w:r>
        <w:t>ОСНОВИ</w:t>
      </w:r>
      <w:r>
        <w:rPr>
          <w:spacing w:val="-2"/>
        </w:rPr>
        <w:t xml:space="preserve"> </w:t>
      </w:r>
      <w:r>
        <w:t>СТАНДАРТИЗАЦІЇ</w:t>
      </w:r>
    </w:p>
    <w:p w:rsidR="00BC4C60" w:rsidRPr="00BC4C60" w:rsidRDefault="00BC4C60" w:rsidP="00BC4C60">
      <w:pPr>
        <w:tabs>
          <w:tab w:val="left" w:pos="1501"/>
        </w:tabs>
        <w:spacing w:before="153"/>
        <w:jc w:val="center"/>
        <w:rPr>
          <w:b/>
          <w:sz w:val="28"/>
        </w:rPr>
      </w:pPr>
      <w:r w:rsidRPr="00BC4C60">
        <w:rPr>
          <w:b/>
          <w:spacing w:val="-3"/>
          <w:sz w:val="28"/>
        </w:rPr>
        <w:t xml:space="preserve">Міжнародні </w:t>
      </w:r>
      <w:r w:rsidRPr="00BC4C60">
        <w:rPr>
          <w:b/>
          <w:sz w:val="28"/>
        </w:rPr>
        <w:t>організації зі</w:t>
      </w:r>
      <w:r w:rsidRPr="00BC4C60">
        <w:rPr>
          <w:b/>
          <w:spacing w:val="14"/>
          <w:sz w:val="28"/>
        </w:rPr>
        <w:t xml:space="preserve"> </w:t>
      </w:r>
      <w:r w:rsidRPr="00BC4C60">
        <w:rPr>
          <w:b/>
          <w:sz w:val="28"/>
        </w:rPr>
        <w:t>стандартизації</w:t>
      </w:r>
    </w:p>
    <w:p w:rsidR="00BC4C60" w:rsidRDefault="00BC4C60" w:rsidP="00BC4C60">
      <w:pPr>
        <w:pStyle w:val="a3"/>
        <w:spacing w:before="9"/>
        <w:ind w:left="0"/>
        <w:rPr>
          <w:b/>
          <w:sz w:val="27"/>
        </w:rPr>
      </w:pPr>
    </w:p>
    <w:p w:rsidR="00BC4C60" w:rsidRDefault="00BC4C60" w:rsidP="00BC4C60">
      <w:pPr>
        <w:spacing w:line="242" w:lineRule="auto"/>
        <w:ind w:left="299" w:right="458" w:firstLine="706"/>
        <w:jc w:val="both"/>
        <w:rPr>
          <w:sz w:val="28"/>
        </w:rPr>
      </w:pPr>
      <w:r>
        <w:rPr>
          <w:b/>
          <w:sz w:val="28"/>
        </w:rPr>
        <w:t xml:space="preserve">Міжнародна організація зі стандартизації </w:t>
      </w:r>
      <w:r>
        <w:rPr>
          <w:sz w:val="28"/>
        </w:rPr>
        <w:t>(ISO) почала офіційно діяти з 1947 р., коли затверджено її Статут. В Статуті ISO так сформульована мета її діяльності:</w:t>
      </w:r>
    </w:p>
    <w:p w:rsidR="00BC4C60" w:rsidRDefault="00BC4C60" w:rsidP="00BC4C60">
      <w:pPr>
        <w:pStyle w:val="a3"/>
        <w:spacing w:before="119" w:line="264" w:lineRule="auto"/>
        <w:ind w:right="459" w:firstLine="706"/>
        <w:jc w:val="both"/>
        <w:rPr>
          <w:i/>
        </w:rPr>
      </w:pPr>
      <w:r>
        <w:rPr>
          <w:i/>
        </w:rPr>
        <w:t>«</w:t>
      </w:r>
      <w:r>
        <w:t>Метою Організації є сприяння розвитку стандартизації на світовому рівні для полегшення міжнародного товарообміну і взаємодопомоги, а також для розширення співробітництва в галузі інтелектуальної, наукової, технічної і економічної діяльності</w:t>
      </w:r>
      <w:r>
        <w:rPr>
          <w:i/>
        </w:rPr>
        <w:t>».</w:t>
      </w:r>
    </w:p>
    <w:p w:rsidR="00BC4C60" w:rsidRDefault="00BC4C60" w:rsidP="00BC4C60">
      <w:pPr>
        <w:pStyle w:val="a3"/>
        <w:spacing w:before="118"/>
        <w:ind w:left="1005"/>
        <w:jc w:val="both"/>
      </w:pPr>
      <w:r>
        <w:t>Для досягнення цієї мети вона може:</w:t>
      </w:r>
    </w:p>
    <w:p w:rsidR="00BC4C60" w:rsidRDefault="00BC4C60" w:rsidP="00395E06">
      <w:pPr>
        <w:pStyle w:val="a5"/>
        <w:numPr>
          <w:ilvl w:val="0"/>
          <w:numId w:val="5"/>
        </w:numPr>
        <w:tabs>
          <w:tab w:val="left" w:pos="1380"/>
        </w:tabs>
        <w:spacing w:before="16" w:line="252" w:lineRule="auto"/>
        <w:ind w:left="284" w:right="453" w:firstLine="709"/>
        <w:jc w:val="both"/>
        <w:rPr>
          <w:sz w:val="28"/>
        </w:rPr>
      </w:pPr>
      <w:r>
        <w:rPr>
          <w:sz w:val="28"/>
        </w:rPr>
        <w:t>вживати заходи для полегшення координації і уніфікації національних стандартів і з цією метою видавати необхідні</w:t>
      </w:r>
      <w:r>
        <w:rPr>
          <w:spacing w:val="-29"/>
          <w:sz w:val="28"/>
        </w:rPr>
        <w:t xml:space="preserve"> </w:t>
      </w:r>
      <w:r>
        <w:rPr>
          <w:sz w:val="28"/>
        </w:rPr>
        <w:t>рекомендації;</w:t>
      </w:r>
    </w:p>
    <w:p w:rsidR="00BC4C60" w:rsidRDefault="00BC4C60" w:rsidP="00395E06">
      <w:pPr>
        <w:pStyle w:val="a5"/>
        <w:numPr>
          <w:ilvl w:val="0"/>
          <w:numId w:val="5"/>
        </w:numPr>
        <w:tabs>
          <w:tab w:val="left" w:pos="1380"/>
        </w:tabs>
        <w:spacing w:before="1"/>
        <w:ind w:left="284" w:firstLine="709"/>
        <w:jc w:val="both"/>
        <w:rPr>
          <w:sz w:val="28"/>
        </w:rPr>
      </w:pPr>
      <w:r>
        <w:rPr>
          <w:sz w:val="28"/>
        </w:rPr>
        <w:t>встановлювати міжнародні</w:t>
      </w:r>
      <w:r>
        <w:rPr>
          <w:spacing w:val="3"/>
          <w:sz w:val="28"/>
        </w:rPr>
        <w:t xml:space="preserve"> </w:t>
      </w:r>
      <w:r>
        <w:rPr>
          <w:sz w:val="28"/>
        </w:rPr>
        <w:t>стандарти;</w:t>
      </w:r>
    </w:p>
    <w:p w:rsidR="00BC4C60" w:rsidRDefault="00BC4C60" w:rsidP="00395E06">
      <w:pPr>
        <w:pStyle w:val="a5"/>
        <w:numPr>
          <w:ilvl w:val="0"/>
          <w:numId w:val="5"/>
        </w:numPr>
        <w:tabs>
          <w:tab w:val="left" w:pos="1380"/>
        </w:tabs>
        <w:spacing w:before="17" w:line="249" w:lineRule="auto"/>
        <w:ind w:left="284" w:right="460" w:firstLine="709"/>
        <w:jc w:val="both"/>
        <w:rPr>
          <w:sz w:val="28"/>
        </w:rPr>
      </w:pPr>
      <w:r>
        <w:rPr>
          <w:sz w:val="28"/>
        </w:rPr>
        <w:t>по можливості сприяти і полегшувати розробку нових стандартів, які мають спільні правила і однаково застосовуються як на національному, так і на міжнародному рівні;</w:t>
      </w:r>
    </w:p>
    <w:p w:rsidR="00BC4C60" w:rsidRDefault="00BC4C60" w:rsidP="00395E06">
      <w:pPr>
        <w:pStyle w:val="a5"/>
        <w:numPr>
          <w:ilvl w:val="0"/>
          <w:numId w:val="5"/>
        </w:numPr>
        <w:tabs>
          <w:tab w:val="left" w:pos="1380"/>
        </w:tabs>
        <w:spacing w:before="4"/>
        <w:ind w:left="284" w:firstLine="709"/>
        <w:jc w:val="both"/>
        <w:rPr>
          <w:sz w:val="28"/>
        </w:rPr>
      </w:pPr>
      <w:r>
        <w:rPr>
          <w:sz w:val="28"/>
        </w:rPr>
        <w:t>організовувати обмін інформацією про роботу своїх</w:t>
      </w:r>
      <w:r>
        <w:rPr>
          <w:spacing w:val="-20"/>
          <w:sz w:val="28"/>
        </w:rPr>
        <w:t xml:space="preserve"> </w:t>
      </w:r>
      <w:r>
        <w:rPr>
          <w:sz w:val="28"/>
        </w:rPr>
        <w:t>комітетів;</w:t>
      </w:r>
    </w:p>
    <w:p w:rsidR="00BC4C60" w:rsidRDefault="00BC4C60" w:rsidP="00395E06">
      <w:pPr>
        <w:pStyle w:val="a5"/>
        <w:numPr>
          <w:ilvl w:val="0"/>
          <w:numId w:val="5"/>
        </w:numPr>
        <w:tabs>
          <w:tab w:val="left" w:pos="1380"/>
        </w:tabs>
        <w:spacing w:before="16" w:line="252" w:lineRule="auto"/>
        <w:ind w:left="284" w:right="459" w:firstLine="709"/>
        <w:jc w:val="both"/>
        <w:rPr>
          <w:sz w:val="28"/>
        </w:rPr>
      </w:pPr>
      <w:r>
        <w:rPr>
          <w:sz w:val="28"/>
        </w:rPr>
        <w:t>співпрацювати з іншими організаціями, які зацікавлені в співпраці у суміжних питаннях, що відносяться до</w:t>
      </w:r>
      <w:r>
        <w:rPr>
          <w:spacing w:val="-16"/>
          <w:sz w:val="28"/>
        </w:rPr>
        <w:t xml:space="preserve"> </w:t>
      </w:r>
      <w:r>
        <w:rPr>
          <w:sz w:val="28"/>
        </w:rPr>
        <w:t>стандартизації.</w:t>
      </w:r>
    </w:p>
    <w:p w:rsidR="00BC4C60" w:rsidRDefault="00BC4C60" w:rsidP="00BC4C60">
      <w:pPr>
        <w:pStyle w:val="a3"/>
        <w:spacing w:before="1" w:line="252" w:lineRule="auto"/>
        <w:ind w:right="450" w:firstLine="706"/>
        <w:jc w:val="both"/>
      </w:pPr>
      <w:r>
        <w:t>Міжнародна організація зі стандартизації є найбільш представницькою із всіх організацій, що працюють в даній галузі.</w:t>
      </w:r>
    </w:p>
    <w:p w:rsidR="00BC4C60" w:rsidRDefault="00BC4C60" w:rsidP="00BC4C60">
      <w:pPr>
        <w:pStyle w:val="a3"/>
        <w:spacing w:before="2" w:line="252" w:lineRule="auto"/>
        <w:ind w:right="470" w:firstLine="706"/>
        <w:jc w:val="both"/>
      </w:pPr>
      <w:r>
        <w:t>Членами ISO є національні організації зі стандартизації. Кожна держава може бути представлена в ISO тільки однією організацією.</w:t>
      </w:r>
    </w:p>
    <w:p w:rsidR="00BC4C60" w:rsidRDefault="00BC4C60" w:rsidP="00BC4C60">
      <w:pPr>
        <w:spacing w:line="252" w:lineRule="auto"/>
        <w:ind w:left="299" w:right="459" w:firstLine="706"/>
        <w:jc w:val="both"/>
        <w:rPr>
          <w:sz w:val="28"/>
        </w:rPr>
      </w:pPr>
      <w:r>
        <w:rPr>
          <w:sz w:val="28"/>
        </w:rPr>
        <w:t xml:space="preserve">Найстарішою організацією з міжнародного співробітництва в галузі стандартизації є </w:t>
      </w:r>
      <w:r>
        <w:rPr>
          <w:b/>
          <w:sz w:val="28"/>
        </w:rPr>
        <w:t xml:space="preserve">Міжнародна електротехнічна комісія </w:t>
      </w:r>
      <w:r>
        <w:rPr>
          <w:sz w:val="28"/>
        </w:rPr>
        <w:t>МЕК (IES) формально затверджена в 1906 р. в Лондоні.</w:t>
      </w:r>
    </w:p>
    <w:p w:rsidR="00BC4C60" w:rsidRDefault="00BC4C60" w:rsidP="00BC4C60">
      <w:pPr>
        <w:pStyle w:val="a3"/>
        <w:spacing w:before="2" w:line="252" w:lineRule="auto"/>
        <w:ind w:right="457" w:firstLine="706"/>
        <w:jc w:val="both"/>
      </w:pPr>
      <w:r>
        <w:t xml:space="preserve">Міжнародна електротехнічна комісія є основним міжнародним </w:t>
      </w:r>
      <w:r>
        <w:rPr>
          <w:spacing w:val="-3"/>
        </w:rPr>
        <w:t xml:space="preserve">органом </w:t>
      </w:r>
      <w:r>
        <w:t xml:space="preserve">в галузі стандартизації з електротехніки і радіоелектроніки і зв’язку. Одночасне існування двох міжнародних організацій зі стандартизації (ISO і </w:t>
      </w:r>
      <w:r>
        <w:rPr>
          <w:spacing w:val="-4"/>
        </w:rPr>
        <w:t xml:space="preserve">IES) </w:t>
      </w:r>
      <w:r>
        <w:t xml:space="preserve">є </w:t>
      </w:r>
      <w:r>
        <w:rPr>
          <w:spacing w:val="-3"/>
        </w:rPr>
        <w:t xml:space="preserve">цілком </w:t>
      </w:r>
      <w:r>
        <w:t xml:space="preserve">виправданим. Якщо </w:t>
      </w:r>
      <w:r>
        <w:rPr>
          <w:spacing w:val="-4"/>
        </w:rPr>
        <w:t xml:space="preserve">сфера </w:t>
      </w:r>
      <w:r>
        <w:t xml:space="preserve">діяльності </w:t>
      </w:r>
      <w:r>
        <w:rPr>
          <w:spacing w:val="-3"/>
        </w:rPr>
        <w:t xml:space="preserve">ISO </w:t>
      </w:r>
      <w:r>
        <w:t xml:space="preserve">розповсюджується на всі галузі промислового і сільськогосподарського виробництва, то сфера діяльності </w:t>
      </w:r>
      <w:r>
        <w:rPr>
          <w:spacing w:val="-3"/>
        </w:rPr>
        <w:t xml:space="preserve">IES </w:t>
      </w:r>
      <w:r>
        <w:t>обмежується тільки двома галузями. Але вироби цих галузей застосовуються практично для всієї</w:t>
      </w:r>
      <w:r>
        <w:rPr>
          <w:spacing w:val="3"/>
        </w:rPr>
        <w:t xml:space="preserve"> </w:t>
      </w:r>
      <w:r>
        <w:t>економіки.</w:t>
      </w:r>
    </w:p>
    <w:p w:rsidR="00BC4C60" w:rsidRDefault="00BC4C60" w:rsidP="00BC4C60">
      <w:pPr>
        <w:pStyle w:val="a3"/>
        <w:spacing w:before="4" w:line="249" w:lineRule="auto"/>
        <w:ind w:right="453" w:firstLine="706"/>
        <w:jc w:val="both"/>
      </w:pPr>
      <w:r>
        <w:t>Статут МЕК визначає основну задачу комісії в сприянні координації національних стандартів в галузі електротехніки, радіоелектроніки і зв’язку. Крім стандартизації, МЕК здійснює роботу з міжнародної сертифікації виробів електронної техніки.</w:t>
      </w:r>
    </w:p>
    <w:p w:rsidR="00BC4C60" w:rsidRDefault="00BC4C60" w:rsidP="00BC4C60">
      <w:pPr>
        <w:spacing w:line="249" w:lineRule="auto"/>
        <w:jc w:val="both"/>
        <w:sectPr w:rsidR="00BC4C60">
          <w:pgSz w:w="11910" w:h="16850"/>
          <w:pgMar w:top="1340" w:right="960" w:bottom="1100" w:left="1120" w:header="0" w:footer="839" w:gutter="0"/>
          <w:cols w:space="720"/>
        </w:sectPr>
      </w:pPr>
    </w:p>
    <w:p w:rsidR="00BC4C60" w:rsidRDefault="00BC4C60" w:rsidP="00BC4C60">
      <w:pPr>
        <w:pStyle w:val="a3"/>
        <w:spacing w:before="69"/>
        <w:ind w:right="464" w:firstLine="749"/>
        <w:jc w:val="both"/>
      </w:pPr>
      <w:r>
        <w:lastRenderedPageBreak/>
        <w:t>З 1975 року рекомендації МЕК отримали статус міжнародних стандартів. Міжнародні стандарти розробляють технічні комітети, які можна поділити на десять груп:</w:t>
      </w:r>
    </w:p>
    <w:p w:rsidR="00BC4C60" w:rsidRDefault="00BC4C60" w:rsidP="00BC4C60">
      <w:pPr>
        <w:pStyle w:val="a5"/>
        <w:numPr>
          <w:ilvl w:val="1"/>
          <w:numId w:val="5"/>
        </w:numPr>
        <w:tabs>
          <w:tab w:val="left" w:pos="1575"/>
        </w:tabs>
        <w:spacing w:line="242" w:lineRule="auto"/>
        <w:ind w:right="456"/>
        <w:rPr>
          <w:sz w:val="28"/>
        </w:rPr>
      </w:pPr>
      <w:proofErr w:type="spellStart"/>
      <w:r>
        <w:rPr>
          <w:sz w:val="28"/>
        </w:rPr>
        <w:t>загальнотехнічні</w:t>
      </w:r>
      <w:proofErr w:type="spellEnd"/>
      <w:r>
        <w:rPr>
          <w:sz w:val="28"/>
        </w:rPr>
        <w:t xml:space="preserve"> питання, термінологія, позначення, величини і одиниці;</w:t>
      </w:r>
    </w:p>
    <w:p w:rsidR="00BC4C60" w:rsidRDefault="00BC4C60" w:rsidP="00BC4C60">
      <w:pPr>
        <w:pStyle w:val="a5"/>
        <w:numPr>
          <w:ilvl w:val="1"/>
          <w:numId w:val="5"/>
        </w:numPr>
        <w:tabs>
          <w:tab w:val="left" w:pos="1575"/>
        </w:tabs>
        <w:spacing w:line="317" w:lineRule="exact"/>
        <w:ind w:hanging="145"/>
        <w:rPr>
          <w:sz w:val="28"/>
        </w:rPr>
      </w:pPr>
      <w:r>
        <w:rPr>
          <w:spacing w:val="-3"/>
          <w:sz w:val="28"/>
        </w:rPr>
        <w:t xml:space="preserve">двигуни </w:t>
      </w:r>
      <w:r>
        <w:rPr>
          <w:sz w:val="28"/>
        </w:rPr>
        <w:t>і електричні</w:t>
      </w:r>
      <w:r>
        <w:rPr>
          <w:spacing w:val="9"/>
          <w:sz w:val="28"/>
        </w:rPr>
        <w:t xml:space="preserve"> </w:t>
      </w:r>
      <w:r>
        <w:rPr>
          <w:sz w:val="28"/>
        </w:rPr>
        <w:t>машини;</w:t>
      </w:r>
    </w:p>
    <w:p w:rsidR="00BC4C60" w:rsidRDefault="00BC4C60" w:rsidP="00BC4C60">
      <w:pPr>
        <w:pStyle w:val="a5"/>
        <w:numPr>
          <w:ilvl w:val="1"/>
          <w:numId w:val="5"/>
        </w:numPr>
        <w:tabs>
          <w:tab w:val="left" w:pos="1575"/>
        </w:tabs>
        <w:spacing w:line="319" w:lineRule="exact"/>
        <w:ind w:hanging="145"/>
        <w:rPr>
          <w:sz w:val="28"/>
        </w:rPr>
      </w:pPr>
      <w:r>
        <w:rPr>
          <w:sz w:val="28"/>
        </w:rPr>
        <w:t>лінії передач і їх</w:t>
      </w:r>
      <w:r>
        <w:rPr>
          <w:spacing w:val="3"/>
          <w:sz w:val="28"/>
        </w:rPr>
        <w:t xml:space="preserve"> </w:t>
      </w:r>
      <w:r>
        <w:rPr>
          <w:sz w:val="28"/>
        </w:rPr>
        <w:t>обладнання;</w:t>
      </w:r>
    </w:p>
    <w:p w:rsidR="00BC4C60" w:rsidRDefault="00BC4C60" w:rsidP="00BC4C60">
      <w:pPr>
        <w:pStyle w:val="a5"/>
        <w:numPr>
          <w:ilvl w:val="1"/>
          <w:numId w:val="5"/>
        </w:numPr>
        <w:tabs>
          <w:tab w:val="left" w:pos="1575"/>
        </w:tabs>
        <w:spacing w:before="1"/>
        <w:ind w:hanging="145"/>
        <w:rPr>
          <w:sz w:val="28"/>
        </w:rPr>
      </w:pPr>
      <w:r>
        <w:rPr>
          <w:sz w:val="28"/>
        </w:rPr>
        <w:t>кабелі і</w:t>
      </w:r>
      <w:r>
        <w:rPr>
          <w:spacing w:val="-9"/>
          <w:sz w:val="28"/>
        </w:rPr>
        <w:t xml:space="preserve"> </w:t>
      </w:r>
      <w:r>
        <w:rPr>
          <w:sz w:val="28"/>
        </w:rPr>
        <w:t>провідники;</w:t>
      </w:r>
    </w:p>
    <w:p w:rsidR="00BC4C60" w:rsidRDefault="00BC4C60" w:rsidP="00BC4C60">
      <w:pPr>
        <w:pStyle w:val="a5"/>
        <w:numPr>
          <w:ilvl w:val="1"/>
          <w:numId w:val="5"/>
        </w:numPr>
        <w:tabs>
          <w:tab w:val="left" w:pos="1575"/>
        </w:tabs>
        <w:spacing w:before="2" w:line="319" w:lineRule="exact"/>
        <w:ind w:hanging="145"/>
        <w:rPr>
          <w:sz w:val="28"/>
        </w:rPr>
      </w:pPr>
      <w:r>
        <w:rPr>
          <w:sz w:val="28"/>
        </w:rPr>
        <w:t>електрообладнання;</w:t>
      </w:r>
    </w:p>
    <w:p w:rsidR="00BC4C60" w:rsidRDefault="00BC4C60" w:rsidP="00BC4C60">
      <w:pPr>
        <w:pStyle w:val="a5"/>
        <w:numPr>
          <w:ilvl w:val="1"/>
          <w:numId w:val="5"/>
        </w:numPr>
        <w:tabs>
          <w:tab w:val="left" w:pos="1575"/>
        </w:tabs>
        <w:spacing w:line="319" w:lineRule="exact"/>
        <w:ind w:hanging="145"/>
        <w:rPr>
          <w:sz w:val="28"/>
        </w:rPr>
      </w:pPr>
      <w:r>
        <w:rPr>
          <w:sz w:val="28"/>
        </w:rPr>
        <w:t>побутові електроприлади і</w:t>
      </w:r>
      <w:r>
        <w:rPr>
          <w:spacing w:val="4"/>
          <w:sz w:val="28"/>
        </w:rPr>
        <w:t xml:space="preserve"> </w:t>
      </w:r>
      <w:r>
        <w:rPr>
          <w:sz w:val="28"/>
        </w:rPr>
        <w:t>освітлення;</w:t>
      </w:r>
    </w:p>
    <w:p w:rsidR="00BC4C60" w:rsidRDefault="00BC4C60" w:rsidP="00BC4C60">
      <w:pPr>
        <w:pStyle w:val="a5"/>
        <w:numPr>
          <w:ilvl w:val="1"/>
          <w:numId w:val="5"/>
        </w:numPr>
        <w:tabs>
          <w:tab w:val="left" w:pos="1575"/>
          <w:tab w:val="left" w:pos="2877"/>
          <w:tab w:val="left" w:pos="5165"/>
          <w:tab w:val="left" w:pos="6647"/>
          <w:tab w:val="left" w:pos="8129"/>
        </w:tabs>
        <w:spacing w:before="2" w:line="242" w:lineRule="auto"/>
        <w:ind w:right="460"/>
        <w:rPr>
          <w:sz w:val="28"/>
        </w:rPr>
      </w:pPr>
      <w:r>
        <w:rPr>
          <w:spacing w:val="-3"/>
          <w:sz w:val="28"/>
        </w:rPr>
        <w:t>засоби</w:t>
      </w:r>
      <w:r>
        <w:rPr>
          <w:spacing w:val="-3"/>
          <w:sz w:val="28"/>
        </w:rPr>
        <w:tab/>
      </w:r>
      <w:r>
        <w:rPr>
          <w:sz w:val="28"/>
        </w:rPr>
        <w:t>вимірювальної</w:t>
      </w:r>
      <w:r>
        <w:rPr>
          <w:sz w:val="28"/>
        </w:rPr>
        <w:tab/>
        <w:t>техніки,</w:t>
      </w:r>
      <w:r>
        <w:rPr>
          <w:sz w:val="28"/>
        </w:rPr>
        <w:tab/>
        <w:t>системи</w:t>
      </w:r>
      <w:r>
        <w:rPr>
          <w:sz w:val="28"/>
        </w:rPr>
        <w:tab/>
        <w:t>керування промисловими</w:t>
      </w:r>
      <w:r>
        <w:rPr>
          <w:spacing w:val="1"/>
          <w:sz w:val="28"/>
        </w:rPr>
        <w:t xml:space="preserve"> </w:t>
      </w:r>
      <w:r>
        <w:rPr>
          <w:sz w:val="28"/>
        </w:rPr>
        <w:t>підприємствами;</w:t>
      </w:r>
    </w:p>
    <w:p w:rsidR="00BC4C60" w:rsidRDefault="00BC4C60" w:rsidP="00BC4C60">
      <w:pPr>
        <w:pStyle w:val="a5"/>
        <w:numPr>
          <w:ilvl w:val="1"/>
          <w:numId w:val="5"/>
        </w:numPr>
        <w:tabs>
          <w:tab w:val="left" w:pos="1575"/>
        </w:tabs>
        <w:spacing w:line="317" w:lineRule="exact"/>
        <w:ind w:hanging="145"/>
        <w:rPr>
          <w:sz w:val="28"/>
        </w:rPr>
      </w:pPr>
      <w:r>
        <w:rPr>
          <w:sz w:val="28"/>
        </w:rPr>
        <w:t>ізоляції;</w:t>
      </w:r>
    </w:p>
    <w:p w:rsidR="00BC4C60" w:rsidRDefault="00BC4C60" w:rsidP="00BC4C60">
      <w:pPr>
        <w:pStyle w:val="a5"/>
        <w:numPr>
          <w:ilvl w:val="1"/>
          <w:numId w:val="5"/>
        </w:numPr>
        <w:tabs>
          <w:tab w:val="left" w:pos="1575"/>
        </w:tabs>
        <w:spacing w:line="319" w:lineRule="exact"/>
        <w:ind w:hanging="145"/>
        <w:rPr>
          <w:sz w:val="28"/>
        </w:rPr>
      </w:pPr>
      <w:r>
        <w:rPr>
          <w:sz w:val="28"/>
        </w:rPr>
        <w:t>джерела</w:t>
      </w:r>
      <w:r>
        <w:rPr>
          <w:spacing w:val="-2"/>
          <w:sz w:val="28"/>
        </w:rPr>
        <w:t xml:space="preserve"> </w:t>
      </w:r>
      <w:r>
        <w:rPr>
          <w:sz w:val="28"/>
        </w:rPr>
        <w:t>живлення;</w:t>
      </w:r>
    </w:p>
    <w:p w:rsidR="00BC4C60" w:rsidRDefault="00BC4C60" w:rsidP="00BC4C60">
      <w:pPr>
        <w:pStyle w:val="a5"/>
        <w:numPr>
          <w:ilvl w:val="1"/>
          <w:numId w:val="5"/>
        </w:numPr>
        <w:tabs>
          <w:tab w:val="left" w:pos="1575"/>
        </w:tabs>
        <w:spacing w:before="3"/>
        <w:ind w:hanging="145"/>
        <w:rPr>
          <w:sz w:val="28"/>
        </w:rPr>
      </w:pPr>
      <w:r>
        <w:rPr>
          <w:sz w:val="28"/>
        </w:rPr>
        <w:t>радіозв’язок, радіообладнання і електронна</w:t>
      </w:r>
      <w:r>
        <w:rPr>
          <w:spacing w:val="-1"/>
          <w:sz w:val="28"/>
        </w:rPr>
        <w:t xml:space="preserve"> </w:t>
      </w:r>
      <w:r>
        <w:rPr>
          <w:sz w:val="28"/>
        </w:rPr>
        <w:t>апаратура.</w:t>
      </w:r>
    </w:p>
    <w:p w:rsidR="00BC4C60" w:rsidRDefault="00BC4C60" w:rsidP="00BC4C60">
      <w:pPr>
        <w:pStyle w:val="a3"/>
        <w:spacing w:before="2"/>
        <w:ind w:right="450" w:firstLine="706"/>
        <w:jc w:val="both"/>
      </w:pPr>
      <w:r>
        <w:rPr>
          <w:b/>
        </w:rPr>
        <w:t xml:space="preserve">Міжнародна організація законодавчої метрології  </w:t>
      </w:r>
      <w:r>
        <w:t xml:space="preserve">діє з 1956 </w:t>
      </w:r>
      <w:r>
        <w:rPr>
          <w:spacing w:val="-3"/>
        </w:rPr>
        <w:t xml:space="preserve">року. </w:t>
      </w:r>
      <w:r>
        <w:rPr>
          <w:spacing w:val="-4"/>
        </w:rPr>
        <w:t xml:space="preserve">Її </w:t>
      </w:r>
      <w:r>
        <w:t xml:space="preserve">основним завданням є встановлення єдності вимірювань на міжнародному рівні для забезпечення збігу результатів вимірювання і досліджень, що проводяться різними державами, </w:t>
      </w:r>
      <w:r>
        <w:rPr>
          <w:spacing w:val="-4"/>
        </w:rPr>
        <w:t xml:space="preserve">для </w:t>
      </w:r>
      <w:r>
        <w:t xml:space="preserve">досягнення однакових технічних характеристик виробів, властивостей речовин, матеріалів та іншої продукції, яка є предметом товарообміну між державами. Міжнародна організація законодавчої метрології </w:t>
      </w:r>
      <w:r>
        <w:rPr>
          <w:spacing w:val="3"/>
        </w:rPr>
        <w:t xml:space="preserve">(МОЗМ) </w:t>
      </w:r>
      <w:r>
        <w:t xml:space="preserve">розробляє рекомендації щодо оцінювання похибок вимірювань, методів вимірювань, загальних питань теорії вимірювань, методів повірки засобів вимірювань, термінології, позначень тощо. Крім того, </w:t>
      </w:r>
      <w:r>
        <w:rPr>
          <w:spacing w:val="2"/>
        </w:rPr>
        <w:t xml:space="preserve">МОЗМ </w:t>
      </w:r>
      <w:r>
        <w:t xml:space="preserve">є </w:t>
      </w:r>
      <w:proofErr w:type="spellStart"/>
      <w:r>
        <w:t>науково-</w:t>
      </w:r>
      <w:proofErr w:type="spellEnd"/>
      <w:r>
        <w:t xml:space="preserve"> технічним центром з обміну інформацією про діяльність національних організацій метрологічного</w:t>
      </w:r>
      <w:r>
        <w:rPr>
          <w:spacing w:val="-2"/>
        </w:rPr>
        <w:t xml:space="preserve"> </w:t>
      </w:r>
      <w:r>
        <w:t>нагляду.</w:t>
      </w:r>
    </w:p>
    <w:p w:rsidR="00BC4C60" w:rsidRDefault="00BC4C60" w:rsidP="00BC4C60">
      <w:pPr>
        <w:pStyle w:val="a3"/>
        <w:ind w:right="462" w:firstLine="706"/>
        <w:jc w:val="both"/>
      </w:pPr>
      <w:r>
        <w:t>Практична діяльність із забезпечення єдності вимірювань на міжнародному рівні здійснює Міжнародне бюро мір і ваги, яке має у своєму складі наукові лабораторії, що територіально розміщені на інтернаціональній території в м. Севр (Франція). Основною задачею цього бюро є зберігання і підтримання міжнародних еталонів одиниць фізичних величин і порівняння з ними національних еталонів.</w:t>
      </w:r>
    </w:p>
    <w:p w:rsidR="00BC4C60" w:rsidRDefault="00BC4C60" w:rsidP="00BC4C60">
      <w:pPr>
        <w:pStyle w:val="a3"/>
        <w:ind w:left="0"/>
        <w:rPr>
          <w:sz w:val="30"/>
        </w:rPr>
      </w:pPr>
    </w:p>
    <w:p w:rsidR="00BC4C60" w:rsidRDefault="00BC4C60" w:rsidP="00BC4C60">
      <w:pPr>
        <w:pStyle w:val="a3"/>
        <w:ind w:left="0"/>
        <w:rPr>
          <w:sz w:val="26"/>
        </w:rPr>
      </w:pPr>
    </w:p>
    <w:p w:rsidR="00BC4C60" w:rsidRDefault="00BC4C60" w:rsidP="00BC4C60">
      <w:pPr>
        <w:pStyle w:val="3"/>
        <w:tabs>
          <w:tab w:val="left" w:pos="1430"/>
        </w:tabs>
        <w:ind w:left="1429"/>
        <w:jc w:val="center"/>
      </w:pPr>
      <w:r>
        <w:t>Загальні</w:t>
      </w:r>
      <w:r>
        <w:rPr>
          <w:spacing w:val="1"/>
        </w:rPr>
        <w:t xml:space="preserve"> </w:t>
      </w:r>
      <w:r>
        <w:rPr>
          <w:spacing w:val="-2"/>
        </w:rPr>
        <w:t>положення</w:t>
      </w:r>
    </w:p>
    <w:p w:rsidR="00BC4C60" w:rsidRDefault="00BC4C60" w:rsidP="00BC4C60">
      <w:pPr>
        <w:pStyle w:val="a3"/>
        <w:spacing w:before="7"/>
        <w:ind w:left="0"/>
        <w:rPr>
          <w:b/>
        </w:rPr>
      </w:pPr>
    </w:p>
    <w:p w:rsidR="00BC4C60" w:rsidRDefault="00BC4C60" w:rsidP="00BC4C60">
      <w:pPr>
        <w:pStyle w:val="a3"/>
        <w:spacing w:line="237" w:lineRule="auto"/>
        <w:ind w:right="459" w:firstLine="706"/>
        <w:jc w:val="both"/>
      </w:pPr>
      <w:r>
        <w:t>У 1962 р. Міжнародна організація зі стандартизації ІСО прийняла перше визначення терміна "стандартизація".</w:t>
      </w:r>
    </w:p>
    <w:p w:rsidR="00BC4C60" w:rsidRDefault="00BC4C60" w:rsidP="00BC4C60">
      <w:pPr>
        <w:spacing w:before="123"/>
        <w:ind w:left="1005" w:right="464" w:hanging="707"/>
        <w:jc w:val="both"/>
        <w:rPr>
          <w:i/>
          <w:sz w:val="28"/>
        </w:rPr>
      </w:pPr>
      <w:r>
        <w:rPr>
          <w:i/>
          <w:sz w:val="28"/>
        </w:rPr>
        <w:t>Стандартизація - це діяльність, яка спрямована на досягнення оптимального ступеня впорядкування у певній галузі шляхом встановлення положень для загального і багаторазового застосування.</w:t>
      </w:r>
    </w:p>
    <w:p w:rsidR="00BC4C60" w:rsidRDefault="00BC4C60" w:rsidP="00BC4C60">
      <w:pPr>
        <w:jc w:val="both"/>
        <w:rPr>
          <w:sz w:val="28"/>
        </w:rPr>
        <w:sectPr w:rsidR="00BC4C60">
          <w:pgSz w:w="11910" w:h="16850"/>
          <w:pgMar w:top="1340" w:right="960" w:bottom="1100" w:left="1120" w:header="0" w:footer="839" w:gutter="0"/>
          <w:cols w:space="720"/>
        </w:sectPr>
      </w:pPr>
    </w:p>
    <w:p w:rsidR="00BC4C60" w:rsidRDefault="00BC4C60" w:rsidP="00BC4C60">
      <w:pPr>
        <w:pStyle w:val="a3"/>
        <w:spacing w:before="69"/>
        <w:ind w:right="458" w:firstLine="706"/>
        <w:jc w:val="both"/>
      </w:pPr>
      <w:r>
        <w:rPr>
          <w:b/>
          <w:spacing w:val="-3"/>
        </w:rPr>
        <w:lastRenderedPageBreak/>
        <w:t xml:space="preserve">Метою </w:t>
      </w:r>
      <w:r>
        <w:rPr>
          <w:b/>
        </w:rPr>
        <w:t xml:space="preserve">стандартизації </w:t>
      </w:r>
      <w:r>
        <w:t>в Україні є забезпечення безпеки для здоров’я та життя людини, свійських тварин, охорони навколишнього природного середовища, створення умов для раціонального використання всіх видів національних ресурсів та відповідності об’єктів стандартизації своєму призначенню, сприяння усуненню технічних бар’єрів у</w:t>
      </w:r>
      <w:r>
        <w:rPr>
          <w:spacing w:val="-36"/>
        </w:rPr>
        <w:t xml:space="preserve"> </w:t>
      </w:r>
      <w:r>
        <w:t>торгівлі.</w:t>
      </w:r>
    </w:p>
    <w:p w:rsidR="00BC4C60" w:rsidRDefault="00BC4C60" w:rsidP="00BC4C60">
      <w:pPr>
        <w:pStyle w:val="a3"/>
        <w:spacing w:before="3"/>
        <w:ind w:right="459" w:firstLine="706"/>
        <w:jc w:val="both"/>
      </w:pPr>
      <w:r>
        <w:t>Робота із стандартизації може проводитися в міжнародному масштабі, в окремій країні, галузі господарства, підприємстві. Поняття стандартизації в окремій країні може мати своє уточнення.</w:t>
      </w:r>
    </w:p>
    <w:p w:rsidR="00BC4C60" w:rsidRDefault="00BC4C60" w:rsidP="00BC4C60">
      <w:pPr>
        <w:spacing w:before="122"/>
        <w:ind w:left="1005" w:right="450" w:hanging="707"/>
        <w:jc w:val="both"/>
        <w:rPr>
          <w:i/>
          <w:sz w:val="28"/>
        </w:rPr>
      </w:pPr>
      <w:r>
        <w:rPr>
          <w:i/>
          <w:sz w:val="28"/>
        </w:rPr>
        <w:t>Національна стандартизація - це процес установлення єдиних, найбільш раціональних для народного господарства норм і правил на параметри, розміри і якість виробів, на технологію їх виготовлення, маркування, упаковування та зберігання.</w:t>
      </w:r>
    </w:p>
    <w:p w:rsidR="00BC4C60" w:rsidRDefault="00BC4C60" w:rsidP="00BC4C60">
      <w:pPr>
        <w:spacing w:line="242" w:lineRule="auto"/>
        <w:ind w:left="1005" w:right="461" w:hanging="707"/>
        <w:jc w:val="both"/>
        <w:rPr>
          <w:i/>
          <w:sz w:val="28"/>
        </w:rPr>
      </w:pPr>
      <w:r>
        <w:rPr>
          <w:i/>
          <w:sz w:val="28"/>
        </w:rPr>
        <w:t>Міжнародна стандартизація – стандартизація, участь у якій відкрита для відповідних органів усіх країн.</w:t>
      </w:r>
    </w:p>
    <w:p w:rsidR="00BC4C60" w:rsidRDefault="00BC4C60" w:rsidP="00BC4C60">
      <w:pPr>
        <w:ind w:left="1005" w:right="459" w:hanging="707"/>
        <w:jc w:val="both"/>
        <w:rPr>
          <w:i/>
          <w:sz w:val="28"/>
        </w:rPr>
      </w:pPr>
      <w:r>
        <w:rPr>
          <w:i/>
          <w:sz w:val="28"/>
        </w:rPr>
        <w:t xml:space="preserve">Орган стандартизації – орган, що займається  стандартизацією, визнаний на національному, регіональному </w:t>
      </w:r>
      <w:r>
        <w:rPr>
          <w:i/>
          <w:spacing w:val="-3"/>
          <w:sz w:val="28"/>
        </w:rPr>
        <w:t xml:space="preserve">чи </w:t>
      </w:r>
      <w:r>
        <w:rPr>
          <w:i/>
          <w:sz w:val="28"/>
        </w:rPr>
        <w:t>міжнародному рівні, основними функціями якого є розроблення, схвалення чи затвердження нормативних документів (стандартів, технічних умов</w:t>
      </w:r>
      <w:r>
        <w:rPr>
          <w:i/>
          <w:spacing w:val="1"/>
          <w:sz w:val="28"/>
        </w:rPr>
        <w:t xml:space="preserve"> </w:t>
      </w:r>
      <w:r>
        <w:rPr>
          <w:i/>
          <w:sz w:val="28"/>
        </w:rPr>
        <w:t>тощо).</w:t>
      </w:r>
    </w:p>
    <w:p w:rsidR="00BC4C60" w:rsidRDefault="00BC4C60" w:rsidP="00BC4C60">
      <w:pPr>
        <w:spacing w:line="242" w:lineRule="auto"/>
        <w:ind w:left="1005" w:right="453" w:hanging="707"/>
        <w:jc w:val="both"/>
        <w:rPr>
          <w:i/>
          <w:sz w:val="28"/>
        </w:rPr>
      </w:pPr>
      <w:r>
        <w:rPr>
          <w:i/>
          <w:sz w:val="28"/>
        </w:rPr>
        <w:t xml:space="preserve">Стандарт - це </w:t>
      </w:r>
      <w:r>
        <w:rPr>
          <w:i/>
          <w:spacing w:val="-5"/>
          <w:sz w:val="28"/>
        </w:rPr>
        <w:t xml:space="preserve">нормативно-технічний документ </w:t>
      </w:r>
      <w:r>
        <w:rPr>
          <w:i/>
          <w:sz w:val="28"/>
        </w:rPr>
        <w:t xml:space="preserve">із </w:t>
      </w:r>
      <w:r>
        <w:rPr>
          <w:i/>
          <w:spacing w:val="-6"/>
          <w:sz w:val="28"/>
        </w:rPr>
        <w:t xml:space="preserve">стандартизації, </w:t>
      </w:r>
      <w:r>
        <w:rPr>
          <w:i/>
          <w:spacing w:val="-4"/>
          <w:sz w:val="28"/>
        </w:rPr>
        <w:t xml:space="preserve">який </w:t>
      </w:r>
      <w:r>
        <w:rPr>
          <w:i/>
          <w:spacing w:val="-6"/>
          <w:sz w:val="28"/>
        </w:rPr>
        <w:t xml:space="preserve">установлює </w:t>
      </w:r>
      <w:r>
        <w:rPr>
          <w:i/>
          <w:spacing w:val="-5"/>
          <w:sz w:val="28"/>
        </w:rPr>
        <w:t xml:space="preserve">комплекс </w:t>
      </w:r>
      <w:r>
        <w:rPr>
          <w:i/>
          <w:spacing w:val="-4"/>
          <w:sz w:val="28"/>
        </w:rPr>
        <w:t xml:space="preserve">норм, правил </w:t>
      </w:r>
      <w:r>
        <w:rPr>
          <w:i/>
          <w:spacing w:val="-5"/>
          <w:sz w:val="28"/>
        </w:rPr>
        <w:t xml:space="preserve">та вимог </w:t>
      </w:r>
      <w:r>
        <w:rPr>
          <w:i/>
          <w:spacing w:val="-3"/>
          <w:sz w:val="28"/>
        </w:rPr>
        <w:t xml:space="preserve">до об'єкта </w:t>
      </w:r>
      <w:r>
        <w:rPr>
          <w:i/>
          <w:spacing w:val="-5"/>
          <w:sz w:val="28"/>
        </w:rPr>
        <w:t xml:space="preserve">стандартизації </w:t>
      </w:r>
      <w:r>
        <w:rPr>
          <w:i/>
          <w:sz w:val="28"/>
        </w:rPr>
        <w:t xml:space="preserve">і </w:t>
      </w:r>
      <w:r>
        <w:rPr>
          <w:i/>
          <w:spacing w:val="-5"/>
          <w:sz w:val="28"/>
        </w:rPr>
        <w:t xml:space="preserve">затверджується </w:t>
      </w:r>
      <w:r>
        <w:rPr>
          <w:i/>
          <w:spacing w:val="-3"/>
          <w:sz w:val="28"/>
        </w:rPr>
        <w:t>органом</w:t>
      </w:r>
      <w:r>
        <w:rPr>
          <w:i/>
          <w:spacing w:val="-28"/>
          <w:sz w:val="28"/>
        </w:rPr>
        <w:t xml:space="preserve"> </w:t>
      </w:r>
      <w:r>
        <w:rPr>
          <w:i/>
          <w:spacing w:val="-5"/>
          <w:sz w:val="28"/>
        </w:rPr>
        <w:t>стандартизації.</w:t>
      </w:r>
    </w:p>
    <w:p w:rsidR="00BC4C60" w:rsidRDefault="00BC4C60" w:rsidP="00BC4C60">
      <w:pPr>
        <w:pStyle w:val="a3"/>
        <w:spacing w:before="101" w:line="242" w:lineRule="auto"/>
        <w:ind w:right="471" w:firstLine="706"/>
        <w:jc w:val="both"/>
      </w:pPr>
      <w:r>
        <w:t xml:space="preserve">Стандарт може розроблятися як на матеріальні об’єкти (продукцію, сировину, матеріали), так і на норми, правила, вимоги до об’єктів організаційно-методичного і </w:t>
      </w:r>
      <w:proofErr w:type="spellStart"/>
      <w:r>
        <w:t>загальнотехнічного</w:t>
      </w:r>
      <w:proofErr w:type="spellEnd"/>
      <w:r>
        <w:t xml:space="preserve"> характеру.</w:t>
      </w:r>
    </w:p>
    <w:p w:rsidR="00BC4C60" w:rsidRDefault="00BC4C60" w:rsidP="00BC4C60">
      <w:pPr>
        <w:pStyle w:val="a3"/>
        <w:ind w:right="460" w:firstLine="706"/>
        <w:jc w:val="both"/>
      </w:pPr>
      <w:r>
        <w:rPr>
          <w:spacing w:val="-3"/>
        </w:rPr>
        <w:t xml:space="preserve">Тобто, </w:t>
      </w:r>
      <w:r>
        <w:rPr>
          <w:b/>
          <w:spacing w:val="4"/>
        </w:rPr>
        <w:t xml:space="preserve">до </w:t>
      </w:r>
      <w:r>
        <w:rPr>
          <w:b/>
        </w:rPr>
        <w:t xml:space="preserve">об'єктів стандартизації </w:t>
      </w:r>
      <w:r>
        <w:t>відносяться: вироби всіх галузей народного господарства, а також одиниці вимірювання, термінологія і позначення, технологічні процеси, методи випробовування та вимірювання, характеристики виробів, правила маркування, упаковування, зберігання та транспортування.</w:t>
      </w:r>
    </w:p>
    <w:p w:rsidR="00BC4C60" w:rsidRDefault="00BC4C60" w:rsidP="00BC4C60">
      <w:pPr>
        <w:spacing w:before="116" w:line="249" w:lineRule="auto"/>
        <w:ind w:left="1005" w:right="454" w:hanging="707"/>
        <w:jc w:val="both"/>
        <w:rPr>
          <w:i/>
          <w:sz w:val="28"/>
        </w:rPr>
      </w:pPr>
      <w:r>
        <w:rPr>
          <w:i/>
          <w:sz w:val="28"/>
        </w:rPr>
        <w:t>ТУ (технічні умови) – нормативно-технічний документ із стандартизації, що встановлює технічні вимоги, яким повинні відповідати продукція, процеси чи послуги. Технічні умови можуть бути стандартом, частиною стандарту або окремим документом.</w:t>
      </w:r>
    </w:p>
    <w:p w:rsidR="00BC4C60" w:rsidRDefault="00BC4C60" w:rsidP="00BC4C60">
      <w:pPr>
        <w:pStyle w:val="3"/>
        <w:spacing w:before="130"/>
        <w:ind w:left="1005"/>
        <w:rPr>
          <w:b w:val="0"/>
        </w:rPr>
      </w:pPr>
      <w:r>
        <w:t xml:space="preserve">Суб’єктами стандартизації </w:t>
      </w:r>
      <w:r>
        <w:rPr>
          <w:b w:val="0"/>
        </w:rPr>
        <w:t>є:</w:t>
      </w:r>
    </w:p>
    <w:p w:rsidR="00BC4C60" w:rsidRDefault="00BC4C60" w:rsidP="00BC4C60">
      <w:pPr>
        <w:pStyle w:val="a5"/>
        <w:numPr>
          <w:ilvl w:val="0"/>
          <w:numId w:val="5"/>
        </w:numPr>
        <w:tabs>
          <w:tab w:val="left" w:pos="1164"/>
        </w:tabs>
        <w:spacing w:before="2" w:line="320" w:lineRule="exact"/>
        <w:ind w:left="1163" w:hanging="159"/>
        <w:rPr>
          <w:sz w:val="28"/>
        </w:rPr>
      </w:pPr>
      <w:r>
        <w:rPr>
          <w:sz w:val="28"/>
        </w:rPr>
        <w:t xml:space="preserve">національний </w:t>
      </w:r>
      <w:r>
        <w:rPr>
          <w:spacing w:val="-3"/>
          <w:sz w:val="28"/>
        </w:rPr>
        <w:t>орган</w:t>
      </w:r>
      <w:r>
        <w:rPr>
          <w:spacing w:val="7"/>
          <w:sz w:val="28"/>
        </w:rPr>
        <w:t xml:space="preserve"> </w:t>
      </w:r>
      <w:r>
        <w:rPr>
          <w:sz w:val="28"/>
        </w:rPr>
        <w:t>стандартизації;</w:t>
      </w:r>
    </w:p>
    <w:p w:rsidR="00BC4C60" w:rsidRDefault="00BC4C60" w:rsidP="00BC4C60">
      <w:pPr>
        <w:pStyle w:val="a5"/>
        <w:numPr>
          <w:ilvl w:val="0"/>
          <w:numId w:val="5"/>
        </w:numPr>
        <w:tabs>
          <w:tab w:val="left" w:pos="1164"/>
        </w:tabs>
        <w:spacing w:line="320" w:lineRule="exact"/>
        <w:ind w:left="1163" w:hanging="159"/>
        <w:rPr>
          <w:sz w:val="28"/>
        </w:rPr>
      </w:pPr>
      <w:r>
        <w:rPr>
          <w:sz w:val="28"/>
        </w:rPr>
        <w:t>рада</w:t>
      </w:r>
      <w:r>
        <w:rPr>
          <w:spacing w:val="-2"/>
          <w:sz w:val="28"/>
        </w:rPr>
        <w:t xml:space="preserve"> </w:t>
      </w:r>
      <w:r>
        <w:rPr>
          <w:sz w:val="28"/>
        </w:rPr>
        <w:t>стандартизації;</w:t>
      </w:r>
    </w:p>
    <w:p w:rsidR="00BC4C60" w:rsidRDefault="00BC4C60" w:rsidP="00BC4C60">
      <w:pPr>
        <w:pStyle w:val="a5"/>
        <w:numPr>
          <w:ilvl w:val="0"/>
          <w:numId w:val="5"/>
        </w:numPr>
        <w:tabs>
          <w:tab w:val="left" w:pos="1164"/>
        </w:tabs>
        <w:spacing w:before="2"/>
        <w:ind w:left="1163" w:hanging="159"/>
        <w:rPr>
          <w:sz w:val="28"/>
        </w:rPr>
      </w:pPr>
      <w:r>
        <w:rPr>
          <w:sz w:val="28"/>
        </w:rPr>
        <w:t>технічні комітети</w:t>
      </w:r>
      <w:r>
        <w:rPr>
          <w:spacing w:val="3"/>
          <w:sz w:val="28"/>
        </w:rPr>
        <w:t xml:space="preserve"> </w:t>
      </w:r>
      <w:r>
        <w:rPr>
          <w:sz w:val="28"/>
        </w:rPr>
        <w:t>стандартизації;</w:t>
      </w:r>
    </w:p>
    <w:p w:rsidR="00BC4C60" w:rsidRDefault="00BC4C60" w:rsidP="00BC4C60">
      <w:pPr>
        <w:pStyle w:val="a5"/>
        <w:numPr>
          <w:ilvl w:val="0"/>
          <w:numId w:val="5"/>
        </w:numPr>
        <w:tabs>
          <w:tab w:val="left" w:pos="1164"/>
        </w:tabs>
        <w:spacing w:before="2"/>
        <w:ind w:left="1163" w:hanging="159"/>
        <w:rPr>
          <w:sz w:val="28"/>
        </w:rPr>
      </w:pPr>
      <w:r>
        <w:rPr>
          <w:sz w:val="28"/>
        </w:rPr>
        <w:t>інші суб’єкти, що займаються</w:t>
      </w:r>
      <w:r>
        <w:rPr>
          <w:spacing w:val="1"/>
          <w:sz w:val="28"/>
        </w:rPr>
        <w:t xml:space="preserve"> </w:t>
      </w:r>
      <w:r>
        <w:rPr>
          <w:sz w:val="28"/>
        </w:rPr>
        <w:t>стандартизацією.</w:t>
      </w:r>
    </w:p>
    <w:p w:rsidR="00BC4C60" w:rsidRDefault="00BC4C60" w:rsidP="00BC4C60">
      <w:pPr>
        <w:pStyle w:val="a3"/>
        <w:tabs>
          <w:tab w:val="left" w:pos="2068"/>
          <w:tab w:val="left" w:pos="2974"/>
          <w:tab w:val="left" w:pos="4535"/>
          <w:tab w:val="left" w:pos="5477"/>
          <w:tab w:val="left" w:pos="5851"/>
          <w:tab w:val="left" w:pos="6743"/>
          <w:tab w:val="left" w:pos="8793"/>
        </w:tabs>
        <w:spacing w:before="4" w:line="237" w:lineRule="auto"/>
        <w:ind w:right="465" w:firstLine="706"/>
      </w:pPr>
      <w:r>
        <w:t xml:space="preserve">Національним </w:t>
      </w:r>
      <w:r>
        <w:rPr>
          <w:spacing w:val="-3"/>
        </w:rPr>
        <w:t xml:space="preserve">органом </w:t>
      </w:r>
      <w:r>
        <w:t>стандартизації є спеціально уповноважений центральний</w:t>
      </w:r>
      <w:r>
        <w:tab/>
      </w:r>
      <w:r>
        <w:rPr>
          <w:spacing w:val="-3"/>
        </w:rPr>
        <w:t>орган</w:t>
      </w:r>
      <w:r>
        <w:rPr>
          <w:spacing w:val="-3"/>
        </w:rPr>
        <w:tab/>
      </w:r>
      <w:r>
        <w:t>виконавчої</w:t>
      </w:r>
      <w:r>
        <w:tab/>
        <w:t>влади</w:t>
      </w:r>
      <w:r>
        <w:tab/>
        <w:t>у</w:t>
      </w:r>
      <w:r>
        <w:tab/>
        <w:t>сфері</w:t>
      </w:r>
      <w:r>
        <w:tab/>
        <w:t>стандартизації,</w:t>
      </w:r>
      <w:r>
        <w:tab/>
      </w:r>
      <w:r>
        <w:rPr>
          <w:spacing w:val="-5"/>
        </w:rPr>
        <w:t>який</w:t>
      </w:r>
    </w:p>
    <w:p w:rsidR="00BC4C60" w:rsidRDefault="00BC4C60" w:rsidP="00BC4C60">
      <w:pPr>
        <w:spacing w:line="237" w:lineRule="auto"/>
        <w:sectPr w:rsidR="00BC4C60">
          <w:pgSz w:w="11910" w:h="16850"/>
          <w:pgMar w:top="1340" w:right="960" w:bottom="1100" w:left="1120" w:header="0" w:footer="839" w:gutter="0"/>
          <w:cols w:space="720"/>
        </w:sectPr>
      </w:pPr>
    </w:p>
    <w:p w:rsidR="00BC4C60" w:rsidRDefault="00BC4C60" w:rsidP="00BC4C60">
      <w:pPr>
        <w:pStyle w:val="a3"/>
        <w:spacing w:before="69"/>
        <w:ind w:right="471"/>
        <w:jc w:val="both"/>
      </w:pPr>
      <w:r>
        <w:lastRenderedPageBreak/>
        <w:t>організовує, координує та провадить діяльність щодо розроблення, схвалення, прийняття, перегляду, зміни, скасування, розповсюдження національних стандартів.</w:t>
      </w:r>
    </w:p>
    <w:p w:rsidR="00BC4C60" w:rsidRDefault="00BC4C60" w:rsidP="00BC4C60">
      <w:pPr>
        <w:pStyle w:val="a3"/>
        <w:spacing w:line="242" w:lineRule="auto"/>
        <w:ind w:right="461" w:firstLine="706"/>
        <w:jc w:val="both"/>
      </w:pPr>
      <w:r>
        <w:t>Рада стандартизації є колегіальним консультативно-дорадчим органом при Кабінеті Міністрів України.</w:t>
      </w:r>
    </w:p>
    <w:p w:rsidR="00BC4C60" w:rsidRDefault="00BC4C60" w:rsidP="00BC4C60">
      <w:pPr>
        <w:pStyle w:val="a3"/>
        <w:ind w:right="460" w:firstLine="706"/>
        <w:jc w:val="both"/>
      </w:pPr>
      <w:r>
        <w:t>Основною метою діяльності Ради є налагодження взаємодії між виробниками, споживачами продукції та органами виконавчої влади, узгодження інтересів у сфері стандартизації, сприяння розвитку стандартизації.</w:t>
      </w:r>
    </w:p>
    <w:p w:rsidR="00BC4C60" w:rsidRDefault="00BC4C60" w:rsidP="00BC4C60">
      <w:pPr>
        <w:pStyle w:val="a3"/>
        <w:spacing w:line="242" w:lineRule="auto"/>
        <w:ind w:right="454" w:firstLine="706"/>
        <w:jc w:val="both"/>
      </w:pPr>
      <w:r>
        <w:t>Національний орган стандартизації створює технічні комітети, на які покладаються функції із розроблення, розгляду та погодження міжнародних та національних стандартів.</w:t>
      </w:r>
    </w:p>
    <w:p w:rsidR="00BC4C60" w:rsidRDefault="00BC4C60" w:rsidP="00BC4C60">
      <w:pPr>
        <w:pStyle w:val="a3"/>
        <w:ind w:right="450" w:firstLine="706"/>
        <w:jc w:val="both"/>
      </w:pPr>
      <w:r>
        <w:t xml:space="preserve">Технічні комітети стандартизації формуються з урахуванням принципу представництва всіх заінтересованих сторін. До роботи в технічних комітетах стандартизації залучаються на добровільних засадах уповноважені представники органів виконавчої влади, органів місцевого самоврядування, суб’єктів господарювання та їх об’єднань, </w:t>
      </w:r>
      <w:proofErr w:type="spellStart"/>
      <w:r>
        <w:t>науково-</w:t>
      </w:r>
      <w:proofErr w:type="spellEnd"/>
      <w:r>
        <w:t xml:space="preserve"> технічних та інженерних товариств, товариств-споживачів, інших громадських організацій, провідні науковці і фахівці.</w:t>
      </w:r>
    </w:p>
    <w:p w:rsidR="00BC4C60" w:rsidRDefault="00BC4C60" w:rsidP="00BC4C60">
      <w:pPr>
        <w:pStyle w:val="a3"/>
        <w:ind w:left="0"/>
        <w:rPr>
          <w:sz w:val="30"/>
        </w:rPr>
      </w:pPr>
    </w:p>
    <w:p w:rsidR="00BC4C60" w:rsidRDefault="00BC4C60" w:rsidP="00BC4C60">
      <w:pPr>
        <w:pStyle w:val="a3"/>
        <w:spacing w:before="9"/>
        <w:ind w:left="0"/>
        <w:rPr>
          <w:sz w:val="24"/>
        </w:rPr>
      </w:pPr>
    </w:p>
    <w:p w:rsidR="00BC4C60" w:rsidRDefault="00BC4C60" w:rsidP="00BC4C60">
      <w:pPr>
        <w:pStyle w:val="3"/>
        <w:tabs>
          <w:tab w:val="left" w:pos="1430"/>
        </w:tabs>
        <w:ind w:left="1277"/>
        <w:jc w:val="center"/>
      </w:pPr>
      <w:r>
        <w:rPr>
          <w:spacing w:val="-3"/>
        </w:rPr>
        <w:t>Категорії</w:t>
      </w:r>
      <w:r>
        <w:rPr>
          <w:spacing w:val="2"/>
        </w:rPr>
        <w:t xml:space="preserve"> </w:t>
      </w:r>
      <w:r>
        <w:t>стандартів</w:t>
      </w:r>
    </w:p>
    <w:p w:rsidR="00BC4C60" w:rsidRDefault="00BC4C60" w:rsidP="00BC4C60">
      <w:pPr>
        <w:pStyle w:val="a3"/>
        <w:spacing w:before="10"/>
        <w:ind w:left="0"/>
        <w:rPr>
          <w:b/>
          <w:sz w:val="30"/>
        </w:rPr>
      </w:pPr>
    </w:p>
    <w:p w:rsidR="00BC4C60" w:rsidRDefault="00BC4C60" w:rsidP="00BC4C60">
      <w:pPr>
        <w:pStyle w:val="a3"/>
        <w:ind w:left="1005"/>
        <w:jc w:val="both"/>
      </w:pPr>
      <w:r>
        <w:t>В залежності від сфери дії стандарти діляться на такі категорії:</w:t>
      </w:r>
    </w:p>
    <w:p w:rsidR="00BC4C60" w:rsidRDefault="00BC4C60" w:rsidP="00E80A81">
      <w:pPr>
        <w:pStyle w:val="a5"/>
        <w:numPr>
          <w:ilvl w:val="0"/>
          <w:numId w:val="5"/>
        </w:numPr>
        <w:tabs>
          <w:tab w:val="left" w:pos="1251"/>
        </w:tabs>
        <w:spacing w:before="2"/>
        <w:ind w:left="284" w:right="453" w:firstLine="706"/>
        <w:jc w:val="both"/>
        <w:rPr>
          <w:sz w:val="28"/>
        </w:rPr>
      </w:pPr>
      <w:bookmarkStart w:id="0" w:name="_GoBack"/>
      <w:r>
        <w:rPr>
          <w:i/>
          <w:sz w:val="28"/>
        </w:rPr>
        <w:t xml:space="preserve">державні стандарти (ДСТУ) </w:t>
      </w:r>
      <w:r>
        <w:rPr>
          <w:sz w:val="28"/>
        </w:rPr>
        <w:t xml:space="preserve">- це </w:t>
      </w:r>
      <w:r>
        <w:rPr>
          <w:spacing w:val="-3"/>
          <w:sz w:val="28"/>
        </w:rPr>
        <w:t xml:space="preserve">головні </w:t>
      </w:r>
      <w:r>
        <w:rPr>
          <w:sz w:val="28"/>
        </w:rPr>
        <w:t xml:space="preserve">нормативно-технічні документи. Обов'язкові для всіх підприємств і організацій у всіх галузях народного господарства. </w:t>
      </w:r>
      <w:r>
        <w:rPr>
          <w:spacing w:val="-5"/>
          <w:sz w:val="28"/>
        </w:rPr>
        <w:t xml:space="preserve">Ці </w:t>
      </w:r>
      <w:r>
        <w:rPr>
          <w:sz w:val="28"/>
        </w:rPr>
        <w:t xml:space="preserve">стандарти розробляються переважно на продукцію масового та багатосерійного виробництва, на норми, правила і вимоги, установлення яких необхідне для забезпечення високої якості продукції і взаємозв'язку різних областей промисловості, науки і техніки. </w:t>
      </w:r>
      <w:r>
        <w:rPr>
          <w:spacing w:val="-5"/>
          <w:sz w:val="28"/>
        </w:rPr>
        <w:t xml:space="preserve">Затверджуються національним </w:t>
      </w:r>
      <w:r>
        <w:rPr>
          <w:spacing w:val="-6"/>
          <w:sz w:val="28"/>
        </w:rPr>
        <w:t>органом</w:t>
      </w:r>
      <w:r>
        <w:rPr>
          <w:spacing w:val="-8"/>
          <w:sz w:val="28"/>
        </w:rPr>
        <w:t xml:space="preserve"> </w:t>
      </w:r>
      <w:r>
        <w:rPr>
          <w:spacing w:val="-5"/>
          <w:sz w:val="28"/>
        </w:rPr>
        <w:t>стандартизації;</w:t>
      </w:r>
    </w:p>
    <w:p w:rsidR="00BC4C60" w:rsidRDefault="00BC4C60" w:rsidP="00E80A81">
      <w:pPr>
        <w:pStyle w:val="a5"/>
        <w:numPr>
          <w:ilvl w:val="0"/>
          <w:numId w:val="5"/>
        </w:numPr>
        <w:tabs>
          <w:tab w:val="left" w:pos="1279"/>
        </w:tabs>
        <w:spacing w:before="1"/>
        <w:ind w:left="284" w:right="461" w:firstLine="706"/>
        <w:jc w:val="both"/>
        <w:rPr>
          <w:sz w:val="28"/>
        </w:rPr>
      </w:pPr>
      <w:r>
        <w:rPr>
          <w:i/>
          <w:sz w:val="28"/>
        </w:rPr>
        <w:t xml:space="preserve">галузеві стандарти (ГСТ) </w:t>
      </w:r>
      <w:r>
        <w:rPr>
          <w:sz w:val="28"/>
        </w:rPr>
        <w:t xml:space="preserve">- обов'язкові для всіх підприємств відповідної галузі (машинобудівної, хімічної тощо), а також для підприємств і організацій інших </w:t>
      </w:r>
      <w:r>
        <w:rPr>
          <w:spacing w:val="-3"/>
          <w:sz w:val="28"/>
        </w:rPr>
        <w:t xml:space="preserve">галузей, </w:t>
      </w:r>
      <w:r>
        <w:rPr>
          <w:sz w:val="28"/>
        </w:rPr>
        <w:t>які використовують продукцію даної галузі. Установлюються на продукцію галузі. Затверджуються Міністерством з певної</w:t>
      </w:r>
      <w:r>
        <w:rPr>
          <w:spacing w:val="1"/>
          <w:sz w:val="28"/>
        </w:rPr>
        <w:t xml:space="preserve"> </w:t>
      </w:r>
      <w:r>
        <w:rPr>
          <w:sz w:val="28"/>
        </w:rPr>
        <w:t>галузі;</w:t>
      </w:r>
    </w:p>
    <w:p w:rsidR="00BC4C60" w:rsidRPr="00CD099C" w:rsidRDefault="00BC4C60" w:rsidP="00E80A81">
      <w:pPr>
        <w:pStyle w:val="a5"/>
        <w:numPr>
          <w:ilvl w:val="0"/>
          <w:numId w:val="5"/>
        </w:numPr>
        <w:tabs>
          <w:tab w:val="left" w:pos="1272"/>
        </w:tabs>
        <w:ind w:left="284" w:right="459" w:firstLine="706"/>
        <w:jc w:val="both"/>
        <w:rPr>
          <w:sz w:val="28"/>
        </w:rPr>
      </w:pPr>
      <w:r>
        <w:rPr>
          <w:i/>
          <w:sz w:val="28"/>
        </w:rPr>
        <w:t xml:space="preserve">стандарти підприємств (СТП) </w:t>
      </w:r>
      <w:r>
        <w:rPr>
          <w:sz w:val="28"/>
        </w:rPr>
        <w:t xml:space="preserve">- обов'язкові для всіх відділів підприємства. Установлюються на деталі, вироби, правила та вимоги, які застосовуються на даному підприємстві. Затверджуються </w:t>
      </w:r>
      <w:bookmarkEnd w:id="0"/>
      <w:r>
        <w:rPr>
          <w:sz w:val="28"/>
        </w:rPr>
        <w:t>керівництвом підприємства.</w:t>
      </w:r>
    </w:p>
    <w:p w:rsidR="00BC4C60" w:rsidRDefault="00BC4C60" w:rsidP="00BC4C60">
      <w:pPr>
        <w:pStyle w:val="a3"/>
        <w:spacing w:line="242" w:lineRule="auto"/>
        <w:ind w:right="461" w:firstLine="706"/>
        <w:jc w:val="both"/>
      </w:pPr>
      <w:r>
        <w:t>Всі ці три категорії стандартів є національними. Існують ще міждержавні стандарти (</w:t>
      </w:r>
      <w:proofErr w:type="spellStart"/>
      <w:r>
        <w:t>ГОСТи</w:t>
      </w:r>
      <w:proofErr w:type="spellEnd"/>
      <w:r>
        <w:t>) та стандарти міжнародних організацій, таких як ISO, IEC та ін., які діють на території окремих держав.</w:t>
      </w:r>
    </w:p>
    <w:p w:rsidR="00BC4C60" w:rsidRDefault="00BC4C60" w:rsidP="00BC4C60">
      <w:pPr>
        <w:spacing w:line="242" w:lineRule="auto"/>
        <w:jc w:val="both"/>
        <w:sectPr w:rsidR="00BC4C60">
          <w:pgSz w:w="11910" w:h="16850"/>
          <w:pgMar w:top="1340" w:right="960" w:bottom="1100" w:left="1120" w:header="0" w:footer="839" w:gutter="0"/>
          <w:cols w:space="720"/>
        </w:sectPr>
      </w:pPr>
    </w:p>
    <w:p w:rsidR="00BC4C60" w:rsidRDefault="00BC4C60" w:rsidP="00BC4C60">
      <w:pPr>
        <w:pStyle w:val="3"/>
        <w:tabs>
          <w:tab w:val="left" w:pos="1430"/>
        </w:tabs>
        <w:spacing w:before="69"/>
        <w:jc w:val="center"/>
      </w:pPr>
      <w:r w:rsidRPr="001F55FE">
        <w:rPr>
          <w:highlight w:val="yellow"/>
        </w:rPr>
        <w:lastRenderedPageBreak/>
        <w:t xml:space="preserve">Розроблення і </w:t>
      </w:r>
      <w:r w:rsidRPr="001F55FE">
        <w:rPr>
          <w:spacing w:val="-3"/>
          <w:highlight w:val="yellow"/>
        </w:rPr>
        <w:t>прийняття</w:t>
      </w:r>
      <w:r w:rsidRPr="001F55FE">
        <w:rPr>
          <w:spacing w:val="3"/>
          <w:highlight w:val="yellow"/>
        </w:rPr>
        <w:t xml:space="preserve"> </w:t>
      </w:r>
      <w:r w:rsidRPr="001F55FE">
        <w:rPr>
          <w:highlight w:val="yellow"/>
        </w:rPr>
        <w:t>стандартів</w:t>
      </w:r>
    </w:p>
    <w:p w:rsidR="00BC4C60" w:rsidRDefault="00BC4C60" w:rsidP="00BC4C60">
      <w:pPr>
        <w:pStyle w:val="a3"/>
        <w:spacing w:before="8"/>
        <w:ind w:left="0"/>
        <w:rPr>
          <w:b/>
          <w:sz w:val="27"/>
        </w:rPr>
      </w:pPr>
    </w:p>
    <w:p w:rsidR="00BC4C60" w:rsidRDefault="00BC4C60" w:rsidP="00BC4C60">
      <w:pPr>
        <w:pStyle w:val="a3"/>
        <w:spacing w:line="242" w:lineRule="auto"/>
        <w:ind w:right="460" w:firstLine="706"/>
        <w:jc w:val="both"/>
      </w:pPr>
      <w:r>
        <w:t>Національні стандарти розробляються технічними комітетами стандартизації, а в разі їх відсутності – іншими суб’єктами стандартизації, що мають для цього відповідний науково-технічний потенціал.</w:t>
      </w:r>
    </w:p>
    <w:p w:rsidR="00BC4C60" w:rsidRDefault="00BC4C60" w:rsidP="00BC4C60">
      <w:pPr>
        <w:pStyle w:val="a3"/>
        <w:ind w:right="458" w:firstLine="706"/>
        <w:jc w:val="both"/>
      </w:pPr>
      <w:r>
        <w:t>Стандарти повинні відповідати потребам ринку, сприяти розвитку вільної торгівлі та бути викладені таким чином, щоб їх неможливо було використовувати з метою введення в оману споживачів продукції, якої стосується стандарт, чи надавати перевагу виробнику продукції або продукції залежно від місця її виготовлення.</w:t>
      </w:r>
    </w:p>
    <w:p w:rsidR="00BC4C60" w:rsidRDefault="00BC4C60" w:rsidP="00BC4C60">
      <w:pPr>
        <w:pStyle w:val="a3"/>
        <w:spacing w:line="242" w:lineRule="auto"/>
        <w:ind w:right="472" w:firstLine="706"/>
        <w:jc w:val="both"/>
      </w:pPr>
      <w:r>
        <w:t>Стандарт як документ розробляється не зразу, а проходить певні етапи розробки:</w:t>
      </w:r>
    </w:p>
    <w:p w:rsidR="00BC4C60" w:rsidRDefault="00BC4C60" w:rsidP="00E80A81">
      <w:pPr>
        <w:pStyle w:val="a5"/>
        <w:numPr>
          <w:ilvl w:val="0"/>
          <w:numId w:val="5"/>
        </w:numPr>
        <w:tabs>
          <w:tab w:val="left" w:pos="1294"/>
        </w:tabs>
        <w:spacing w:before="114"/>
        <w:ind w:left="284" w:right="455" w:firstLine="706"/>
        <w:jc w:val="both"/>
        <w:rPr>
          <w:sz w:val="28"/>
        </w:rPr>
      </w:pPr>
      <w:r>
        <w:rPr>
          <w:b/>
          <w:sz w:val="28"/>
        </w:rPr>
        <w:t xml:space="preserve">складання технічного завдання (ТЗ). </w:t>
      </w:r>
      <w:r>
        <w:rPr>
          <w:spacing w:val="-6"/>
          <w:sz w:val="28"/>
        </w:rPr>
        <w:t xml:space="preserve">Тут </w:t>
      </w:r>
      <w:r>
        <w:rPr>
          <w:sz w:val="28"/>
        </w:rPr>
        <w:t xml:space="preserve">систематизуються необхідні дані щодо об’єкту. Враховуються останні досягнення вітчизняної і зарубіжної науки, техніки, передового досвіду. </w:t>
      </w:r>
      <w:r>
        <w:rPr>
          <w:spacing w:val="-3"/>
          <w:sz w:val="28"/>
        </w:rPr>
        <w:t xml:space="preserve">ТЗ </w:t>
      </w:r>
      <w:r>
        <w:rPr>
          <w:sz w:val="28"/>
        </w:rPr>
        <w:t xml:space="preserve">включає: основну </w:t>
      </w:r>
      <w:r>
        <w:rPr>
          <w:spacing w:val="3"/>
          <w:sz w:val="28"/>
        </w:rPr>
        <w:t xml:space="preserve">мету </w:t>
      </w:r>
      <w:r>
        <w:rPr>
          <w:sz w:val="28"/>
        </w:rPr>
        <w:t>розробки, зміст стандарту, взаємодію з діючими стандартами, обсяг i вид робіт на розробку стандарту, техніко-економічне обґрунтування, етапи і строки</w:t>
      </w:r>
      <w:r>
        <w:rPr>
          <w:spacing w:val="1"/>
          <w:sz w:val="28"/>
        </w:rPr>
        <w:t xml:space="preserve"> </w:t>
      </w:r>
      <w:r>
        <w:rPr>
          <w:sz w:val="28"/>
        </w:rPr>
        <w:t>робіт;</w:t>
      </w:r>
    </w:p>
    <w:p w:rsidR="00BC4C60" w:rsidRDefault="00BC4C60" w:rsidP="00BC4C60">
      <w:pPr>
        <w:pStyle w:val="a3"/>
        <w:ind w:right="464" w:firstLine="706"/>
        <w:jc w:val="both"/>
      </w:pPr>
      <w:r>
        <w:rPr>
          <w:i/>
        </w:rPr>
        <w:t xml:space="preserve">- </w:t>
      </w:r>
      <w:r>
        <w:rPr>
          <w:b/>
        </w:rPr>
        <w:t xml:space="preserve">розробка проекту стандарту </w:t>
      </w:r>
      <w:r>
        <w:t>– перша його редакція. Розгляд проекту на науково-технічній раді розробника і розсилання його на відгук в провідні</w:t>
      </w:r>
      <w:r>
        <w:rPr>
          <w:spacing w:val="-1"/>
        </w:rPr>
        <w:t xml:space="preserve"> </w:t>
      </w:r>
      <w:r>
        <w:t>організації;</w:t>
      </w:r>
    </w:p>
    <w:p w:rsidR="00BC4C60" w:rsidRDefault="00BC4C60" w:rsidP="00BC4C60">
      <w:pPr>
        <w:pStyle w:val="a5"/>
        <w:numPr>
          <w:ilvl w:val="0"/>
          <w:numId w:val="3"/>
        </w:numPr>
        <w:tabs>
          <w:tab w:val="left" w:pos="1366"/>
        </w:tabs>
        <w:ind w:right="463" w:firstLine="706"/>
        <w:jc w:val="both"/>
        <w:rPr>
          <w:sz w:val="28"/>
        </w:rPr>
      </w:pPr>
      <w:r>
        <w:rPr>
          <w:b/>
          <w:sz w:val="28"/>
        </w:rPr>
        <w:t>обробка відгуків</w:t>
      </w:r>
      <w:r>
        <w:rPr>
          <w:sz w:val="28"/>
        </w:rPr>
        <w:t xml:space="preserve">. </w:t>
      </w:r>
      <w:r>
        <w:rPr>
          <w:spacing w:val="-5"/>
          <w:sz w:val="28"/>
        </w:rPr>
        <w:t xml:space="preserve">На </w:t>
      </w:r>
      <w:r>
        <w:rPr>
          <w:sz w:val="28"/>
        </w:rPr>
        <w:t>кожне зауваження або пропозицію організація-розробник повинна дати обґрунтоване пояснення. Остаточне редагування проекту з урахуванням всіх зауважень і</w:t>
      </w:r>
      <w:r>
        <w:rPr>
          <w:spacing w:val="-5"/>
          <w:sz w:val="28"/>
        </w:rPr>
        <w:t xml:space="preserve"> </w:t>
      </w:r>
      <w:r>
        <w:rPr>
          <w:sz w:val="28"/>
        </w:rPr>
        <w:t>пропозицій;</w:t>
      </w:r>
    </w:p>
    <w:p w:rsidR="00BC4C60" w:rsidRDefault="00BC4C60" w:rsidP="00BC4C60">
      <w:pPr>
        <w:pStyle w:val="a5"/>
        <w:numPr>
          <w:ilvl w:val="0"/>
          <w:numId w:val="3"/>
        </w:numPr>
        <w:tabs>
          <w:tab w:val="left" w:pos="1301"/>
        </w:tabs>
        <w:ind w:right="458" w:firstLine="706"/>
        <w:jc w:val="both"/>
        <w:rPr>
          <w:sz w:val="28"/>
        </w:rPr>
      </w:pPr>
      <w:r>
        <w:rPr>
          <w:b/>
          <w:sz w:val="28"/>
        </w:rPr>
        <w:t xml:space="preserve">підготовка стандарту для подачі </w:t>
      </w:r>
      <w:r>
        <w:rPr>
          <w:sz w:val="28"/>
        </w:rPr>
        <w:t>на затвердження разом з супроводжувальним листом і інформаційною картою, в якій наводять розрахунок економічної ефективності від впровадження</w:t>
      </w:r>
      <w:r>
        <w:rPr>
          <w:spacing w:val="-3"/>
          <w:sz w:val="28"/>
        </w:rPr>
        <w:t xml:space="preserve"> </w:t>
      </w:r>
      <w:r>
        <w:rPr>
          <w:sz w:val="28"/>
        </w:rPr>
        <w:t>стандарту;</w:t>
      </w:r>
    </w:p>
    <w:p w:rsidR="00BC4C60" w:rsidRDefault="00BC4C60" w:rsidP="00BC4C60">
      <w:pPr>
        <w:pStyle w:val="a5"/>
        <w:numPr>
          <w:ilvl w:val="0"/>
          <w:numId w:val="3"/>
        </w:numPr>
        <w:tabs>
          <w:tab w:val="left" w:pos="1251"/>
        </w:tabs>
        <w:spacing w:line="242" w:lineRule="auto"/>
        <w:ind w:right="464" w:firstLine="706"/>
        <w:jc w:val="both"/>
        <w:rPr>
          <w:sz w:val="28"/>
        </w:rPr>
      </w:pPr>
      <w:r>
        <w:rPr>
          <w:b/>
          <w:sz w:val="28"/>
        </w:rPr>
        <w:t xml:space="preserve">затвердження стандарту </w:t>
      </w:r>
      <w:r>
        <w:rPr>
          <w:sz w:val="28"/>
        </w:rPr>
        <w:t>і установлення строків впровадження його в дію, реєстрація і присвоєння номера</w:t>
      </w:r>
      <w:r>
        <w:rPr>
          <w:spacing w:val="-5"/>
          <w:sz w:val="28"/>
        </w:rPr>
        <w:t xml:space="preserve"> </w:t>
      </w:r>
      <w:r>
        <w:rPr>
          <w:sz w:val="28"/>
        </w:rPr>
        <w:t>стандарту;</w:t>
      </w:r>
    </w:p>
    <w:p w:rsidR="00BC4C60" w:rsidRDefault="00BC4C60" w:rsidP="00BC4C60">
      <w:pPr>
        <w:pStyle w:val="3"/>
        <w:numPr>
          <w:ilvl w:val="0"/>
          <w:numId w:val="3"/>
        </w:numPr>
        <w:tabs>
          <w:tab w:val="left" w:pos="1164"/>
        </w:tabs>
        <w:spacing w:line="312" w:lineRule="exact"/>
        <w:ind w:left="1163" w:hanging="159"/>
        <w:jc w:val="both"/>
        <w:rPr>
          <w:b w:val="0"/>
        </w:rPr>
      </w:pPr>
      <w:r>
        <w:t>видання стандарту</w:t>
      </w:r>
      <w:r>
        <w:rPr>
          <w:b w:val="0"/>
        </w:rPr>
        <w:t>.</w:t>
      </w:r>
    </w:p>
    <w:p w:rsidR="00BC4C60" w:rsidRDefault="00BC4C60" w:rsidP="00BC4C60">
      <w:pPr>
        <w:pStyle w:val="a3"/>
        <w:spacing w:before="121"/>
        <w:ind w:right="459" w:firstLine="706"/>
        <w:jc w:val="both"/>
      </w:pPr>
      <w:r>
        <w:t>Перелік національних стандартів, схвалених та прийнятих протягом місяця, публікується наступного місяця в офіційному виданні національного органу стандартизації.</w:t>
      </w:r>
    </w:p>
    <w:p w:rsidR="00BC4C60" w:rsidRDefault="00BC4C60" w:rsidP="00BC4C60">
      <w:pPr>
        <w:pStyle w:val="a3"/>
        <w:spacing w:line="242" w:lineRule="auto"/>
        <w:ind w:right="455" w:firstLine="706"/>
        <w:jc w:val="both"/>
      </w:pPr>
      <w:r>
        <w:t>Міжнародні стандарти запроваджуються як національні стандарти за умови їх прийняття національним органом стандартизації.</w:t>
      </w:r>
    </w:p>
    <w:p w:rsidR="00BC4C60" w:rsidRDefault="00BC4C60" w:rsidP="00BC4C60">
      <w:pPr>
        <w:pStyle w:val="a3"/>
        <w:spacing w:line="242" w:lineRule="auto"/>
        <w:ind w:right="468" w:firstLine="706"/>
        <w:jc w:val="both"/>
      </w:pPr>
      <w:r>
        <w:t>Стандарти застосовуються на добровільних засадах якщо інше не встановлено законодавством.</w:t>
      </w:r>
    </w:p>
    <w:p w:rsidR="00BC4C60" w:rsidRDefault="00BC4C60" w:rsidP="00BC4C60">
      <w:pPr>
        <w:pStyle w:val="a3"/>
        <w:spacing w:line="242" w:lineRule="auto"/>
        <w:ind w:right="467" w:firstLine="706"/>
        <w:jc w:val="both"/>
      </w:pPr>
      <w:r>
        <w:t>Стандарти застосовуються безпосередньо чи шляхом посилання на них в інших документах.</w:t>
      </w:r>
    </w:p>
    <w:p w:rsidR="00BC4C60" w:rsidRDefault="00BC4C60" w:rsidP="00BC4C60">
      <w:pPr>
        <w:pStyle w:val="a3"/>
        <w:spacing w:line="242" w:lineRule="auto"/>
        <w:ind w:right="466" w:firstLine="706"/>
        <w:jc w:val="both"/>
      </w:pPr>
      <w:r>
        <w:t>Міжнародні стандарти та стандарти інших країн, якщо їх вимоги не суперечать законодавству України, можуть бути застосовані в Україні в</w:t>
      </w:r>
    </w:p>
    <w:p w:rsidR="00BC4C60" w:rsidRDefault="00BC4C60" w:rsidP="00BC4C60">
      <w:pPr>
        <w:spacing w:line="242" w:lineRule="auto"/>
        <w:jc w:val="both"/>
        <w:sectPr w:rsidR="00BC4C60">
          <w:pgSz w:w="11910" w:h="16850"/>
          <w:pgMar w:top="1340" w:right="960" w:bottom="1100" w:left="1120" w:header="0" w:footer="839" w:gutter="0"/>
          <w:cols w:space="720"/>
        </w:sectPr>
      </w:pPr>
    </w:p>
    <w:p w:rsidR="00BC4C60" w:rsidRDefault="00BC4C60" w:rsidP="00BC4C60">
      <w:pPr>
        <w:pStyle w:val="a3"/>
        <w:spacing w:before="69" w:line="242" w:lineRule="auto"/>
        <w:ind w:right="451"/>
        <w:jc w:val="both"/>
      </w:pPr>
      <w:r>
        <w:lastRenderedPageBreak/>
        <w:t>установленому порядку шляхом посилання на них у національних та інших стандартах.</w:t>
      </w:r>
    </w:p>
    <w:p w:rsidR="00BC4C60" w:rsidRDefault="00BC4C60" w:rsidP="00BC4C60">
      <w:pPr>
        <w:pStyle w:val="a3"/>
        <w:spacing w:line="242" w:lineRule="auto"/>
        <w:ind w:right="474" w:firstLine="706"/>
        <w:jc w:val="both"/>
      </w:pPr>
      <w:r>
        <w:t>Стандарти не вічні. Вони потребують змін, доповнень, а то і ліквідації.</w:t>
      </w:r>
    </w:p>
    <w:p w:rsidR="00BC4C60" w:rsidRDefault="00BC4C60" w:rsidP="00BC4C60">
      <w:pPr>
        <w:pStyle w:val="a3"/>
        <w:ind w:right="458" w:firstLine="706"/>
        <w:jc w:val="both"/>
      </w:pPr>
      <w:r>
        <w:t xml:space="preserve">Ліквідують, в основному, ті стандарти на продукцію яких немає вже потреби, або нова продукція має </w:t>
      </w:r>
      <w:proofErr w:type="spellStart"/>
      <w:r>
        <w:t>переважані</w:t>
      </w:r>
      <w:proofErr w:type="spellEnd"/>
      <w:r>
        <w:t xml:space="preserve"> характеристики. Це в основному продукція хімічної промисловості, медицини та ін.</w:t>
      </w:r>
    </w:p>
    <w:p w:rsidR="00BC4C60" w:rsidRDefault="00BC4C60" w:rsidP="00BC4C60">
      <w:pPr>
        <w:pStyle w:val="a3"/>
        <w:ind w:right="458" w:firstLine="749"/>
        <w:jc w:val="both"/>
      </w:pPr>
      <w:r>
        <w:t>Міждержавні стандарти (</w:t>
      </w:r>
      <w:proofErr w:type="spellStart"/>
      <w:r>
        <w:t>ГОСТи</w:t>
      </w:r>
      <w:proofErr w:type="spellEnd"/>
      <w:r>
        <w:t>) в Україні та державні стандарти (ДСТУ), інші нормативні документи України є чинними до скасування або до прийняття відповідних національних стандартів.</w:t>
      </w:r>
    </w:p>
    <w:p w:rsidR="00BC4C60" w:rsidRDefault="00BC4C60" w:rsidP="00BC4C60">
      <w:pPr>
        <w:pStyle w:val="a3"/>
        <w:ind w:left="0"/>
        <w:rPr>
          <w:sz w:val="30"/>
        </w:rPr>
      </w:pPr>
    </w:p>
    <w:p w:rsidR="00BC4C60" w:rsidRDefault="00BC4C60" w:rsidP="00BC4C60">
      <w:pPr>
        <w:pStyle w:val="3"/>
        <w:tabs>
          <w:tab w:val="left" w:pos="1430"/>
        </w:tabs>
        <w:spacing w:before="197"/>
        <w:ind w:left="1701"/>
        <w:jc w:val="center"/>
      </w:pPr>
      <w:r>
        <w:rPr>
          <w:spacing w:val="-3"/>
        </w:rPr>
        <w:t xml:space="preserve">Основні </w:t>
      </w:r>
      <w:r>
        <w:t>методи</w:t>
      </w:r>
      <w:r>
        <w:rPr>
          <w:spacing w:val="2"/>
        </w:rPr>
        <w:t xml:space="preserve"> </w:t>
      </w:r>
      <w:r>
        <w:t>стандартизації</w:t>
      </w:r>
    </w:p>
    <w:p w:rsidR="00BC4C60" w:rsidRDefault="00BC4C60" w:rsidP="00BC4C60">
      <w:pPr>
        <w:pStyle w:val="a3"/>
        <w:spacing w:before="11"/>
        <w:ind w:left="0"/>
        <w:rPr>
          <w:b/>
          <w:sz w:val="23"/>
        </w:rPr>
      </w:pPr>
    </w:p>
    <w:p w:rsidR="00BC4C60" w:rsidRDefault="00BC4C60" w:rsidP="00BC4C60">
      <w:pPr>
        <w:pStyle w:val="a3"/>
        <w:spacing w:line="242" w:lineRule="auto"/>
        <w:ind w:right="464" w:firstLine="706"/>
        <w:jc w:val="both"/>
      </w:pPr>
      <w:r>
        <w:t>Основні методи стандартизації: симпліфікація, уніфікація, агрегатування і типізація.</w:t>
      </w:r>
    </w:p>
    <w:p w:rsidR="00BC4C60" w:rsidRDefault="00BC4C60" w:rsidP="00BC4C60">
      <w:pPr>
        <w:pStyle w:val="a3"/>
        <w:spacing w:line="242" w:lineRule="auto"/>
        <w:ind w:right="468" w:firstLine="706"/>
        <w:jc w:val="both"/>
      </w:pPr>
      <w:r>
        <w:t>Всі ці методи ефективні в галузях з великою номенклатурою комплектуючих виробів.</w:t>
      </w:r>
    </w:p>
    <w:p w:rsidR="00BC4C60" w:rsidRDefault="00BC4C60" w:rsidP="00BC4C60">
      <w:pPr>
        <w:pStyle w:val="3"/>
        <w:numPr>
          <w:ilvl w:val="0"/>
          <w:numId w:val="6"/>
        </w:numPr>
        <w:tabs>
          <w:tab w:val="left" w:pos="1638"/>
        </w:tabs>
        <w:spacing w:before="111"/>
        <w:jc w:val="both"/>
      </w:pPr>
      <w:r>
        <w:t>Симпліфікація</w:t>
      </w:r>
    </w:p>
    <w:p w:rsidR="00BC4C60" w:rsidRDefault="00BC4C60" w:rsidP="00BC4C60">
      <w:pPr>
        <w:pStyle w:val="a3"/>
        <w:spacing w:before="117"/>
        <w:ind w:right="460" w:firstLine="706"/>
        <w:jc w:val="both"/>
      </w:pPr>
      <w:r>
        <w:t xml:space="preserve">Найпростішим методом стандартизації, але який має великий техніко-економічний ефект є </w:t>
      </w:r>
      <w:r>
        <w:rPr>
          <w:b/>
        </w:rPr>
        <w:t xml:space="preserve">симпліфікація </w:t>
      </w:r>
      <w:r>
        <w:t xml:space="preserve">(від лат. </w:t>
      </w:r>
      <w:proofErr w:type="spellStart"/>
      <w:r>
        <w:t>simplex</w:t>
      </w:r>
      <w:proofErr w:type="spellEnd"/>
      <w:r>
        <w:t xml:space="preserve"> - простий, </w:t>
      </w:r>
      <w:proofErr w:type="spellStart"/>
      <w:r>
        <w:t>facio</w:t>
      </w:r>
      <w:proofErr w:type="spellEnd"/>
      <w:r>
        <w:t xml:space="preserve"> - роблю).</w:t>
      </w:r>
    </w:p>
    <w:p w:rsidR="00BC4C60" w:rsidRDefault="00BC4C60" w:rsidP="00BC4C60">
      <w:pPr>
        <w:spacing w:before="122" w:line="264" w:lineRule="auto"/>
        <w:ind w:left="1005" w:right="461" w:hanging="707"/>
        <w:jc w:val="both"/>
        <w:rPr>
          <w:i/>
          <w:sz w:val="28"/>
        </w:rPr>
      </w:pPr>
      <w:r>
        <w:rPr>
          <w:i/>
          <w:sz w:val="28"/>
        </w:rPr>
        <w:t>Симпліфікація (обмеження) - робота з раціонального обмеження числа марок, типів і видів виробів.</w:t>
      </w:r>
    </w:p>
    <w:p w:rsidR="00BC4C60" w:rsidRDefault="00BC4C60" w:rsidP="00BC4C60">
      <w:pPr>
        <w:pStyle w:val="a3"/>
        <w:spacing w:before="120"/>
        <w:ind w:right="467" w:firstLine="706"/>
        <w:jc w:val="both"/>
      </w:pPr>
      <w:r>
        <w:t>Тобто, із всієї можливої сукупності виробів відбирається якась частина виробів, яка призначена для виконання всіх основних функцій цієї групи виробів.</w:t>
      </w:r>
    </w:p>
    <w:p w:rsidR="00BC4C60" w:rsidRDefault="00BC4C60" w:rsidP="00BC4C60">
      <w:pPr>
        <w:pStyle w:val="a3"/>
        <w:ind w:right="446" w:firstLine="706"/>
        <w:jc w:val="both"/>
      </w:pPr>
      <w:r>
        <w:t>В результаті симпліфікації типорозміри виробів скорочуються до числа, достатнього для задоволення існуючих в даний час потреб. (Наприклад, з нафти можна виготовити бензин будь-якої марки, але як відомо є тільки А-76, А-80, А-95 та ін.; етажність будинків - 5, 9, 16; номенклатура радіодеталей і т.п.)</w:t>
      </w:r>
    </w:p>
    <w:p w:rsidR="00BC4C60" w:rsidRDefault="00BC4C60" w:rsidP="00BC4C60">
      <w:pPr>
        <w:pStyle w:val="a3"/>
        <w:ind w:right="458" w:firstLine="706"/>
        <w:jc w:val="both"/>
      </w:pPr>
      <w:r>
        <w:t>В результаті симпліфікації значно збільшується ефективність виробництва, оскільки зменшується номенклатура матеріалів, напівфабрикатів, комплектуючих виробів, відповідно полегшується матеріально-технічне забезпечення, складування. Менше треба оформлювати різних звітів. При цьому одночасно зменшується номенклатура і кількість запасних частин, засобів для роботи, а значить зменшується вартість виробів, полегшується їх експлуатація.</w:t>
      </w:r>
    </w:p>
    <w:p w:rsidR="00BC4C60" w:rsidRDefault="00BC4C60" w:rsidP="00BC4C60">
      <w:pPr>
        <w:pStyle w:val="a3"/>
        <w:spacing w:line="242" w:lineRule="auto"/>
        <w:ind w:right="470" w:firstLine="706"/>
        <w:jc w:val="both"/>
      </w:pPr>
      <w:r>
        <w:t>Характерним для симпліфікації є те, що в процесі скорочення числа виробів, в останні не вносяться технічні зміни.</w:t>
      </w:r>
    </w:p>
    <w:p w:rsidR="00BC4C60" w:rsidRDefault="00BC4C60" w:rsidP="00BC4C60">
      <w:pPr>
        <w:spacing w:line="242" w:lineRule="auto"/>
        <w:jc w:val="both"/>
        <w:sectPr w:rsidR="00BC4C60">
          <w:pgSz w:w="11910" w:h="16850"/>
          <w:pgMar w:top="1340" w:right="960" w:bottom="1100" w:left="1120" w:header="0" w:footer="839" w:gutter="0"/>
          <w:cols w:space="720"/>
        </w:sectPr>
      </w:pPr>
    </w:p>
    <w:p w:rsidR="00BC4C60" w:rsidRDefault="00BC4C60" w:rsidP="00BC4C60">
      <w:pPr>
        <w:pStyle w:val="a3"/>
        <w:spacing w:before="69" w:line="242" w:lineRule="auto"/>
        <w:ind w:right="464" w:firstLine="706"/>
        <w:jc w:val="both"/>
      </w:pPr>
      <w:r>
        <w:lastRenderedPageBreak/>
        <w:t>Більші можливості в цьому плані дає інший метод, який є більш поширеним і ефективним.</w:t>
      </w:r>
    </w:p>
    <w:p w:rsidR="00BC4C60" w:rsidRDefault="00BC4C60" w:rsidP="00BC4C60">
      <w:pPr>
        <w:pStyle w:val="a3"/>
        <w:spacing w:line="312" w:lineRule="exact"/>
        <w:ind w:left="1005"/>
        <w:jc w:val="both"/>
      </w:pPr>
      <w:r>
        <w:t xml:space="preserve">Це метод уніфікації (від лат. </w:t>
      </w:r>
      <w:proofErr w:type="spellStart"/>
      <w:r>
        <w:t>unis</w:t>
      </w:r>
      <w:proofErr w:type="spellEnd"/>
      <w:r>
        <w:t xml:space="preserve"> - один, </w:t>
      </w:r>
      <w:proofErr w:type="spellStart"/>
      <w:r>
        <w:t>facio</w:t>
      </w:r>
      <w:proofErr w:type="spellEnd"/>
      <w:r>
        <w:t xml:space="preserve"> – роблю).</w:t>
      </w:r>
    </w:p>
    <w:p w:rsidR="00BC4C60" w:rsidRDefault="00BC4C60" w:rsidP="00BC4C60">
      <w:pPr>
        <w:pStyle w:val="3"/>
        <w:numPr>
          <w:ilvl w:val="0"/>
          <w:numId w:val="6"/>
        </w:numPr>
        <w:tabs>
          <w:tab w:val="left" w:pos="1638"/>
        </w:tabs>
        <w:spacing w:before="125"/>
        <w:jc w:val="both"/>
      </w:pPr>
      <w:r>
        <w:t>Уніфікація</w:t>
      </w:r>
    </w:p>
    <w:p w:rsidR="00BC4C60" w:rsidRDefault="00BC4C60" w:rsidP="00BC4C60">
      <w:pPr>
        <w:pStyle w:val="a3"/>
        <w:spacing w:before="117" w:line="242" w:lineRule="auto"/>
        <w:ind w:right="462" w:firstLine="706"/>
        <w:jc w:val="both"/>
      </w:pPr>
      <w:r>
        <w:t>Хто не користувався дитячим конструктором, коли із одних і тих самих деталей можна було сконструювати різні вироби. Було б непогано це в реальному</w:t>
      </w:r>
      <w:r>
        <w:rPr>
          <w:spacing w:val="-13"/>
        </w:rPr>
        <w:t xml:space="preserve"> </w:t>
      </w:r>
      <w:r>
        <w:t>житті.</w:t>
      </w:r>
    </w:p>
    <w:p w:rsidR="00BC4C60" w:rsidRDefault="00BC4C60" w:rsidP="00BC4C60">
      <w:pPr>
        <w:pStyle w:val="a3"/>
        <w:ind w:right="455" w:firstLine="706"/>
        <w:jc w:val="both"/>
      </w:pPr>
      <w:r>
        <w:t xml:space="preserve">Деталі, які вперше виготовлені або використовуються лише в одній конкретній машині, називають </w:t>
      </w:r>
      <w:r>
        <w:rPr>
          <w:b/>
        </w:rPr>
        <w:t>оригінальними</w:t>
      </w:r>
      <w:r>
        <w:t xml:space="preserve">. Деталі, які мають однойменні позначення і застосовуються у двох і більше різних машинах, називають </w:t>
      </w:r>
      <w:r>
        <w:rPr>
          <w:b/>
        </w:rPr>
        <w:t>уніфікованими</w:t>
      </w:r>
      <w:r>
        <w:t>.</w:t>
      </w:r>
    </w:p>
    <w:p w:rsidR="00BC4C60" w:rsidRDefault="00BC4C60" w:rsidP="00BC4C60">
      <w:pPr>
        <w:spacing w:before="113"/>
        <w:ind w:left="1005" w:right="461" w:hanging="707"/>
        <w:jc w:val="both"/>
        <w:rPr>
          <w:i/>
          <w:sz w:val="28"/>
        </w:rPr>
      </w:pPr>
      <w:r>
        <w:rPr>
          <w:i/>
          <w:sz w:val="28"/>
        </w:rPr>
        <w:t>Уніфікація – використання однакових за функціональним призначенням деталей, складальних одиниць, агрегатів в різних машинах, для раціонального скорочення типів виробів.</w:t>
      </w:r>
    </w:p>
    <w:p w:rsidR="00BC4C60" w:rsidRDefault="00BC4C60" w:rsidP="00BC4C60">
      <w:pPr>
        <w:pStyle w:val="a3"/>
        <w:spacing w:before="122"/>
        <w:jc w:val="both"/>
      </w:pPr>
      <w:r>
        <w:t>Цей метод характеризується ступенем уніфікації.</w:t>
      </w:r>
    </w:p>
    <w:p w:rsidR="00BC4C60" w:rsidRDefault="00BC4C60" w:rsidP="00BC4C60">
      <w:pPr>
        <w:spacing w:before="117" w:line="242" w:lineRule="auto"/>
        <w:ind w:left="1005" w:right="454" w:hanging="707"/>
        <w:jc w:val="both"/>
        <w:rPr>
          <w:i/>
          <w:sz w:val="28"/>
        </w:rPr>
      </w:pPr>
      <w:r>
        <w:rPr>
          <w:i/>
          <w:sz w:val="28"/>
        </w:rPr>
        <w:t>Ступінь уніфікації – це відношення суми уніфікованих деталей машини до суми всіх деталей машини</w:t>
      </w:r>
    </w:p>
    <w:p w:rsidR="00BC4C60" w:rsidRDefault="00BC4C60" w:rsidP="00BC4C60">
      <w:pPr>
        <w:pStyle w:val="a3"/>
        <w:spacing w:before="5"/>
        <w:ind w:left="0"/>
        <w:rPr>
          <w:i/>
        </w:rPr>
      </w:pPr>
    </w:p>
    <w:p w:rsidR="00BC4C60" w:rsidRDefault="00BC4C60" w:rsidP="00BC4C60">
      <w:pPr>
        <w:pStyle w:val="a3"/>
        <w:tabs>
          <w:tab w:val="left" w:pos="1927"/>
        </w:tabs>
        <w:spacing w:before="89"/>
        <w:ind w:left="551"/>
        <w:jc w:val="center"/>
      </w:pPr>
      <w:r>
        <w:rPr>
          <w:noProof/>
          <w:lang w:val="ru-RU" w:eastAsia="ru-RU"/>
        </w:rPr>
        <mc:AlternateContent>
          <mc:Choice Requires="wpg">
            <w:drawing>
              <wp:anchor distT="0" distB="0" distL="114300" distR="114300" simplePos="0" relativeHeight="251664384" behindDoc="1" locked="0" layoutInCell="1" allowOverlap="1">
                <wp:simplePos x="0" y="0"/>
                <wp:positionH relativeFrom="page">
                  <wp:posOffset>3762375</wp:posOffset>
                </wp:positionH>
                <wp:positionV relativeFrom="paragraph">
                  <wp:posOffset>-60960</wp:posOffset>
                </wp:positionV>
                <wp:extent cx="405130" cy="485140"/>
                <wp:effectExtent l="0" t="3810" r="4445" b="0"/>
                <wp:wrapNone/>
                <wp:docPr id="404" name="Группа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85140"/>
                          <a:chOff x="5925" y="-96"/>
                          <a:chExt cx="638" cy="764"/>
                        </a:xfrm>
                      </wpg:grpSpPr>
                      <pic:pic xmlns:pic="http://schemas.openxmlformats.org/drawingml/2006/picture">
                        <pic:nvPicPr>
                          <pic:cNvPr id="406"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25" y="-97"/>
                            <a:ext cx="638" cy="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8"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945" y="228"/>
                            <a:ext cx="617" cy="440"/>
                          </a:xfrm>
                          <a:prstGeom prst="rect">
                            <a:avLst/>
                          </a:prstGeom>
                          <a:noFill/>
                          <a:extLst>
                            <a:ext uri="{909E8E84-426E-40DD-AFC4-6F175D3DCCD1}">
                              <a14:hiddenFill xmlns:a14="http://schemas.microsoft.com/office/drawing/2010/main">
                                <a:solidFill>
                                  <a:srgbClr val="FFFFFF"/>
                                </a:solidFill>
                              </a14:hiddenFill>
                            </a:ext>
                          </a:extLst>
                        </pic:spPr>
                      </pic:pic>
                      <wps:wsp>
                        <wps:cNvPr id="410" name="Text Box 26"/>
                        <wps:cNvSpPr txBox="1">
                          <a:spLocks noChangeArrowheads="1"/>
                        </wps:cNvSpPr>
                        <wps:spPr bwMode="auto">
                          <a:xfrm>
                            <a:off x="5925" y="-97"/>
                            <a:ext cx="638"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40" w:line="321" w:lineRule="auto"/>
                                <w:ind w:left="318" w:right="41" w:hanging="8"/>
                                <w:rPr>
                                  <w:i/>
                                  <w:sz w:val="24"/>
                                </w:rPr>
                              </w:pPr>
                              <w:proofErr w:type="spellStart"/>
                              <w:r>
                                <w:rPr>
                                  <w:i/>
                                  <w:sz w:val="24"/>
                                </w:rPr>
                                <w:t>Ny</w:t>
                              </w:r>
                              <w:proofErr w:type="spellEnd"/>
                              <w:r>
                                <w:rPr>
                                  <w:i/>
                                  <w:sz w:val="24"/>
                                </w:rPr>
                                <w:t xml:space="preserve"> </w:t>
                              </w:r>
                              <w:proofErr w:type="spellStart"/>
                              <w:r>
                                <w:rPr>
                                  <w:i/>
                                  <w:sz w:val="24"/>
                                </w:rPr>
                                <w:t>Nз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4" o:spid="_x0000_s1026" style="position:absolute;left:0;text-align:left;margin-left:296.25pt;margin-top:-4.8pt;width:31.9pt;height:38.2pt;z-index:-251652096;mso-position-horizontal-relative:page" coordorigin="5925,-96" coordsize="63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5925;top:-97;width:638;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8r/BAAAA3AAAAA8AAABkcnMvZG93bnJldi54bWxEj8FqwzAQRO+B/oPYQm6J1JKG4kYJpZDS&#10;a+wk58XaWqbWynhVx/37KBDocZiZN8xmN4VOjTRIG9nC09KAIq6ja7mxcKz2i1dQkpAddpHJwh8J&#10;7LYPsw0WLl74QGOZGpUhLAVa8Cn1hdZSewooy9gTZ+87DgFTlkOj3YCXDA+dfjZmrQO2nBc89vTh&#10;qf4pf4OFrpKqOvnz/kVOqaTRHD+lN9bOH6f3N1CJpvQfvre/nIWVWcPtTD4Cen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8r/BAAAA3AAAAA8AAAAAAAAAAAAAAAAAnwIA&#10;AGRycy9kb3ducmV2LnhtbFBLBQYAAAAABAAEAPcAAACNAwAAAAA=&#10;">
                  <v:imagedata r:id="rId8" o:title=""/>
                </v:shape>
                <v:shape id="Picture 25" o:spid="_x0000_s1028" type="#_x0000_t75" style="position:absolute;left:5945;top:228;width:617;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t+HnDAAAA3AAAAA8AAABkcnMvZG93bnJldi54bWxET01rwkAQvQv+h2UEb3VjsWKjaygRQWkR&#10;tKV6HLNjEszOhuw2pv767qHg8fG+F0lnKtFS40rLCsajCARxZnXJuYKvz/XTDITzyBory6Tglxwk&#10;y35vgbG2N95Te/C5CCHsYlRQeF/HUrqsIINuZGviwF1sY9AH2ORSN3gL4aaSz1E0lQZLDg0F1pQW&#10;lF0PP0bBbju9bE8v9833x/21Td9XxzMxKzUcdG9zEJ46/xD/uzdawSQKa8OZcAT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234ecMAAADc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26" o:spid="_x0000_s1029" type="#_x0000_t202" style="position:absolute;left:5925;top:-97;width:638;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BC4C60" w:rsidRDefault="00BC4C60" w:rsidP="00BC4C60">
                        <w:pPr>
                          <w:spacing w:before="40" w:line="321" w:lineRule="auto"/>
                          <w:ind w:left="318" w:right="41" w:hanging="8"/>
                          <w:rPr>
                            <w:i/>
                            <w:sz w:val="24"/>
                          </w:rPr>
                        </w:pPr>
                        <w:proofErr w:type="spellStart"/>
                        <w:r>
                          <w:rPr>
                            <w:i/>
                            <w:sz w:val="24"/>
                          </w:rPr>
                          <w:t>Ny</w:t>
                        </w:r>
                        <w:proofErr w:type="spellEnd"/>
                        <w:r>
                          <w:rPr>
                            <w:i/>
                            <w:sz w:val="24"/>
                          </w:rPr>
                          <w:t xml:space="preserve"> </w:t>
                        </w:r>
                        <w:proofErr w:type="spellStart"/>
                        <w:r>
                          <w:rPr>
                            <w:i/>
                            <w:sz w:val="24"/>
                          </w:rPr>
                          <w:t>Nз</w:t>
                        </w:r>
                        <w:proofErr w:type="spellEnd"/>
                      </w:p>
                    </w:txbxContent>
                  </v:textbox>
                </v:shape>
                <w10:wrap anchorx="page"/>
              </v:group>
            </w:pict>
          </mc:Fallback>
        </mc:AlternateContent>
      </w:r>
      <w:proofErr w:type="spellStart"/>
      <w:r>
        <w:t>Ку</w:t>
      </w:r>
      <w:proofErr w:type="spellEnd"/>
      <w:r>
        <w:rPr>
          <w:spacing w:val="-10"/>
        </w:rPr>
        <w:t xml:space="preserve"> </w:t>
      </w:r>
      <w:r>
        <w:t>=</w:t>
      </w:r>
      <w:r>
        <w:tab/>
        <w:t>100%,</w:t>
      </w:r>
    </w:p>
    <w:p w:rsidR="00BC4C60" w:rsidRDefault="00BC4C60" w:rsidP="00BC4C60">
      <w:pPr>
        <w:pStyle w:val="a3"/>
        <w:spacing w:before="1"/>
        <w:ind w:left="0"/>
        <w:rPr>
          <w:sz w:val="25"/>
        </w:rPr>
      </w:pPr>
    </w:p>
    <w:p w:rsidR="00BC4C60" w:rsidRDefault="00BC4C60" w:rsidP="00BC4C60">
      <w:pPr>
        <w:pStyle w:val="a3"/>
        <w:spacing w:before="89"/>
        <w:jc w:val="both"/>
      </w:pPr>
      <w:r>
        <w:t xml:space="preserve">де </w:t>
      </w:r>
      <w:proofErr w:type="spellStart"/>
      <w:r>
        <w:rPr>
          <w:i/>
        </w:rPr>
        <w:t>Nу</w:t>
      </w:r>
      <w:proofErr w:type="spellEnd"/>
      <w:r>
        <w:rPr>
          <w:i/>
        </w:rPr>
        <w:t xml:space="preserve"> </w:t>
      </w:r>
      <w:r>
        <w:t>- кількість уніфікованих деталей;</w:t>
      </w:r>
    </w:p>
    <w:p w:rsidR="00BC4C60" w:rsidRDefault="00BC4C60" w:rsidP="00BC4C60">
      <w:pPr>
        <w:pStyle w:val="a3"/>
        <w:spacing w:before="16"/>
        <w:ind w:left="724"/>
        <w:jc w:val="both"/>
      </w:pPr>
      <w:proofErr w:type="spellStart"/>
      <w:r>
        <w:rPr>
          <w:i/>
        </w:rPr>
        <w:t>Nз</w:t>
      </w:r>
      <w:proofErr w:type="spellEnd"/>
      <w:r>
        <w:rPr>
          <w:i/>
        </w:rPr>
        <w:t xml:space="preserve"> </w:t>
      </w:r>
      <w:r>
        <w:t>- загальна кількість деталей машини.</w:t>
      </w:r>
    </w:p>
    <w:p w:rsidR="00BC4C60" w:rsidRDefault="00BC4C60" w:rsidP="00BC4C60">
      <w:pPr>
        <w:pStyle w:val="a3"/>
        <w:spacing w:before="17" w:line="252" w:lineRule="auto"/>
        <w:ind w:right="460" w:firstLine="706"/>
        <w:jc w:val="both"/>
      </w:pPr>
      <w:r>
        <w:t>Значення ступеня уніфікації може бути різним, хоча базова деталь одна і та ж.</w:t>
      </w:r>
    </w:p>
    <w:p w:rsidR="00BC4C60" w:rsidRDefault="00BC4C60" w:rsidP="00BC4C60">
      <w:pPr>
        <w:pStyle w:val="a3"/>
        <w:spacing w:before="1" w:line="242" w:lineRule="auto"/>
        <w:ind w:right="461" w:firstLine="706"/>
        <w:jc w:val="both"/>
      </w:pPr>
      <w:r>
        <w:rPr>
          <w:spacing w:val="2"/>
        </w:rPr>
        <w:t xml:space="preserve">Наприклад, </w:t>
      </w:r>
      <w:r>
        <w:t xml:space="preserve">ступінь уніфікації </w:t>
      </w:r>
      <w:r>
        <w:rPr>
          <w:spacing w:val="2"/>
        </w:rPr>
        <w:t xml:space="preserve">тракторів </w:t>
      </w:r>
      <w:r>
        <w:rPr>
          <w:spacing w:val="3"/>
        </w:rPr>
        <w:t xml:space="preserve">різного </w:t>
      </w:r>
      <w:r>
        <w:rPr>
          <w:spacing w:val="2"/>
        </w:rPr>
        <w:t xml:space="preserve">призначення  </w:t>
      </w:r>
      <w:r>
        <w:t xml:space="preserve">на базі </w:t>
      </w:r>
      <w:r>
        <w:rPr>
          <w:spacing w:val="2"/>
        </w:rPr>
        <w:t xml:space="preserve">трактора </w:t>
      </w:r>
      <w:r>
        <w:rPr>
          <w:spacing w:val="3"/>
        </w:rPr>
        <w:t xml:space="preserve">МТЗ-80 </w:t>
      </w:r>
      <w:r>
        <w:t xml:space="preserve">становить: </w:t>
      </w:r>
      <w:r>
        <w:rPr>
          <w:spacing w:val="2"/>
        </w:rPr>
        <w:t xml:space="preserve">для </w:t>
      </w:r>
      <w:r>
        <w:rPr>
          <w:spacing w:val="3"/>
        </w:rPr>
        <w:t xml:space="preserve">машини </w:t>
      </w:r>
      <w:r>
        <w:rPr>
          <w:spacing w:val="2"/>
        </w:rPr>
        <w:t>універсально-просапної</w:t>
      </w:r>
      <w:r>
        <w:rPr>
          <w:spacing w:val="55"/>
        </w:rPr>
        <w:t xml:space="preserve"> </w:t>
      </w:r>
      <w:r>
        <w:t>–</w:t>
      </w:r>
    </w:p>
    <w:p w:rsidR="00BC4C60" w:rsidRDefault="00BC4C60" w:rsidP="00BC4C60">
      <w:pPr>
        <w:pStyle w:val="a3"/>
        <w:spacing w:line="242" w:lineRule="auto"/>
        <w:ind w:right="460"/>
        <w:jc w:val="both"/>
      </w:pPr>
      <w:r>
        <w:t xml:space="preserve">61 %; для </w:t>
      </w:r>
      <w:r>
        <w:rPr>
          <w:spacing w:val="3"/>
        </w:rPr>
        <w:t xml:space="preserve">трактора </w:t>
      </w:r>
      <w:r>
        <w:t xml:space="preserve">з </w:t>
      </w:r>
      <w:r>
        <w:rPr>
          <w:spacing w:val="2"/>
        </w:rPr>
        <w:t xml:space="preserve">обробки </w:t>
      </w:r>
      <w:r>
        <w:t xml:space="preserve">бавовни – 88 %; </w:t>
      </w:r>
      <w:r>
        <w:rPr>
          <w:spacing w:val="3"/>
        </w:rPr>
        <w:t xml:space="preserve">для </w:t>
      </w:r>
      <w:r>
        <w:rPr>
          <w:spacing w:val="2"/>
        </w:rPr>
        <w:t xml:space="preserve">трактора </w:t>
      </w:r>
      <w:r>
        <w:rPr>
          <w:spacing w:val="3"/>
        </w:rPr>
        <w:t xml:space="preserve">бурякозбирального </w:t>
      </w:r>
      <w:r>
        <w:t>– 95</w:t>
      </w:r>
      <w:r>
        <w:rPr>
          <w:spacing w:val="26"/>
        </w:rPr>
        <w:t xml:space="preserve"> </w:t>
      </w:r>
      <w:r>
        <w:t>%.</w:t>
      </w:r>
    </w:p>
    <w:p w:rsidR="00BC4C60" w:rsidRDefault="00BC4C60" w:rsidP="00BC4C60">
      <w:pPr>
        <w:pStyle w:val="a3"/>
        <w:ind w:right="466" w:firstLine="706"/>
        <w:jc w:val="both"/>
      </w:pPr>
      <w:r>
        <w:t>Об'єктами стандартизації за методом уніфікації є багато видів i типів різної продукції, а також вузли і деталі, одиниці вимірювання і позначення, технічна документація та</w:t>
      </w:r>
      <w:r>
        <w:rPr>
          <w:spacing w:val="-1"/>
        </w:rPr>
        <w:t xml:space="preserve"> </w:t>
      </w:r>
      <w:r>
        <w:t>ін.</w:t>
      </w:r>
    </w:p>
    <w:p w:rsidR="00BC4C60" w:rsidRDefault="00BC4C60" w:rsidP="00BC4C60">
      <w:pPr>
        <w:pStyle w:val="a3"/>
        <w:ind w:right="458" w:firstLine="706"/>
        <w:jc w:val="both"/>
      </w:pPr>
      <w:r>
        <w:t xml:space="preserve">Уніфікація дає високий техніко-економічний ефект. Другими словами, вона </w:t>
      </w:r>
      <w:r>
        <w:rPr>
          <w:spacing w:val="-3"/>
        </w:rPr>
        <w:t xml:space="preserve">знижує </w:t>
      </w:r>
      <w:r>
        <w:t xml:space="preserve">вартість і трудомісткість, підвищує якість, забезпечує використання прогресивних технологічних процесів, скорочуються строки і об’єми робіт, </w:t>
      </w:r>
      <w:r>
        <w:rPr>
          <w:spacing w:val="-3"/>
        </w:rPr>
        <w:t xml:space="preserve">полегшується </w:t>
      </w:r>
      <w:r>
        <w:t>експлуатація та</w:t>
      </w:r>
      <w:r>
        <w:rPr>
          <w:spacing w:val="4"/>
        </w:rPr>
        <w:t xml:space="preserve"> </w:t>
      </w:r>
      <w:r>
        <w:t>ремонт.</w:t>
      </w:r>
    </w:p>
    <w:p w:rsidR="00BC4C60" w:rsidRDefault="00BC4C60" w:rsidP="00BC4C60">
      <w:pPr>
        <w:pStyle w:val="a3"/>
        <w:ind w:right="456" w:firstLine="706"/>
        <w:jc w:val="both"/>
      </w:pPr>
      <w:r>
        <w:t xml:space="preserve">Наприклад, в процесі уніфікації конструкцій багатоповерхових будинків були змінені розміри </w:t>
      </w:r>
      <w:r>
        <w:rPr>
          <w:spacing w:val="3"/>
        </w:rPr>
        <w:t xml:space="preserve">плит </w:t>
      </w:r>
      <w:r>
        <w:t xml:space="preserve">перекриття, переріз колон, одночасно були визначені переважні марки </w:t>
      </w:r>
      <w:r>
        <w:rPr>
          <w:spacing w:val="-3"/>
        </w:rPr>
        <w:t xml:space="preserve">бетону, </w:t>
      </w:r>
      <w:r>
        <w:t xml:space="preserve">арматурної сталі та ін. В результаті на 20 % </w:t>
      </w:r>
      <w:r>
        <w:rPr>
          <w:spacing w:val="-3"/>
        </w:rPr>
        <w:t xml:space="preserve">скоротилось </w:t>
      </w:r>
      <w:r>
        <w:t>число типорозмірів монтажних виробів, що</w:t>
      </w:r>
    </w:p>
    <w:p w:rsidR="00BC4C60" w:rsidRDefault="00BC4C60" w:rsidP="00BC4C60">
      <w:pPr>
        <w:jc w:val="both"/>
        <w:sectPr w:rsidR="00BC4C60">
          <w:pgSz w:w="11910" w:h="16850"/>
          <w:pgMar w:top="1340" w:right="960" w:bottom="1100" w:left="1120" w:header="0" w:footer="839" w:gutter="0"/>
          <w:cols w:space="720"/>
        </w:sectPr>
      </w:pPr>
    </w:p>
    <w:p w:rsidR="00BC4C60" w:rsidRDefault="00BC4C60" w:rsidP="00BC4C60">
      <w:pPr>
        <w:pStyle w:val="a3"/>
        <w:spacing w:before="69" w:line="242" w:lineRule="auto"/>
        <w:ind w:right="471"/>
        <w:jc w:val="both"/>
      </w:pPr>
      <w:r>
        <w:lastRenderedPageBreak/>
        <w:t>значно прискорило монтажні роботи і зменшило трудомісткість виготовлення виробів на 10 %.</w:t>
      </w:r>
    </w:p>
    <w:p w:rsidR="00BC4C60" w:rsidRDefault="00BC4C60" w:rsidP="00BC4C60">
      <w:pPr>
        <w:pStyle w:val="a3"/>
        <w:spacing w:line="252" w:lineRule="auto"/>
        <w:ind w:right="451" w:firstLine="706"/>
        <w:jc w:val="both"/>
      </w:pPr>
      <w:r>
        <w:rPr>
          <w:spacing w:val="-5"/>
        </w:rPr>
        <w:t xml:space="preserve">Проведення </w:t>
      </w:r>
      <w:r>
        <w:rPr>
          <w:spacing w:val="-6"/>
        </w:rPr>
        <w:t xml:space="preserve">уніфікації </w:t>
      </w:r>
      <w:r>
        <w:rPr>
          <w:spacing w:val="-4"/>
        </w:rPr>
        <w:t xml:space="preserve">дозволило </w:t>
      </w:r>
      <w:r>
        <w:rPr>
          <w:spacing w:val="-5"/>
        </w:rPr>
        <w:t xml:space="preserve">скоротити </w:t>
      </w:r>
      <w:r>
        <w:t xml:space="preserve">в 3 </w:t>
      </w:r>
      <w:r>
        <w:rPr>
          <w:spacing w:val="-3"/>
        </w:rPr>
        <w:t xml:space="preserve">рази число </w:t>
      </w:r>
      <w:proofErr w:type="spellStart"/>
      <w:r>
        <w:rPr>
          <w:spacing w:val="-5"/>
        </w:rPr>
        <w:t>кранобудівельних</w:t>
      </w:r>
      <w:proofErr w:type="spellEnd"/>
      <w:r>
        <w:rPr>
          <w:spacing w:val="-5"/>
        </w:rPr>
        <w:t xml:space="preserve"> підприємств </w:t>
      </w:r>
      <w:r>
        <w:t xml:space="preserve">і </w:t>
      </w:r>
      <w:r>
        <w:rPr>
          <w:spacing w:val="-5"/>
        </w:rPr>
        <w:t xml:space="preserve">збільшити серійність </w:t>
      </w:r>
      <w:r>
        <w:t xml:space="preserve">їх </w:t>
      </w:r>
      <w:r>
        <w:rPr>
          <w:spacing w:val="-5"/>
        </w:rPr>
        <w:t xml:space="preserve">виробництва </w:t>
      </w:r>
      <w:r>
        <w:t xml:space="preserve">в 5 </w:t>
      </w:r>
      <w:r>
        <w:rPr>
          <w:spacing w:val="-3"/>
        </w:rPr>
        <w:t>раз!</w:t>
      </w:r>
    </w:p>
    <w:p w:rsidR="00BC4C60" w:rsidRDefault="00BC4C60" w:rsidP="00BC4C60">
      <w:pPr>
        <w:pStyle w:val="a3"/>
        <w:spacing w:line="252" w:lineRule="auto"/>
        <w:ind w:right="462" w:firstLine="706"/>
        <w:jc w:val="both"/>
      </w:pPr>
      <w:r>
        <w:t>В радіотехніці проектування радіоапаратури проводиться в основному уніфікованими деталями (резистори, конденсатори та ін., які однакові і в телевізорах, і в приймачах і т.п.). В машинобудуванні широко використовуються уніфіковані стандартні деталі (гайки, шайби, болти, гвинти та ін.)</w:t>
      </w:r>
    </w:p>
    <w:p w:rsidR="00BC4C60" w:rsidRDefault="00BC4C60" w:rsidP="00BC4C60">
      <w:pPr>
        <w:pStyle w:val="a3"/>
        <w:spacing w:line="252" w:lineRule="auto"/>
        <w:ind w:right="468" w:firstLine="706"/>
        <w:jc w:val="both"/>
      </w:pPr>
      <w:r>
        <w:t>Головна відміна і разом з тим перевага уніфікації полягає в тому, що зменшення числа різновидів супроводжується зміною конструкції, розмірів, марок виробів.</w:t>
      </w:r>
    </w:p>
    <w:p w:rsidR="00BC4C60" w:rsidRDefault="00BC4C60" w:rsidP="00BC4C60">
      <w:pPr>
        <w:pStyle w:val="3"/>
        <w:numPr>
          <w:ilvl w:val="0"/>
          <w:numId w:val="6"/>
        </w:numPr>
        <w:tabs>
          <w:tab w:val="left" w:pos="1638"/>
        </w:tabs>
        <w:spacing w:before="233"/>
        <w:jc w:val="both"/>
      </w:pPr>
      <w:r>
        <w:t>Агрегатування</w:t>
      </w:r>
    </w:p>
    <w:p w:rsidR="00BC4C60" w:rsidRDefault="00BC4C60" w:rsidP="00BC4C60">
      <w:pPr>
        <w:pStyle w:val="a3"/>
        <w:spacing w:before="124" w:line="252" w:lineRule="auto"/>
        <w:ind w:left="1985" w:right="463" w:hanging="1686"/>
        <w:jc w:val="both"/>
      </w:pPr>
      <w:r>
        <w:t>Агрегатування походить від латинського “</w:t>
      </w:r>
      <w:proofErr w:type="spellStart"/>
      <w:r>
        <w:t>agregate</w:t>
      </w:r>
      <w:proofErr w:type="spellEnd"/>
      <w:r>
        <w:t>”, що означає приєднувати.</w:t>
      </w:r>
    </w:p>
    <w:p w:rsidR="00BC4C60" w:rsidRDefault="00BC4C60" w:rsidP="00BC4C60">
      <w:pPr>
        <w:pStyle w:val="a3"/>
        <w:spacing w:before="1" w:line="249" w:lineRule="auto"/>
        <w:ind w:left="1985" w:right="458" w:hanging="1686"/>
        <w:jc w:val="both"/>
      </w:pPr>
      <w:r>
        <w:t>Агрегатування є продовженням розвитку методу уніфікації і полягає в тому, що виділяються і конструктивно об'єднуються окремі уніфіковані вироби у функціонально самостійні вузли, придатні для використання в різних машинах.</w:t>
      </w:r>
    </w:p>
    <w:p w:rsidR="00BC4C60" w:rsidRDefault="00BC4C60" w:rsidP="00BC4C60">
      <w:pPr>
        <w:spacing w:before="130" w:line="252" w:lineRule="auto"/>
        <w:ind w:left="1005" w:right="456" w:hanging="707"/>
        <w:jc w:val="both"/>
        <w:rPr>
          <w:i/>
          <w:sz w:val="28"/>
        </w:rPr>
      </w:pPr>
      <w:r>
        <w:rPr>
          <w:i/>
          <w:sz w:val="28"/>
        </w:rPr>
        <w:t>Агрегатування - це метод створення машин, обладнання і приладів на основі компонування у виробі в різних комбінаціях уніфікованих агрегатів (вузлів).</w:t>
      </w:r>
    </w:p>
    <w:p w:rsidR="00BC4C60" w:rsidRDefault="00BC4C60" w:rsidP="00BC4C60">
      <w:pPr>
        <w:pStyle w:val="a3"/>
        <w:spacing w:before="124" w:line="249" w:lineRule="auto"/>
        <w:ind w:right="457" w:firstLine="706"/>
        <w:jc w:val="both"/>
      </w:pPr>
      <w:r>
        <w:t xml:space="preserve">Початківцями у впровадженні агрегатного методу є будівельники станків. </w:t>
      </w:r>
      <w:r>
        <w:rPr>
          <w:spacing w:val="-5"/>
        </w:rPr>
        <w:t xml:space="preserve">Вони </w:t>
      </w:r>
      <w:r>
        <w:rPr>
          <w:spacing w:val="-4"/>
        </w:rPr>
        <w:t xml:space="preserve">досягли того, </w:t>
      </w:r>
      <w:r>
        <w:t xml:space="preserve">що </w:t>
      </w:r>
      <w:r>
        <w:rPr>
          <w:spacing w:val="-5"/>
        </w:rPr>
        <w:t xml:space="preserve">процес конструювання високопродуктивного агрегатного </w:t>
      </w:r>
      <w:r>
        <w:rPr>
          <w:spacing w:val="-4"/>
        </w:rPr>
        <w:t xml:space="preserve">станка </w:t>
      </w:r>
      <w:r>
        <w:t xml:space="preserve">з </w:t>
      </w:r>
      <w:r>
        <w:rPr>
          <w:spacing w:val="-5"/>
        </w:rPr>
        <w:t xml:space="preserve">новими функціями зводиться </w:t>
      </w:r>
      <w:r>
        <w:t xml:space="preserve">в </w:t>
      </w:r>
      <w:r>
        <w:rPr>
          <w:spacing w:val="-5"/>
        </w:rPr>
        <w:t xml:space="preserve">основному </w:t>
      </w:r>
      <w:r>
        <w:t xml:space="preserve">до </w:t>
      </w:r>
      <w:r>
        <w:rPr>
          <w:spacing w:val="-5"/>
        </w:rPr>
        <w:t xml:space="preserve">компонування </w:t>
      </w:r>
      <w:r>
        <w:rPr>
          <w:spacing w:val="-3"/>
        </w:rPr>
        <w:t xml:space="preserve">його </w:t>
      </w:r>
      <w:r>
        <w:t xml:space="preserve">із </w:t>
      </w:r>
      <w:r>
        <w:rPr>
          <w:spacing w:val="-5"/>
        </w:rPr>
        <w:t xml:space="preserve">уніфікованих </w:t>
      </w:r>
      <w:r>
        <w:rPr>
          <w:spacing w:val="-4"/>
        </w:rPr>
        <w:t xml:space="preserve">вузлів </w:t>
      </w:r>
      <w:r>
        <w:t xml:space="preserve">і </w:t>
      </w:r>
      <w:r>
        <w:rPr>
          <w:spacing w:val="-5"/>
        </w:rPr>
        <w:t>деталей.</w:t>
      </w:r>
    </w:p>
    <w:p w:rsidR="00BC4C60" w:rsidRDefault="00BC4C60" w:rsidP="00BC4C60">
      <w:pPr>
        <w:pStyle w:val="a3"/>
        <w:spacing w:before="8" w:line="252" w:lineRule="auto"/>
        <w:ind w:right="459" w:firstLine="706"/>
        <w:jc w:val="both"/>
      </w:pPr>
      <w:r>
        <w:t>Наприклад, свердлильний станок, фрезерний, токарний. Уніфікованим вузлом у них є двигун – редуктор – патрон. Широко цей метод поширений в будівельній галузі (блокове будівництво будинків, панельні будинки тощо). В радіотехніці - проектування радіоапаратури із функціонально закінчених модулів, мікросхем тощо.</w:t>
      </w:r>
    </w:p>
    <w:p w:rsidR="00BC4C60" w:rsidRDefault="00BC4C60" w:rsidP="00BC4C60">
      <w:pPr>
        <w:pStyle w:val="a3"/>
        <w:spacing w:before="2" w:line="252" w:lineRule="auto"/>
        <w:ind w:right="457" w:firstLine="706"/>
        <w:jc w:val="both"/>
      </w:pPr>
      <w:r>
        <w:t>Техніко-економічна ефективність агрегатування полягає в значному зниженні трудомісткості проектування нових виробів. Строки проектування і освоєння нових виробів скорочуються з 4...6 разів до І,5...2 за рахунок використання освоєних раніше і перевірених в експлуатації вузлів. Відповідно знижуються затрати на виробництво в І,5...2 рази. Збільшується випуск машин на тих же виробничих потужностях, а собівартість їх виготовлення зменшується на 25...30 %. Покращуються умови обслуговування та ремонту.</w:t>
      </w:r>
    </w:p>
    <w:p w:rsidR="00BC4C60" w:rsidRDefault="00BC4C60" w:rsidP="00BC4C60">
      <w:pPr>
        <w:spacing w:line="252" w:lineRule="auto"/>
        <w:jc w:val="both"/>
        <w:sectPr w:rsidR="00BC4C60">
          <w:pgSz w:w="11910" w:h="16850"/>
          <w:pgMar w:top="1340" w:right="960" w:bottom="1100" w:left="1120" w:header="0" w:footer="839" w:gutter="0"/>
          <w:cols w:space="720"/>
        </w:sectPr>
      </w:pPr>
    </w:p>
    <w:p w:rsidR="00BC4C60" w:rsidRDefault="00BC4C60" w:rsidP="00BC4C60">
      <w:pPr>
        <w:pStyle w:val="3"/>
        <w:numPr>
          <w:ilvl w:val="0"/>
          <w:numId w:val="6"/>
        </w:numPr>
        <w:tabs>
          <w:tab w:val="left" w:pos="1638"/>
        </w:tabs>
        <w:spacing w:before="69"/>
        <w:jc w:val="both"/>
      </w:pPr>
      <w:r>
        <w:lastRenderedPageBreak/>
        <w:t>Типізація</w:t>
      </w:r>
    </w:p>
    <w:p w:rsidR="00BC4C60" w:rsidRDefault="00BC4C60" w:rsidP="00BC4C60">
      <w:pPr>
        <w:pStyle w:val="a3"/>
        <w:spacing w:before="117" w:line="242" w:lineRule="auto"/>
        <w:ind w:right="459" w:firstLine="749"/>
        <w:jc w:val="both"/>
      </w:pPr>
      <w:r>
        <w:t>Мікросхеми мають різні функціональні можливості (лічильники, тригери, шифратори і т.д.) але виготовляються в корпусах однієї форми. Телевізори приведені до однієї конструкції.</w:t>
      </w:r>
    </w:p>
    <w:p w:rsidR="00BC4C60" w:rsidRDefault="00BC4C60" w:rsidP="00BC4C60">
      <w:pPr>
        <w:spacing w:before="112" w:line="242" w:lineRule="auto"/>
        <w:ind w:left="1005" w:right="454" w:hanging="707"/>
        <w:jc w:val="both"/>
        <w:rPr>
          <w:i/>
          <w:sz w:val="28"/>
        </w:rPr>
      </w:pPr>
      <w:r>
        <w:rPr>
          <w:i/>
          <w:sz w:val="28"/>
        </w:rPr>
        <w:t>Типізація - це обґрунтоване зведення різноманітних виробів до невеликої кількості типів (базових). Цей метод ще називають методом "базових конструкцій".</w:t>
      </w:r>
    </w:p>
    <w:p w:rsidR="00BC4C60" w:rsidRDefault="00BC4C60" w:rsidP="00BC4C60">
      <w:pPr>
        <w:pStyle w:val="a3"/>
        <w:spacing w:before="112" w:line="252" w:lineRule="auto"/>
        <w:ind w:right="457" w:firstLine="706"/>
        <w:jc w:val="both"/>
      </w:pPr>
      <w:r>
        <w:t>В результаті типізації розробляються типові конструкції або технологічні рішення, які мають загальні для ряду виробів або процесів технічні характеристики.</w:t>
      </w:r>
    </w:p>
    <w:p w:rsidR="00BC4C60" w:rsidRDefault="00BC4C60" w:rsidP="00BC4C60">
      <w:pPr>
        <w:pStyle w:val="a3"/>
        <w:spacing w:before="2"/>
        <w:ind w:right="453" w:firstLine="706"/>
        <w:jc w:val="both"/>
      </w:pPr>
      <w:r>
        <w:t>Цей метод широко поширений в промисловості як для стандартизації типових виробів загального призначення, так і для стандартизації типових технологічних процесів. Він характеризується визначенням об’єктів, які є найбільш характерними і оптимальними для даної сукупності об’єктів, що розробляються. При цьому в об’єкти можуть вноситися деякі зміни або доробки для виконання необхідних задач. Розроблення технічних документів, які установлюють порядок проведення будь-яких робіт, розрахунків, досліджень і т.п., також є прикладом використання методу типізації.</w:t>
      </w:r>
    </w:p>
    <w:p w:rsidR="00BC4C60" w:rsidRDefault="00BC4C60" w:rsidP="00BC4C60">
      <w:pPr>
        <w:pStyle w:val="a3"/>
        <w:ind w:right="448" w:firstLine="706"/>
        <w:jc w:val="both"/>
      </w:pPr>
      <w:r>
        <w:t xml:space="preserve">Метод типізації широко використовують в будівництві: створення типових проектів бетонозмішувальних вузлів, арматурних і формувальних ліній для більшості виробів. В радіотехніці: типовими є </w:t>
      </w:r>
      <w:r>
        <w:rPr>
          <w:spacing w:val="-3"/>
        </w:rPr>
        <w:t xml:space="preserve">корпуси </w:t>
      </w:r>
      <w:r>
        <w:t xml:space="preserve">напівпровідникових приладів, інтегральних мікросхем. В </w:t>
      </w:r>
      <w:r>
        <w:rPr>
          <w:spacing w:val="-4"/>
        </w:rPr>
        <w:t>комп'ютерах</w:t>
      </w:r>
      <w:r>
        <w:rPr>
          <w:spacing w:val="62"/>
        </w:rPr>
        <w:t xml:space="preserve"> </w:t>
      </w:r>
      <w:r>
        <w:rPr>
          <w:spacing w:val="-5"/>
        </w:rPr>
        <w:t xml:space="preserve">сімейства IBM </w:t>
      </w:r>
      <w:r>
        <w:rPr>
          <w:spacing w:val="-3"/>
        </w:rPr>
        <w:t xml:space="preserve">PC </w:t>
      </w:r>
      <w:r>
        <w:rPr>
          <w:spacing w:val="-5"/>
        </w:rPr>
        <w:t xml:space="preserve">базовою платою </w:t>
      </w:r>
      <w:r>
        <w:t xml:space="preserve">є </w:t>
      </w:r>
      <w:r>
        <w:rPr>
          <w:spacing w:val="-5"/>
        </w:rPr>
        <w:t xml:space="preserve">"материнська" </w:t>
      </w:r>
      <w:r>
        <w:rPr>
          <w:spacing w:val="-3"/>
        </w:rPr>
        <w:t>плата.</w:t>
      </w:r>
    </w:p>
    <w:p w:rsidR="00BC4C60" w:rsidRDefault="00BC4C60" w:rsidP="00BC4C60">
      <w:pPr>
        <w:pStyle w:val="a3"/>
        <w:spacing w:before="1"/>
        <w:ind w:left="1005"/>
        <w:jc w:val="both"/>
      </w:pPr>
      <w:r>
        <w:t>Техніко-економічна ефективність типізації полягає в тому, що:</w:t>
      </w:r>
    </w:p>
    <w:p w:rsidR="00BC4C60" w:rsidRDefault="00BC4C60" w:rsidP="00BC4C60">
      <w:pPr>
        <w:pStyle w:val="a5"/>
        <w:numPr>
          <w:ilvl w:val="0"/>
          <w:numId w:val="2"/>
        </w:numPr>
        <w:tabs>
          <w:tab w:val="left" w:pos="1150"/>
        </w:tabs>
        <w:spacing w:before="125"/>
        <w:ind w:right="464"/>
        <w:jc w:val="both"/>
        <w:rPr>
          <w:sz w:val="28"/>
        </w:rPr>
      </w:pPr>
      <w:r>
        <w:rPr>
          <w:sz w:val="28"/>
        </w:rPr>
        <w:t xml:space="preserve">при проектуванні нового виробу використовується перевірений шлях, метод, конструкція, яка виключає зайві </w:t>
      </w:r>
      <w:r>
        <w:rPr>
          <w:spacing w:val="-3"/>
          <w:sz w:val="28"/>
        </w:rPr>
        <w:t xml:space="preserve">пошуки </w:t>
      </w:r>
      <w:r>
        <w:rPr>
          <w:sz w:val="28"/>
        </w:rPr>
        <w:t>і можливі помилки;</w:t>
      </w:r>
    </w:p>
    <w:p w:rsidR="00BC4C60" w:rsidRDefault="00BC4C60" w:rsidP="00BC4C60">
      <w:pPr>
        <w:pStyle w:val="a5"/>
        <w:numPr>
          <w:ilvl w:val="0"/>
          <w:numId w:val="2"/>
        </w:numPr>
        <w:tabs>
          <w:tab w:val="left" w:pos="1150"/>
        </w:tabs>
        <w:spacing w:line="242" w:lineRule="auto"/>
        <w:ind w:right="471"/>
        <w:jc w:val="both"/>
        <w:rPr>
          <w:sz w:val="28"/>
        </w:rPr>
      </w:pPr>
      <w:r>
        <w:rPr>
          <w:sz w:val="28"/>
        </w:rPr>
        <w:t>значно прискорюється підготовка виробництва і знижуються затрати на її</w:t>
      </w:r>
      <w:r>
        <w:rPr>
          <w:spacing w:val="2"/>
          <w:sz w:val="28"/>
        </w:rPr>
        <w:t xml:space="preserve"> </w:t>
      </w:r>
      <w:r>
        <w:rPr>
          <w:sz w:val="28"/>
        </w:rPr>
        <w:t>виконання;</w:t>
      </w:r>
    </w:p>
    <w:p w:rsidR="00BC4C60" w:rsidRDefault="00BC4C60" w:rsidP="00BC4C60">
      <w:pPr>
        <w:pStyle w:val="a5"/>
        <w:numPr>
          <w:ilvl w:val="0"/>
          <w:numId w:val="2"/>
        </w:numPr>
        <w:tabs>
          <w:tab w:val="left" w:pos="1150"/>
        </w:tabs>
        <w:spacing w:line="242" w:lineRule="auto"/>
        <w:ind w:right="466"/>
        <w:jc w:val="both"/>
        <w:rPr>
          <w:sz w:val="28"/>
        </w:rPr>
      </w:pPr>
      <w:r>
        <w:rPr>
          <w:sz w:val="28"/>
        </w:rPr>
        <w:t>значно полегшуються умови експлуатації i ремонту техніки, яка має багато загальних конструктивних елементів або принципів</w:t>
      </w:r>
      <w:r>
        <w:rPr>
          <w:spacing w:val="-23"/>
          <w:sz w:val="28"/>
        </w:rPr>
        <w:t xml:space="preserve"> </w:t>
      </w:r>
      <w:r>
        <w:rPr>
          <w:sz w:val="28"/>
        </w:rPr>
        <w:t>дії.</w:t>
      </w:r>
    </w:p>
    <w:p w:rsidR="00BC4C60" w:rsidRDefault="00BC4C60" w:rsidP="00BC4C60">
      <w:pPr>
        <w:pStyle w:val="a3"/>
        <w:spacing w:before="103" w:line="242" w:lineRule="auto"/>
        <w:ind w:right="471" w:firstLine="706"/>
        <w:jc w:val="both"/>
      </w:pPr>
      <w:r>
        <w:t>Розглядаючи методи стандартизації в сукупності можна зробити такі висновки:</w:t>
      </w:r>
    </w:p>
    <w:p w:rsidR="00BC4C60" w:rsidRDefault="00BC4C60" w:rsidP="00BC4C60">
      <w:pPr>
        <w:pStyle w:val="a5"/>
        <w:numPr>
          <w:ilvl w:val="0"/>
          <w:numId w:val="2"/>
        </w:numPr>
        <w:tabs>
          <w:tab w:val="left" w:pos="1150"/>
        </w:tabs>
        <w:spacing w:before="113" w:line="242" w:lineRule="auto"/>
        <w:ind w:right="471"/>
        <w:rPr>
          <w:sz w:val="28"/>
        </w:rPr>
      </w:pPr>
      <w:r>
        <w:rPr>
          <w:sz w:val="28"/>
        </w:rPr>
        <w:t xml:space="preserve">всі методи стандартизації ведуть до скорочення номенклатури об’єктів, до меншої їх кількості, </w:t>
      </w:r>
      <w:r>
        <w:rPr>
          <w:spacing w:val="-3"/>
          <w:sz w:val="28"/>
        </w:rPr>
        <w:t xml:space="preserve">але </w:t>
      </w:r>
      <w:r>
        <w:rPr>
          <w:sz w:val="28"/>
        </w:rPr>
        <w:t>кращої</w:t>
      </w:r>
      <w:r>
        <w:rPr>
          <w:spacing w:val="-4"/>
          <w:sz w:val="28"/>
        </w:rPr>
        <w:t xml:space="preserve"> </w:t>
      </w:r>
      <w:r>
        <w:rPr>
          <w:sz w:val="28"/>
        </w:rPr>
        <w:t>якості;</w:t>
      </w:r>
    </w:p>
    <w:p w:rsidR="00BC4C60" w:rsidRDefault="00BC4C60" w:rsidP="00BC4C60">
      <w:pPr>
        <w:pStyle w:val="a5"/>
        <w:numPr>
          <w:ilvl w:val="0"/>
          <w:numId w:val="2"/>
        </w:numPr>
        <w:tabs>
          <w:tab w:val="left" w:pos="1150"/>
        </w:tabs>
        <w:spacing w:before="3" w:line="235" w:lineRule="auto"/>
        <w:ind w:right="456"/>
        <w:rPr>
          <w:sz w:val="28"/>
        </w:rPr>
      </w:pPr>
      <w:r>
        <w:rPr>
          <w:sz w:val="28"/>
        </w:rPr>
        <w:t>до одних і тих самих об’єктів може бути використаний будь-який із методів або їх</w:t>
      </w:r>
      <w:r>
        <w:rPr>
          <w:spacing w:val="-9"/>
          <w:sz w:val="28"/>
        </w:rPr>
        <w:t xml:space="preserve"> </w:t>
      </w:r>
      <w:r>
        <w:rPr>
          <w:sz w:val="28"/>
        </w:rPr>
        <w:t>сукупність;</w:t>
      </w:r>
    </w:p>
    <w:p w:rsidR="00BC4C60" w:rsidRDefault="00BC4C60" w:rsidP="00BC4C60">
      <w:pPr>
        <w:pStyle w:val="a5"/>
        <w:numPr>
          <w:ilvl w:val="0"/>
          <w:numId w:val="2"/>
        </w:numPr>
        <w:tabs>
          <w:tab w:val="left" w:pos="1150"/>
        </w:tabs>
        <w:spacing w:before="12" w:line="264" w:lineRule="auto"/>
        <w:ind w:right="450"/>
        <w:rPr>
          <w:sz w:val="28"/>
        </w:rPr>
      </w:pPr>
      <w:r>
        <w:rPr>
          <w:sz w:val="28"/>
        </w:rPr>
        <w:t xml:space="preserve">використання кожного з методів приносить відповідний </w:t>
      </w:r>
      <w:proofErr w:type="spellStart"/>
      <w:r>
        <w:rPr>
          <w:sz w:val="28"/>
        </w:rPr>
        <w:t>техніко-</w:t>
      </w:r>
      <w:proofErr w:type="spellEnd"/>
      <w:r>
        <w:rPr>
          <w:sz w:val="28"/>
        </w:rPr>
        <w:t xml:space="preserve"> економічний</w:t>
      </w:r>
      <w:r>
        <w:rPr>
          <w:spacing w:val="1"/>
          <w:sz w:val="28"/>
        </w:rPr>
        <w:t xml:space="preserve"> </w:t>
      </w:r>
      <w:r>
        <w:rPr>
          <w:sz w:val="28"/>
        </w:rPr>
        <w:t>ефект.</w:t>
      </w:r>
    </w:p>
    <w:p w:rsidR="00BC4C60" w:rsidRDefault="00BC4C60" w:rsidP="00BC4C60">
      <w:pPr>
        <w:spacing w:line="264" w:lineRule="auto"/>
        <w:rPr>
          <w:sz w:val="28"/>
        </w:rPr>
        <w:sectPr w:rsidR="00BC4C60">
          <w:pgSz w:w="11910" w:h="16850"/>
          <w:pgMar w:top="1340" w:right="960" w:bottom="1100" w:left="1120" w:header="0" w:footer="839" w:gutter="0"/>
          <w:cols w:space="720"/>
        </w:sectPr>
      </w:pPr>
    </w:p>
    <w:p w:rsidR="00BC4C60" w:rsidRDefault="00BC4C60" w:rsidP="00BC4C60">
      <w:pPr>
        <w:pStyle w:val="3"/>
        <w:tabs>
          <w:tab w:val="left" w:pos="1430"/>
        </w:tabs>
        <w:spacing w:before="69"/>
        <w:ind w:left="0"/>
        <w:jc w:val="center"/>
      </w:pPr>
      <w:r>
        <w:lastRenderedPageBreak/>
        <w:t>Системи переважних</w:t>
      </w:r>
      <w:r>
        <w:rPr>
          <w:spacing w:val="1"/>
        </w:rPr>
        <w:t xml:space="preserve"> </w:t>
      </w:r>
      <w:r>
        <w:t>чисел</w:t>
      </w:r>
    </w:p>
    <w:p w:rsidR="00BC4C60" w:rsidRDefault="00BC4C60" w:rsidP="00BC4C60">
      <w:pPr>
        <w:pStyle w:val="a3"/>
        <w:spacing w:before="8"/>
        <w:ind w:left="0"/>
        <w:rPr>
          <w:b/>
          <w:sz w:val="27"/>
        </w:rPr>
      </w:pPr>
    </w:p>
    <w:p w:rsidR="00BC4C60" w:rsidRDefault="00BC4C60" w:rsidP="00BC4C60">
      <w:pPr>
        <w:pStyle w:val="a3"/>
        <w:spacing w:line="242" w:lineRule="auto"/>
        <w:ind w:right="472" w:firstLine="706"/>
        <w:jc w:val="both"/>
      </w:pPr>
      <w:r>
        <w:t>Все, що нас оточує, все багатство і різноманітність живої і неживої природи складається, як відомо, із 106-ти хімічних елементів.</w:t>
      </w:r>
    </w:p>
    <w:p w:rsidR="00BC4C60" w:rsidRDefault="00BC4C60" w:rsidP="00BC4C60">
      <w:pPr>
        <w:pStyle w:val="a3"/>
        <w:ind w:right="460" w:firstLine="706"/>
        <w:jc w:val="both"/>
      </w:pPr>
      <w:r>
        <w:t>Для того, щоб виразити на папері всі людські емоції, достатньо 32 букви алфавіту і десятка розділових знаків. В музиці всього сім нот, із поєднання яких створюються геніальні музичні твори. Незвичайна, багатобарвна краса природи має у своїй основі всього сім кольорів.</w:t>
      </w:r>
    </w:p>
    <w:p w:rsidR="00BC4C60" w:rsidRDefault="00BC4C60" w:rsidP="00BC4C60">
      <w:pPr>
        <w:pStyle w:val="a3"/>
        <w:spacing w:before="5" w:line="235" w:lineRule="auto"/>
        <w:ind w:right="457" w:firstLine="706"/>
        <w:jc w:val="both"/>
      </w:pPr>
      <w:r>
        <w:t>В основі будь-яких банківських розрахунків лежить невеликий набір грошових одиниць (1, 2, 5, 10, 25, 50, 100).</w:t>
      </w:r>
    </w:p>
    <w:p w:rsidR="00BC4C60" w:rsidRDefault="00BC4C60" w:rsidP="00BC4C60">
      <w:pPr>
        <w:pStyle w:val="a3"/>
        <w:spacing w:before="5"/>
        <w:ind w:right="445" w:firstLine="706"/>
        <w:jc w:val="both"/>
      </w:pPr>
      <w:r>
        <w:t>Основою стандартизації є переважні числа і їх ряди. Якщо конструктор буде у своїй роботі використовувати ці числа, то він уникне багатьох помилок при розробці нових виробів. Адже при розробці нових виробів можна сконструювати вироби будь-яких геометричних розмірів чи інших характеристик, таких як, потужність, вантажопідйомність, швидкість, продуктивність і т.д. Але як потім пов’язати між собою характеристики окремих виробів і позбавитися від непотрібної їх різноманітності?і</w:t>
      </w:r>
    </w:p>
    <w:p w:rsidR="00BC4C60" w:rsidRDefault="00BC4C60" w:rsidP="00BC4C60">
      <w:pPr>
        <w:pStyle w:val="a3"/>
        <w:spacing w:before="3"/>
        <w:ind w:right="459" w:firstLine="706"/>
        <w:jc w:val="both"/>
      </w:pPr>
      <w:r>
        <w:t xml:space="preserve">Необхідно, щоб існували якісь </w:t>
      </w:r>
      <w:r>
        <w:rPr>
          <w:spacing w:val="-2"/>
        </w:rPr>
        <w:t xml:space="preserve">строго </w:t>
      </w:r>
      <w:r>
        <w:t>обґрунтовані системи узгодження параметрів (однакові для всіх виробників), використання яких і забезпечить узгодження параметрів кожного окремого</w:t>
      </w:r>
      <w:r>
        <w:rPr>
          <w:spacing w:val="-8"/>
        </w:rPr>
        <w:t xml:space="preserve"> </w:t>
      </w:r>
      <w:r>
        <w:rPr>
          <w:spacing w:val="-3"/>
        </w:rPr>
        <w:t>виробу.</w:t>
      </w:r>
    </w:p>
    <w:p w:rsidR="00BC4C60" w:rsidRDefault="00BC4C60" w:rsidP="00BC4C60">
      <w:pPr>
        <w:pStyle w:val="a3"/>
        <w:spacing w:line="242" w:lineRule="auto"/>
        <w:ind w:right="465" w:firstLine="706"/>
        <w:jc w:val="both"/>
      </w:pPr>
      <w:r>
        <w:t>Всі відомі системи узгодження параметрів будуються на таких принципах стандартизації:</w:t>
      </w:r>
    </w:p>
    <w:p w:rsidR="00BC4C60" w:rsidRDefault="00BC4C60" w:rsidP="00BC4C60">
      <w:pPr>
        <w:pStyle w:val="a5"/>
        <w:numPr>
          <w:ilvl w:val="0"/>
          <w:numId w:val="2"/>
        </w:numPr>
        <w:tabs>
          <w:tab w:val="left" w:pos="1222"/>
        </w:tabs>
        <w:spacing w:line="268" w:lineRule="auto"/>
        <w:ind w:left="299" w:right="462" w:firstLine="706"/>
        <w:jc w:val="both"/>
        <w:rPr>
          <w:sz w:val="28"/>
        </w:rPr>
      </w:pPr>
      <w:r>
        <w:rPr>
          <w:b/>
          <w:sz w:val="28"/>
        </w:rPr>
        <w:t xml:space="preserve">пропорційності </w:t>
      </w:r>
      <w:r>
        <w:rPr>
          <w:i/>
          <w:sz w:val="28"/>
        </w:rPr>
        <w:t xml:space="preserve">- </w:t>
      </w:r>
      <w:r>
        <w:rPr>
          <w:sz w:val="28"/>
        </w:rPr>
        <w:t>параметри виробу пропорційні одному, який є головним;</w:t>
      </w:r>
    </w:p>
    <w:p w:rsidR="00BC4C60" w:rsidRDefault="00BC4C60" w:rsidP="00BC4C60">
      <w:pPr>
        <w:pStyle w:val="a5"/>
        <w:numPr>
          <w:ilvl w:val="0"/>
          <w:numId w:val="2"/>
        </w:numPr>
        <w:tabs>
          <w:tab w:val="left" w:pos="1215"/>
        </w:tabs>
        <w:spacing w:line="264" w:lineRule="auto"/>
        <w:ind w:left="299" w:right="464" w:firstLine="706"/>
        <w:jc w:val="both"/>
        <w:rPr>
          <w:sz w:val="28"/>
        </w:rPr>
      </w:pPr>
      <w:r>
        <w:rPr>
          <w:b/>
          <w:sz w:val="28"/>
        </w:rPr>
        <w:t xml:space="preserve">адитивності </w:t>
      </w:r>
      <w:r>
        <w:rPr>
          <w:i/>
          <w:sz w:val="28"/>
        </w:rPr>
        <w:t xml:space="preserve">- </w:t>
      </w:r>
      <w:r>
        <w:rPr>
          <w:sz w:val="28"/>
        </w:rPr>
        <w:t xml:space="preserve">(від лат. </w:t>
      </w:r>
      <w:proofErr w:type="spellStart"/>
      <w:r>
        <w:rPr>
          <w:spacing w:val="-3"/>
          <w:sz w:val="28"/>
        </w:rPr>
        <w:t>аddіtivus</w:t>
      </w:r>
      <w:proofErr w:type="spellEnd"/>
      <w:r>
        <w:rPr>
          <w:spacing w:val="-3"/>
          <w:sz w:val="28"/>
        </w:rPr>
        <w:t xml:space="preserve"> </w:t>
      </w:r>
      <w:r>
        <w:rPr>
          <w:sz w:val="28"/>
        </w:rPr>
        <w:t xml:space="preserve">- добавляти, одержаний </w:t>
      </w:r>
      <w:r>
        <w:rPr>
          <w:spacing w:val="-2"/>
          <w:sz w:val="28"/>
        </w:rPr>
        <w:t xml:space="preserve">шляхом </w:t>
      </w:r>
      <w:r>
        <w:rPr>
          <w:sz w:val="28"/>
        </w:rPr>
        <w:t xml:space="preserve">додавання) - параметри виробу укладаються у ряди чисел, які утворюються </w:t>
      </w:r>
      <w:r>
        <w:rPr>
          <w:spacing w:val="-2"/>
          <w:sz w:val="28"/>
        </w:rPr>
        <w:t xml:space="preserve">шляхом </w:t>
      </w:r>
      <w:r>
        <w:rPr>
          <w:sz w:val="28"/>
        </w:rPr>
        <w:t>послідовного</w:t>
      </w:r>
      <w:r>
        <w:rPr>
          <w:spacing w:val="1"/>
          <w:sz w:val="28"/>
        </w:rPr>
        <w:t xml:space="preserve"> </w:t>
      </w:r>
      <w:r>
        <w:rPr>
          <w:sz w:val="28"/>
        </w:rPr>
        <w:t>додавання;</w:t>
      </w:r>
    </w:p>
    <w:p w:rsidR="00BC4C60" w:rsidRDefault="00BC4C60" w:rsidP="00BC4C60">
      <w:pPr>
        <w:pStyle w:val="a5"/>
        <w:numPr>
          <w:ilvl w:val="0"/>
          <w:numId w:val="2"/>
        </w:numPr>
        <w:tabs>
          <w:tab w:val="left" w:pos="1186"/>
        </w:tabs>
        <w:spacing w:line="266" w:lineRule="auto"/>
        <w:ind w:left="299" w:right="459" w:firstLine="706"/>
        <w:jc w:val="both"/>
        <w:rPr>
          <w:sz w:val="28"/>
        </w:rPr>
      </w:pPr>
      <w:proofErr w:type="spellStart"/>
      <w:r>
        <w:rPr>
          <w:b/>
          <w:sz w:val="28"/>
        </w:rPr>
        <w:t>мультиплікативності</w:t>
      </w:r>
      <w:proofErr w:type="spellEnd"/>
      <w:r>
        <w:rPr>
          <w:b/>
          <w:sz w:val="28"/>
        </w:rPr>
        <w:t xml:space="preserve"> </w:t>
      </w:r>
      <w:r>
        <w:rPr>
          <w:i/>
          <w:sz w:val="28"/>
        </w:rPr>
        <w:t xml:space="preserve">- </w:t>
      </w:r>
      <w:r>
        <w:rPr>
          <w:sz w:val="28"/>
        </w:rPr>
        <w:t xml:space="preserve">(від лат. </w:t>
      </w:r>
      <w:proofErr w:type="spellStart"/>
      <w:r>
        <w:rPr>
          <w:sz w:val="28"/>
        </w:rPr>
        <w:t>multiplicus</w:t>
      </w:r>
      <w:proofErr w:type="spellEnd"/>
      <w:r>
        <w:rPr>
          <w:sz w:val="28"/>
        </w:rPr>
        <w:t xml:space="preserve"> - множити, одержаний </w:t>
      </w:r>
      <w:r>
        <w:rPr>
          <w:spacing w:val="-2"/>
          <w:sz w:val="28"/>
        </w:rPr>
        <w:t xml:space="preserve">шляхом </w:t>
      </w:r>
      <w:r>
        <w:rPr>
          <w:sz w:val="28"/>
        </w:rPr>
        <w:t xml:space="preserve">множення) - параметри виробу укладаються у ряди чисел, які утворюються </w:t>
      </w:r>
      <w:r>
        <w:rPr>
          <w:spacing w:val="-2"/>
          <w:sz w:val="28"/>
        </w:rPr>
        <w:t xml:space="preserve">шляхом </w:t>
      </w:r>
      <w:r>
        <w:rPr>
          <w:sz w:val="28"/>
        </w:rPr>
        <w:t>множення на постійний</w:t>
      </w:r>
      <w:r>
        <w:rPr>
          <w:spacing w:val="8"/>
          <w:sz w:val="28"/>
        </w:rPr>
        <w:t xml:space="preserve"> </w:t>
      </w:r>
      <w:r>
        <w:rPr>
          <w:sz w:val="28"/>
        </w:rPr>
        <w:t>множник.</w:t>
      </w:r>
    </w:p>
    <w:p w:rsidR="00BC4C60" w:rsidRDefault="00BC4C60" w:rsidP="00BC4C60">
      <w:pPr>
        <w:pStyle w:val="3"/>
        <w:numPr>
          <w:ilvl w:val="0"/>
          <w:numId w:val="7"/>
        </w:numPr>
        <w:tabs>
          <w:tab w:val="left" w:pos="1638"/>
        </w:tabs>
        <w:spacing w:before="94"/>
        <w:jc w:val="both"/>
      </w:pPr>
      <w:r>
        <w:rPr>
          <w:spacing w:val="-3"/>
        </w:rPr>
        <w:t xml:space="preserve">Пропорційні </w:t>
      </w:r>
      <w:r>
        <w:t>системи</w:t>
      </w:r>
      <w:r>
        <w:rPr>
          <w:spacing w:val="3"/>
        </w:rPr>
        <w:t xml:space="preserve"> </w:t>
      </w:r>
      <w:r>
        <w:t>узгодження</w:t>
      </w:r>
    </w:p>
    <w:p w:rsidR="00BC4C60" w:rsidRDefault="00BC4C60" w:rsidP="00BC4C60">
      <w:pPr>
        <w:pStyle w:val="a3"/>
        <w:spacing w:before="161" w:line="264" w:lineRule="auto"/>
        <w:ind w:right="458" w:firstLine="706"/>
        <w:jc w:val="both"/>
      </w:pPr>
      <w:r>
        <w:t xml:space="preserve">В середині </w:t>
      </w:r>
      <w:r>
        <w:rPr>
          <w:spacing w:val="-4"/>
        </w:rPr>
        <w:t xml:space="preserve">XIX </w:t>
      </w:r>
      <w:r>
        <w:t xml:space="preserve">століття ці системи </w:t>
      </w:r>
      <w:r>
        <w:rPr>
          <w:spacing w:val="-2"/>
        </w:rPr>
        <w:t xml:space="preserve">були </w:t>
      </w:r>
      <w:r>
        <w:t xml:space="preserve">найбільш поширеними. </w:t>
      </w:r>
      <w:r>
        <w:rPr>
          <w:spacing w:val="-3"/>
        </w:rPr>
        <w:t xml:space="preserve">Були </w:t>
      </w:r>
      <w:r>
        <w:t xml:space="preserve">отримані прості функціональні залежності від одного, а інколи від двох параметрів, прийнятих за основні, за якими можна було легко визначити всі інші розміри механізмів того часу. Наприклад, розміри елементів болта визначають за їх співвідношеннями </w:t>
      </w:r>
      <w:r>
        <w:rPr>
          <w:spacing w:val="3"/>
        </w:rPr>
        <w:t xml:space="preserve">до </w:t>
      </w:r>
      <w:r>
        <w:t>зовнішнього діаметра d різьби: висота головки болта рівна 0,7d, діаметр описаного</w:t>
      </w:r>
      <w:r>
        <w:rPr>
          <w:spacing w:val="60"/>
        </w:rPr>
        <w:t xml:space="preserve"> </w:t>
      </w:r>
      <w:r>
        <w:t>кола</w:t>
      </w:r>
    </w:p>
    <w:p w:rsidR="00BC4C60" w:rsidRDefault="00BC4C60" w:rsidP="00BC4C60">
      <w:pPr>
        <w:pStyle w:val="a3"/>
        <w:jc w:val="both"/>
      </w:pPr>
      <w:r>
        <w:t>– 2d, внутрішній діаметр різьби - 0,85d.</w:t>
      </w:r>
    </w:p>
    <w:p w:rsidR="00BC4C60" w:rsidRDefault="00BC4C60" w:rsidP="00BC4C60">
      <w:pPr>
        <w:jc w:val="both"/>
        <w:sectPr w:rsidR="00BC4C60">
          <w:pgSz w:w="11910" w:h="16850"/>
          <w:pgMar w:top="1340" w:right="960" w:bottom="1100" w:left="1120" w:header="0" w:footer="839" w:gutter="0"/>
          <w:cols w:space="720"/>
        </w:sectPr>
      </w:pPr>
    </w:p>
    <w:p w:rsidR="00BC4C60" w:rsidRDefault="00BC4C60" w:rsidP="00BC4C60">
      <w:pPr>
        <w:pStyle w:val="a3"/>
        <w:spacing w:before="69"/>
        <w:ind w:right="464" w:firstLine="706"/>
        <w:jc w:val="both"/>
      </w:pPr>
      <w:r>
        <w:lastRenderedPageBreak/>
        <w:t>Але прогрес техніки, який визвав появу нових матеріалів, більш складних споруджень (машин, кораблів і т.п.) привів до відмирання цих систем узгодження.</w:t>
      </w:r>
    </w:p>
    <w:p w:rsidR="00BC4C60" w:rsidRDefault="00BC4C60" w:rsidP="00BC4C60">
      <w:pPr>
        <w:pStyle w:val="a3"/>
        <w:spacing w:line="242" w:lineRule="auto"/>
        <w:ind w:right="458" w:firstLine="706"/>
        <w:jc w:val="both"/>
      </w:pPr>
      <w:r>
        <w:t>Зараз ці системи використовуються при стандартизації найпростіших деталей (гайок, болтів, гвинтів тощо), деяких інструментів (наприклад зуборізних).</w:t>
      </w:r>
    </w:p>
    <w:p w:rsidR="00BC4C60" w:rsidRDefault="00BC4C60" w:rsidP="00BC4C60">
      <w:pPr>
        <w:pStyle w:val="3"/>
        <w:numPr>
          <w:ilvl w:val="0"/>
          <w:numId w:val="7"/>
        </w:numPr>
        <w:tabs>
          <w:tab w:val="left" w:pos="1638"/>
        </w:tabs>
        <w:spacing w:before="111"/>
        <w:jc w:val="both"/>
      </w:pPr>
      <w:r>
        <w:t>Адитивні системи</w:t>
      </w:r>
      <w:r>
        <w:rPr>
          <w:spacing w:val="-1"/>
        </w:rPr>
        <w:t xml:space="preserve"> </w:t>
      </w:r>
      <w:r>
        <w:t>узгодження</w:t>
      </w:r>
    </w:p>
    <w:p w:rsidR="00BC4C60" w:rsidRDefault="00BC4C60" w:rsidP="00BC4C60">
      <w:pPr>
        <w:pStyle w:val="a3"/>
        <w:spacing w:before="118" w:line="242" w:lineRule="auto"/>
        <w:ind w:right="461" w:firstLine="706"/>
        <w:jc w:val="both"/>
      </w:pPr>
      <w:r>
        <w:t>Адитивні системи узгодження параметрів використовують різні ряди чисел, які утворені шляхом послідовного додавання. Розглянемо деякі приклади адитивних систем.</w:t>
      </w:r>
    </w:p>
    <w:p w:rsidR="00BC4C60" w:rsidRDefault="00BC4C60" w:rsidP="00BC4C60">
      <w:pPr>
        <w:spacing w:line="242" w:lineRule="auto"/>
        <w:ind w:left="299" w:right="460" w:firstLine="706"/>
        <w:jc w:val="both"/>
        <w:rPr>
          <w:sz w:val="28"/>
        </w:rPr>
      </w:pPr>
      <w:r>
        <w:rPr>
          <w:b/>
          <w:sz w:val="28"/>
        </w:rPr>
        <w:t xml:space="preserve">Ряд золотого перерізу (золотий ряд) </w:t>
      </w:r>
      <w:r>
        <w:rPr>
          <w:i/>
          <w:sz w:val="28"/>
        </w:rPr>
        <w:t xml:space="preserve">- </w:t>
      </w:r>
      <w:r>
        <w:rPr>
          <w:sz w:val="28"/>
        </w:rPr>
        <w:t>послідовна система чисел, які підлягають такому закону</w:t>
      </w:r>
    </w:p>
    <w:p w:rsidR="00BC4C60" w:rsidRDefault="00BC4C60" w:rsidP="00BC4C60">
      <w:pPr>
        <w:tabs>
          <w:tab w:val="left" w:pos="6062"/>
        </w:tabs>
        <w:spacing w:before="125" w:line="189" w:lineRule="auto"/>
        <w:ind w:left="4385"/>
        <w:rPr>
          <w:sz w:val="28"/>
        </w:rPr>
      </w:pPr>
      <w:r>
        <w:rPr>
          <w:noProof/>
          <w:lang w:val="ru-RU" w:eastAsia="ru-RU"/>
        </w:rPr>
        <mc:AlternateContent>
          <mc:Choice Requires="wps">
            <w:drawing>
              <wp:anchor distT="0" distB="0" distL="114300" distR="114300" simplePos="0" relativeHeight="251665408" behindDoc="1" locked="0" layoutInCell="1" allowOverlap="1" wp14:anchorId="73CEB62C" wp14:editId="5C2FB2AA">
                <wp:simplePos x="0" y="0"/>
                <wp:positionH relativeFrom="page">
                  <wp:posOffset>3429000</wp:posOffset>
                </wp:positionH>
                <wp:positionV relativeFrom="paragraph">
                  <wp:posOffset>306705</wp:posOffset>
                </wp:positionV>
                <wp:extent cx="289560" cy="0"/>
                <wp:effectExtent l="9525" t="13335" r="5715" b="5715"/>
                <wp:wrapNone/>
                <wp:docPr id="402" name="Прямая соединительная линия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61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15pt" to="292.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16TwIAAFs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" strokeweight=".17117mm">
                <w10:wrap anchorx="page"/>
              </v:line>
            </w:pict>
          </mc:Fallback>
        </mc:AlternateContent>
      </w:r>
      <w:r>
        <w:rPr>
          <w:noProof/>
          <w:lang w:val="ru-RU" w:eastAsia="ru-RU"/>
        </w:rPr>
        <mc:AlternateContent>
          <mc:Choice Requires="wpg">
            <w:drawing>
              <wp:anchor distT="0" distB="0" distL="114300" distR="114300" simplePos="0" relativeHeight="251666432" behindDoc="1" locked="0" layoutInCell="1" allowOverlap="1" wp14:anchorId="2CE60730" wp14:editId="0FAE97B4">
                <wp:simplePos x="0" y="0"/>
                <wp:positionH relativeFrom="page">
                  <wp:posOffset>3770630</wp:posOffset>
                </wp:positionH>
                <wp:positionV relativeFrom="paragraph">
                  <wp:posOffset>76835</wp:posOffset>
                </wp:positionV>
                <wp:extent cx="760095" cy="485140"/>
                <wp:effectExtent l="0" t="2540" r="12700" b="0"/>
                <wp:wrapNone/>
                <wp:docPr id="392" name="Группа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485140"/>
                          <a:chOff x="5938" y="121"/>
                          <a:chExt cx="1197" cy="764"/>
                        </a:xfrm>
                      </wpg:grpSpPr>
                      <wps:wsp>
                        <wps:cNvPr id="393" name="Line 29"/>
                        <wps:cNvCnPr/>
                        <wps:spPr bwMode="auto">
                          <a:xfrm>
                            <a:off x="6169" y="483"/>
                            <a:ext cx="966" cy="0"/>
                          </a:xfrm>
                          <a:prstGeom prst="line">
                            <a:avLst/>
                          </a:prstGeom>
                          <a:noFill/>
                          <a:ln w="616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4"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651" y="238"/>
                            <a:ext cx="239"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6"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81" y="490"/>
                            <a:ext cx="306"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8"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38" y="272"/>
                            <a:ext cx="306" cy="342"/>
                          </a:xfrm>
                          <a:prstGeom prst="rect">
                            <a:avLst/>
                          </a:prstGeom>
                          <a:noFill/>
                          <a:extLst>
                            <a:ext uri="{909E8E84-426E-40DD-AFC4-6F175D3DCCD1}">
                              <a14:hiddenFill xmlns:a14="http://schemas.microsoft.com/office/drawing/2010/main">
                                <a:solidFill>
                                  <a:srgbClr val="FFFFFF"/>
                                </a:solidFill>
                              </a14:hiddenFill>
                            </a:ext>
                          </a:extLst>
                        </pic:spPr>
                      </pic:pic>
                      <wps:wsp>
                        <wps:cNvPr id="400" name="Text Box 33"/>
                        <wps:cNvSpPr txBox="1">
                          <a:spLocks noChangeArrowheads="1"/>
                        </wps:cNvSpPr>
                        <wps:spPr bwMode="auto">
                          <a:xfrm>
                            <a:off x="5938" y="120"/>
                            <a:ext cx="1197"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line="362" w:lineRule="exact"/>
                                <w:ind w:right="280"/>
                                <w:jc w:val="right"/>
                                <w:rPr>
                                  <w:sz w:val="20"/>
                                </w:rPr>
                              </w:pPr>
                              <w:r>
                                <w:rPr>
                                  <w:spacing w:val="12"/>
                                  <w:position w:val="7"/>
                                  <w:sz w:val="28"/>
                                </w:rPr>
                                <w:t>a</w:t>
                              </w:r>
                              <w:r>
                                <w:rPr>
                                  <w:spacing w:val="12"/>
                                  <w:sz w:val="20"/>
                                </w:rPr>
                                <w:t xml:space="preserve">i </w:t>
                              </w:r>
                              <w:r>
                                <w:rPr>
                                  <w:sz w:val="20"/>
                                </w:rPr>
                                <w:t>1</w:t>
                              </w:r>
                            </w:p>
                            <w:p w:rsidR="00BC4C60" w:rsidRDefault="00BC4C60" w:rsidP="00BC4C60">
                              <w:pPr>
                                <w:tabs>
                                  <w:tab w:val="left" w:pos="510"/>
                                </w:tabs>
                                <w:spacing w:before="27"/>
                                <w:ind w:right="233"/>
                                <w:jc w:val="right"/>
                                <w:rPr>
                                  <w:sz w:val="20"/>
                                </w:rPr>
                              </w:pPr>
                              <w:r>
                                <w:rPr>
                                  <w:spacing w:val="12"/>
                                  <w:sz w:val="28"/>
                                </w:rPr>
                                <w:t>a</w:t>
                              </w:r>
                              <w:r>
                                <w:rPr>
                                  <w:spacing w:val="12"/>
                                  <w:position w:val="-6"/>
                                  <w:sz w:val="20"/>
                                </w:rPr>
                                <w:t>i</w:t>
                              </w:r>
                              <w:r>
                                <w:rPr>
                                  <w:spacing w:val="12"/>
                                  <w:position w:val="-6"/>
                                  <w:sz w:val="20"/>
                                </w:rPr>
                                <w:tab/>
                              </w:r>
                              <w:r>
                                <w:rPr>
                                  <w:spacing w:val="12"/>
                                  <w:sz w:val="28"/>
                                </w:rPr>
                                <w:t>a</w:t>
                              </w:r>
                              <w:r>
                                <w:rPr>
                                  <w:spacing w:val="12"/>
                                  <w:position w:val="-6"/>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2" o:spid="_x0000_s1030" style="position:absolute;left:0;text-align:left;margin-left:296.9pt;margin-top:6.05pt;width:59.85pt;height:38.2pt;z-index:-251650048;mso-position-horizontal-relative:page" coordorigin="5938,121" coordsize="1197,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">
                <v:line id="Line 29" o:spid="_x0000_s1031" style="position:absolute;visibility:visible;mso-wrap-style:square" from="6169,483" to="713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O1MYAAADcAAAADwAAAGRycy9kb3ducmV2LnhtbESPQWvCQBSE70L/w/IKvdVNK0qTukop&#10;KlKEYtqD3h7ZZxKafS9kt5r8e7dQ8DjMzDfMfNm7Rp2p87WwgadxAoq4EFtzaeD7a/34AsoHZIuN&#10;MBkYyMNycTeaY2blwns656FUEcI+QwNVCG2mtS8qcujH0hJH7ySdwxBlV2rb4SXCXaOfk2SmHdYc&#10;Fyps6b2i4if/dQZ6keNqyD93u+kpnQ2bDxnS/cGYh/v+7RVUoD7cwv/trTUwSSfwdyYeAb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UDtTGAAAA3AAAAA8AAAAAAAAA&#10;AAAAAAAAoQIAAGRycy9kb3ducmV2LnhtbFBLBQYAAAAABAAEAPkAAACUAwAAAAA=&#10;" strokeweight=".17117mm"/>
                <v:shape id="Picture 30" o:spid="_x0000_s1032" type="#_x0000_t75" style="position:absolute;left:6651;top:238;width:239;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uh7HAAAA3AAAAA8AAABkcnMvZG93bnJldi54bWxEj0FrwkAUhO8F/8PyCr2IbqxVNLpKKy30&#10;0ItRweMz+5oNZt+m2a2J/74rFDwOM/MNs1x3thIXanzpWMFomIAgzp0uuVCw330MZiB8QNZYOSYF&#10;V/KwXvUelphq1/KWLlkoRISwT1GBCaFOpfS5IYt+6Gri6H27xmKIsimkbrCNcFvJ5ySZSoslxwWD&#10;NW0M5efs1yqY9Nvxz+aYvb+d+l+m2h3MpBxtlXp67F4XIAJ14R7+b39qBeP5C9zOxCMgV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rauh7HAAAA3AAAAA8AAAAAAAAAAAAA&#10;AAAAnwIAAGRycy9kb3ducmV2LnhtbFBLBQYAAAAABAAEAPcAAACTAwAAAAA=&#10;">
                  <v:imagedata r:id="rId13" o:title=""/>
                </v:shape>
                <v:shape id="Picture 31" o:spid="_x0000_s1033" type="#_x0000_t75" style="position:absolute;left:6481;top:490;width:306;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2fzPFAAAA3AAAAA8AAABkcnMvZG93bnJldi54bWxEj0FrwkAUhO+C/2F5Qm+6MYLW1FVEEDwo&#10;1rTo9TX7TILZtyG7NfHfuwWhx2FmvmEWq85U4k6NKy0rGI8iEMSZ1SXnCr6/tsN3EM4ja6wsk4IH&#10;OVgt+70FJtq2fKJ76nMRIOwSVFB4XydSuqwgg25ka+LgXW1j0AfZ5FI32Aa4qWQcRVNpsOSwUGBN&#10;m4KyW/prFGTnzzadHTb1ad5e9j/5Pja3Y6zU26Bbf4Dw1Pn/8Ku90wom8yn8nQlHQC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dn8zxQAAANwAAAAPAAAAAAAAAAAAAAAA&#10;AJ8CAABkcnMvZG93bnJldi54bWxQSwUGAAAAAAQABAD3AAAAkQMAAAAA&#10;">
                  <v:imagedata r:id="rId14" o:title=""/>
                </v:shape>
                <v:shape id="Picture 32" o:spid="_x0000_s1034" type="#_x0000_t75" style="position:absolute;left:5938;top:272;width:306;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Zc9jBAAAA3AAAAA8AAABkcnMvZG93bnJldi54bWxET89rwjAUvg/8H8ITdpuprpRajaUIg8Eu&#10;mwpeH82zqTYvpcna7r9fDoMdP77f+3K2nRhp8K1jBetVAoK4drrlRsHl/PaSg/ABWWPnmBT8kIfy&#10;sHjaY6HdxF80nkIjYgj7AhWYEPpCSl8bsuhXrieO3M0NFkOEQyP1gFMMt53cJEkmLbYcGwz2dDRU&#10;P07fVsHnx5hbn4Zsm1/92hpX3dO6Uup5OVc7EIHm8C/+c79rBa/buDaeiUdAH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Zc9jBAAAA3AAAAA8AAAAAAAAAAAAAAAAAnwIA&#10;AGRycy9kb3ducmV2LnhtbFBLBQYAAAAABAAEAPcAAACNAwAAAAA=&#10;">
                  <v:imagedata r:id="rId15" o:title=""/>
                </v:shape>
                <v:shape id="Text Box 33" o:spid="_x0000_s1035" type="#_x0000_t202" style="position:absolute;left:5938;top:120;width:1197;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BC4C60" w:rsidRDefault="00BC4C60" w:rsidP="00BC4C60">
                        <w:pPr>
                          <w:spacing w:line="362" w:lineRule="exact"/>
                          <w:ind w:right="280"/>
                          <w:jc w:val="right"/>
                          <w:rPr>
                            <w:sz w:val="20"/>
                          </w:rPr>
                        </w:pPr>
                        <w:r>
                          <w:rPr>
                            <w:spacing w:val="12"/>
                            <w:position w:val="7"/>
                            <w:sz w:val="28"/>
                          </w:rPr>
                          <w:t>a</w:t>
                        </w:r>
                        <w:r>
                          <w:rPr>
                            <w:spacing w:val="12"/>
                            <w:sz w:val="20"/>
                          </w:rPr>
                          <w:t xml:space="preserve">i </w:t>
                        </w:r>
                        <w:r>
                          <w:rPr>
                            <w:sz w:val="20"/>
                          </w:rPr>
                          <w:t>1</w:t>
                        </w:r>
                      </w:p>
                      <w:p w:rsidR="00BC4C60" w:rsidRDefault="00BC4C60" w:rsidP="00BC4C60">
                        <w:pPr>
                          <w:tabs>
                            <w:tab w:val="left" w:pos="510"/>
                          </w:tabs>
                          <w:spacing w:before="27"/>
                          <w:ind w:right="233"/>
                          <w:jc w:val="right"/>
                          <w:rPr>
                            <w:sz w:val="20"/>
                          </w:rPr>
                        </w:pPr>
                        <w:r>
                          <w:rPr>
                            <w:spacing w:val="12"/>
                            <w:sz w:val="28"/>
                          </w:rPr>
                          <w:t>a</w:t>
                        </w:r>
                        <w:r>
                          <w:rPr>
                            <w:spacing w:val="12"/>
                            <w:position w:val="-6"/>
                            <w:sz w:val="20"/>
                          </w:rPr>
                          <w:t>i</w:t>
                        </w:r>
                        <w:r>
                          <w:rPr>
                            <w:spacing w:val="12"/>
                            <w:position w:val="-6"/>
                            <w:sz w:val="20"/>
                          </w:rPr>
                          <w:tab/>
                        </w:r>
                        <w:r>
                          <w:rPr>
                            <w:spacing w:val="12"/>
                            <w:sz w:val="28"/>
                          </w:rPr>
                          <w:t>a</w:t>
                        </w:r>
                        <w:r>
                          <w:rPr>
                            <w:spacing w:val="12"/>
                            <w:position w:val="-6"/>
                            <w:sz w:val="20"/>
                          </w:rPr>
                          <w:t>i</w:t>
                        </w:r>
                      </w:p>
                    </w:txbxContent>
                  </v:textbox>
                </v:shape>
                <w10:wrap anchorx="page"/>
              </v:group>
            </w:pict>
          </mc:Fallback>
        </mc:AlternateContent>
      </w:r>
      <w:r>
        <w:rPr>
          <w:spacing w:val="12"/>
          <w:sz w:val="28"/>
        </w:rPr>
        <w:t>a</w:t>
      </w:r>
      <w:r>
        <w:rPr>
          <w:spacing w:val="12"/>
          <w:position w:val="-6"/>
          <w:sz w:val="20"/>
        </w:rPr>
        <w:t>i</w:t>
      </w:r>
      <w:r>
        <w:rPr>
          <w:spacing w:val="12"/>
          <w:position w:val="-6"/>
          <w:sz w:val="20"/>
        </w:rPr>
        <w:tab/>
      </w:r>
      <w:r>
        <w:rPr>
          <w:position w:val="-17"/>
          <w:sz w:val="28"/>
        </w:rPr>
        <w:t>.</w:t>
      </w:r>
    </w:p>
    <w:p w:rsidR="00BC4C60" w:rsidRDefault="00BC4C60" w:rsidP="00BC4C60">
      <w:pPr>
        <w:spacing w:line="325" w:lineRule="exact"/>
        <w:ind w:left="4291"/>
        <w:rPr>
          <w:sz w:val="20"/>
        </w:rPr>
      </w:pPr>
      <w:r>
        <w:rPr>
          <w:noProof/>
          <w:lang w:val="ru-RU" w:eastAsia="ru-RU"/>
        </w:rPr>
        <mc:AlternateContent>
          <mc:Choice Requires="wpg">
            <w:drawing>
              <wp:anchor distT="0" distB="0" distL="114300" distR="114300" simplePos="0" relativeHeight="251659264" behindDoc="0" locked="0" layoutInCell="1" allowOverlap="1" wp14:anchorId="37FE9102" wp14:editId="3C0DD18B">
                <wp:simplePos x="0" y="0"/>
                <wp:positionH relativeFrom="page">
                  <wp:posOffset>4385945</wp:posOffset>
                </wp:positionH>
                <wp:positionV relativeFrom="paragraph">
                  <wp:posOffset>51435</wp:posOffset>
                </wp:positionV>
                <wp:extent cx="151765" cy="155575"/>
                <wp:effectExtent l="4445" t="1905" r="0" b="0"/>
                <wp:wrapNone/>
                <wp:docPr id="389" name="Группа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5575"/>
                          <a:chOff x="6907" y="81"/>
                          <a:chExt cx="239" cy="245"/>
                        </a:xfrm>
                      </wpg:grpSpPr>
                      <pic:pic xmlns:pic="http://schemas.openxmlformats.org/drawingml/2006/picture">
                        <pic:nvPicPr>
                          <pic:cNvPr id="39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906" y="80"/>
                            <a:ext cx="239" cy="245"/>
                          </a:xfrm>
                          <a:prstGeom prst="rect">
                            <a:avLst/>
                          </a:prstGeom>
                          <a:noFill/>
                          <a:extLst>
                            <a:ext uri="{909E8E84-426E-40DD-AFC4-6F175D3DCCD1}">
                              <a14:hiddenFill xmlns:a14="http://schemas.microsoft.com/office/drawing/2010/main">
                                <a:solidFill>
                                  <a:srgbClr val="FFFFFF"/>
                                </a:solidFill>
                              </a14:hiddenFill>
                            </a:ext>
                          </a:extLst>
                        </pic:spPr>
                      </pic:pic>
                      <wps:wsp>
                        <wps:cNvPr id="391" name="Text Box 4"/>
                        <wps:cNvSpPr txBox="1">
                          <a:spLocks noChangeArrowheads="1"/>
                        </wps:cNvSpPr>
                        <wps:spPr bwMode="auto">
                          <a:xfrm>
                            <a:off x="6906" y="80"/>
                            <a:ext cx="2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14"/>
                                <w:ind w:left="98"/>
                                <w:rPr>
                                  <w:sz w:val="20"/>
                                </w:rPr>
                              </w:pPr>
                              <w:r>
                                <w:rPr>
                                  <w:w w:val="101"/>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9" o:spid="_x0000_s1036" style="position:absolute;left:0;text-align:left;margin-left:345.35pt;margin-top:4.05pt;width:11.95pt;height:12.25pt;z-index:251659264;mso-position-horizontal-relative:page" coordorigin="6907,81" coordsize="23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">
                <v:shape id="Picture 3" o:spid="_x0000_s1037" type="#_x0000_t75" style="position:absolute;left:6906;top:80;width:239;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hvB3DAAAA3AAAAA8AAABkcnMvZG93bnJldi54bWxET89rwjAUvg/8H8ITvMhMnThcNYoTBQ+7&#10;WB3s+GyeTbF5qU209b9fDoMdP77fi1VnK/GgxpeOFYxHCQji3OmSCwWn4+51BsIHZI2VY1LwJA+r&#10;Ze9lgal2LR/okYVCxBD2KSowIdSplD43ZNGPXE0cuYtrLIYIm0LqBtsYbiv5liTv0mLJscFgTRtD&#10;+TW7WwXTYTu5bX6y7ed5+GWq47eZluODUoN+t56DCNSFf/Gfe68VTD7i/HgmHgG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G8HcMAAADcAAAADwAAAAAAAAAAAAAAAACf&#10;AgAAZHJzL2Rvd25yZXYueG1sUEsFBgAAAAAEAAQA9wAAAI8DAAAAAA==&#10;">
                  <v:imagedata r:id="rId13" o:title=""/>
                </v:shape>
                <v:shape id="Text Box 4" o:spid="_x0000_s1038" type="#_x0000_t202" style="position:absolute;left:6906;top:80;width:23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BC4C60" w:rsidRDefault="00BC4C60" w:rsidP="00BC4C60">
                        <w:pPr>
                          <w:spacing w:before="14"/>
                          <w:ind w:left="98"/>
                          <w:rPr>
                            <w:sz w:val="20"/>
                          </w:rPr>
                        </w:pPr>
                        <w:r>
                          <w:rPr>
                            <w:w w:val="101"/>
                            <w:sz w:val="20"/>
                          </w:rPr>
                          <w:t>1</w:t>
                        </w:r>
                      </w:p>
                    </w:txbxContent>
                  </v:textbox>
                </v:shape>
                <w10:wrap anchorx="page"/>
              </v:group>
            </w:pict>
          </mc:Fallback>
        </mc:AlternateContent>
      </w:r>
      <w:r>
        <w:rPr>
          <w:noProof/>
          <w:lang w:val="ru-RU" w:eastAsia="ru-RU"/>
        </w:rPr>
        <mc:AlternateContent>
          <mc:Choice Requires="wpg">
            <w:drawing>
              <wp:anchor distT="0" distB="0" distL="114300" distR="114300" simplePos="0" relativeHeight="251660288" behindDoc="0" locked="0" layoutInCell="1" allowOverlap="1" wp14:anchorId="792C96D6" wp14:editId="3EA38BAD">
                <wp:simplePos x="0" y="0"/>
                <wp:positionH relativeFrom="page">
                  <wp:posOffset>3573145</wp:posOffset>
                </wp:positionH>
                <wp:positionV relativeFrom="paragraph">
                  <wp:posOffset>51435</wp:posOffset>
                </wp:positionV>
                <wp:extent cx="151765" cy="155575"/>
                <wp:effectExtent l="1270" t="1905" r="0" b="0"/>
                <wp:wrapNone/>
                <wp:docPr id="386" name="Группа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5575"/>
                          <a:chOff x="5627" y="81"/>
                          <a:chExt cx="239" cy="245"/>
                        </a:xfrm>
                      </wpg:grpSpPr>
                      <pic:pic xmlns:pic="http://schemas.openxmlformats.org/drawingml/2006/picture">
                        <pic:nvPicPr>
                          <pic:cNvPr id="387"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7" y="80"/>
                            <a:ext cx="239" cy="245"/>
                          </a:xfrm>
                          <a:prstGeom prst="rect">
                            <a:avLst/>
                          </a:prstGeom>
                          <a:noFill/>
                          <a:extLst>
                            <a:ext uri="{909E8E84-426E-40DD-AFC4-6F175D3DCCD1}">
                              <a14:hiddenFill xmlns:a14="http://schemas.microsoft.com/office/drawing/2010/main">
                                <a:solidFill>
                                  <a:srgbClr val="FFFFFF"/>
                                </a:solidFill>
                              </a14:hiddenFill>
                            </a:ext>
                          </a:extLst>
                        </pic:spPr>
                      </pic:pic>
                      <wps:wsp>
                        <wps:cNvPr id="388" name="Text Box 7"/>
                        <wps:cNvSpPr txBox="1">
                          <a:spLocks noChangeArrowheads="1"/>
                        </wps:cNvSpPr>
                        <wps:spPr bwMode="auto">
                          <a:xfrm>
                            <a:off x="5627" y="80"/>
                            <a:ext cx="2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14"/>
                                <w:ind w:left="98"/>
                                <w:rPr>
                                  <w:sz w:val="20"/>
                                </w:rPr>
                              </w:pPr>
                              <w:r>
                                <w:rPr>
                                  <w:w w:val="101"/>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6" o:spid="_x0000_s1039" style="position:absolute;left:0;text-align:left;margin-left:281.35pt;margin-top:4.05pt;width:11.95pt;height:12.25pt;z-index:251660288;mso-position-horizontal-relative:page" coordorigin="5627,81" coordsize="23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">
                <v:shape id="Picture 6" o:spid="_x0000_s1040" type="#_x0000_t75" style="position:absolute;left:5627;top:80;width:239;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rTGAAAA3AAAAA8AAABkcnMvZG93bnJldi54bWxEj0FrwkAUhO8F/8PyhF5EN1asEl3FSgse&#10;ejFW8PjMvmZDs29jdmviv3eFQo/DzHzDLNedrcSVGl86VjAeJSCIc6dLLhR8HT6GcxA+IGusHJOC&#10;G3lYr3pPS0y1a3lP1ywUIkLYp6jAhFCnUvrckEU/cjVx9L5dYzFE2RRSN9hGuK3kS5K8SoslxwWD&#10;NW0N5T/Zr1UwHbSTy/aUvb+dB5+mOhzNtBzvlXrud5sFiEBd+A//tXdawWQ+g8eZeATk6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9GytMYAAADcAAAADwAAAAAAAAAAAAAA&#10;AACfAgAAZHJzL2Rvd25yZXYueG1sUEsFBgAAAAAEAAQA9wAAAJIDAAAAAA==&#10;">
                  <v:imagedata r:id="rId13" o:title=""/>
                </v:shape>
                <v:shape id="Text Box 7" o:spid="_x0000_s1041" type="#_x0000_t202" style="position:absolute;left:5627;top:80;width:23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rsidR="00BC4C60" w:rsidRDefault="00BC4C60" w:rsidP="00BC4C60">
                        <w:pPr>
                          <w:spacing w:before="14"/>
                          <w:ind w:left="98"/>
                          <w:rPr>
                            <w:sz w:val="20"/>
                          </w:rPr>
                        </w:pPr>
                        <w:r>
                          <w:rPr>
                            <w:w w:val="101"/>
                            <w:sz w:val="20"/>
                          </w:rPr>
                          <w:t>1</w:t>
                        </w:r>
                      </w:p>
                    </w:txbxContent>
                  </v:textbox>
                </v:shape>
                <w10:wrap anchorx="page"/>
              </v:group>
            </w:pict>
          </mc:Fallback>
        </mc:AlternateContent>
      </w:r>
      <w:r>
        <w:rPr>
          <w:sz w:val="28"/>
        </w:rPr>
        <w:t>a</w:t>
      </w:r>
      <w:r>
        <w:rPr>
          <w:position w:val="-6"/>
          <w:sz w:val="20"/>
        </w:rPr>
        <w:t>i</w:t>
      </w:r>
    </w:p>
    <w:p w:rsidR="00BC4C60" w:rsidRDefault="00BC4C60" w:rsidP="00BC4C60">
      <w:pPr>
        <w:pStyle w:val="a3"/>
        <w:spacing w:before="125"/>
        <w:ind w:right="450" w:firstLine="706"/>
        <w:jc w:val="both"/>
      </w:pPr>
      <w:r>
        <w:t>Перші числа цього ряду а</w:t>
      </w:r>
      <w:r>
        <w:rPr>
          <w:vertAlign w:val="subscript"/>
        </w:rPr>
        <w:t>1</w:t>
      </w:r>
      <w:r>
        <w:t xml:space="preserve"> = 0,382, а</w:t>
      </w:r>
      <w:r>
        <w:rPr>
          <w:vertAlign w:val="subscript"/>
        </w:rPr>
        <w:t>2</w:t>
      </w:r>
      <w:r>
        <w:t xml:space="preserve"> = 0,618 і отримали назву золотих (золотий переріз); відрізки золотого перерізу складають: більший - 0,618 цілого, менший - 0,382 цілого.</w:t>
      </w:r>
    </w:p>
    <w:p w:rsidR="00BC4C60" w:rsidRDefault="00BC4C60" w:rsidP="00BC4C60">
      <w:pPr>
        <w:pStyle w:val="a3"/>
        <w:ind w:right="459" w:firstLine="706"/>
        <w:jc w:val="both"/>
      </w:pPr>
      <w:r>
        <w:t xml:space="preserve">Гармонічне ділення відрізка золотим перерізом було відоме ще в далеку давнину (термін був введений Леонардо </w:t>
      </w:r>
      <w:proofErr w:type="spellStart"/>
      <w:r>
        <w:t>да</w:t>
      </w:r>
      <w:proofErr w:type="spellEnd"/>
      <w:r>
        <w:t xml:space="preserve"> Вінчі), і не виключено, що цей ряд був першим, який придумали люди для узгодження параметрів. Правильніше, не придумали, а просто запозичили у її Величності Природи. Оскільки скрізь де людина відчуває гармонію природи (в рослинах, в архітектурі сучасних і стародавніх споруджень) присутній золотий переріз. Ріст чоловіків також ділиться за законом золотого перерізу: від тімені до пупка (70 см) і від пупка до п’ят (110 см).</w:t>
      </w:r>
    </w:p>
    <w:p w:rsidR="00BC4C60" w:rsidRDefault="00BC4C60" w:rsidP="00BC4C60">
      <w:pPr>
        <w:spacing w:line="318" w:lineRule="exact"/>
        <w:ind w:left="1005"/>
        <w:jc w:val="both"/>
        <w:rPr>
          <w:sz w:val="28"/>
        </w:rPr>
      </w:pPr>
      <w:r>
        <w:rPr>
          <w:b/>
          <w:sz w:val="28"/>
        </w:rPr>
        <w:t xml:space="preserve">Числа </w:t>
      </w:r>
      <w:proofErr w:type="spellStart"/>
      <w:r>
        <w:rPr>
          <w:b/>
          <w:sz w:val="28"/>
        </w:rPr>
        <w:t>Фібоначчі</w:t>
      </w:r>
      <w:proofErr w:type="spellEnd"/>
      <w:r>
        <w:rPr>
          <w:i/>
          <w:sz w:val="28"/>
        </w:rPr>
        <w:t xml:space="preserve">, </w:t>
      </w:r>
      <w:r>
        <w:rPr>
          <w:sz w:val="28"/>
        </w:rPr>
        <w:t>італійського математика, який жив в 1180-1240 р.,</w:t>
      </w:r>
    </w:p>
    <w:p w:rsidR="00BC4C60" w:rsidRDefault="00BC4C60" w:rsidP="00BC4C60">
      <w:pPr>
        <w:pStyle w:val="a3"/>
        <w:spacing w:before="2"/>
        <w:jc w:val="both"/>
      </w:pPr>
      <w:r>
        <w:t>– це ряд чисел, що підпорядковуються такій закономірності</w:t>
      </w:r>
    </w:p>
    <w:p w:rsidR="00BC4C60" w:rsidRDefault="00BC4C60" w:rsidP="00BC4C60">
      <w:pPr>
        <w:jc w:val="both"/>
        <w:sectPr w:rsidR="00BC4C60">
          <w:pgSz w:w="11910" w:h="16850"/>
          <w:pgMar w:top="1340" w:right="960" w:bottom="1100" w:left="1120" w:header="0" w:footer="839" w:gutter="0"/>
          <w:cols w:space="720"/>
        </w:sectPr>
      </w:pPr>
    </w:p>
    <w:p w:rsidR="00BC4C60" w:rsidRDefault="00BC4C60" w:rsidP="00BC4C60">
      <w:pPr>
        <w:tabs>
          <w:tab w:val="left" w:pos="552"/>
        </w:tabs>
        <w:spacing w:before="130"/>
        <w:jc w:val="right"/>
        <w:rPr>
          <w:sz w:val="19"/>
        </w:rPr>
      </w:pPr>
      <w:r>
        <w:rPr>
          <w:noProof/>
          <w:lang w:val="ru-RU" w:eastAsia="ru-RU"/>
        </w:rPr>
        <w:lastRenderedPageBreak/>
        <mc:AlternateContent>
          <mc:Choice Requires="wpg">
            <w:drawing>
              <wp:anchor distT="0" distB="0" distL="114300" distR="114300" simplePos="0" relativeHeight="251668480" behindDoc="1" locked="0" layoutInCell="1" allowOverlap="1" wp14:anchorId="2332301C" wp14:editId="576C67DB">
                <wp:simplePos x="0" y="0"/>
                <wp:positionH relativeFrom="page">
                  <wp:posOffset>3927475</wp:posOffset>
                </wp:positionH>
                <wp:positionV relativeFrom="paragraph">
                  <wp:posOffset>79375</wp:posOffset>
                </wp:positionV>
                <wp:extent cx="367665" cy="234950"/>
                <wp:effectExtent l="3175" t="0" r="635" b="317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34950"/>
                          <a:chOff x="6185" y="125"/>
                          <a:chExt cx="579" cy="370"/>
                        </a:xfrm>
                      </wpg:grpSpPr>
                      <pic:pic xmlns:pic="http://schemas.openxmlformats.org/drawingml/2006/picture">
                        <pic:nvPicPr>
                          <pic:cNvPr id="384"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84" y="252"/>
                            <a:ext cx="237"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459" y="125"/>
                            <a:ext cx="305" cy="3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3" o:spid="_x0000_s1026" style="position:absolute;margin-left:309.25pt;margin-top:6.25pt;width:28.95pt;height:18.5pt;z-index:-251648000;mso-position-horizontal-relative:page" coordorigin="6185,125" coordsize="579,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">
                <v:shape id="Picture 35" o:spid="_x0000_s1027" type="#_x0000_t75" style="position:absolute;left:6184;top:252;width:237;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IHDAAAA3AAAAA8AAABkcnMvZG93bnJldi54bWxEj09rAjEUxO+FfofwCr3VbLUU2RpFBKGX&#10;HnSLvT6S1/3j5mVJnrr99qYgeBxm5jfMYjX6Xp0ppjawgddJAYrYBtdybeC72r7MQSVBdtgHJgN/&#10;lGC1fHxYYOnChXd03kutMoRTiQYakaHUOtmGPKZJGIiz9xuiR8ky1tpFvGS47/W0KN61x5bzQoMD&#10;bRqyx/3JG+D1pjtOD2MVf+ysO/RWvqpOjHl+GtcfoIRGuYdv7U9nYDZ/g/8z+Qjo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cgcMAAADcAAAADwAAAAAAAAAAAAAAAACf&#10;AgAAZHJzL2Rvd25yZXYueG1sUEsFBgAAAAAEAAQA9wAAAI8DAAAAAA==&#10;">
                  <v:imagedata r:id="rId18" o:title=""/>
                </v:shape>
                <v:shape id="Picture 36" o:spid="_x0000_s1028" type="#_x0000_t75" style="position:absolute;left:6459;top:125;width:305;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anH7FAAAA3AAAAA8AAABkcnMvZG93bnJldi54bWxEj09rwkAUxO+C32F5Qm91E/sHjW5EihWv&#10;pqXV2yP7TBazb0N2q2k/vSsUPA4z8xtmsextI87UeeNYQTpOQBCXThuuFHx+vD9OQfiArLFxTAp+&#10;ycMyHw4WmGl34R2di1CJCGGfoYI6hDaT0pc1WfRj1xJH7+g6iyHKrpK6w0uE20ZOkuRVWjQcF2ps&#10;6a2m8lT8WAWzDX+nB7veF+bv2XxtktPEtGulHkb9ag4iUB/u4f/2Vit4mr7A7Uw8AjK/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mpx+xQAAANwAAAAPAAAAAAAAAAAAAAAA&#10;AJ8CAABkcnMvZG93bnJldi54bWxQSwUGAAAAAAQABAD3AAAAkQMAAAAA&#10;">
                  <v:imagedata r:id="rId19" o:title=""/>
                </v:shape>
                <w10:wrap anchorx="page"/>
              </v:group>
            </w:pict>
          </mc:Fallback>
        </mc:AlternateContent>
      </w:r>
      <w:r>
        <w:rPr>
          <w:noProof/>
          <w:lang w:val="ru-RU" w:eastAsia="ru-RU"/>
        </w:rPr>
        <w:drawing>
          <wp:anchor distT="0" distB="0" distL="0" distR="0" simplePos="0" relativeHeight="251669504" behindDoc="1" locked="0" layoutInCell="1" allowOverlap="1" wp14:anchorId="74D9138C" wp14:editId="46CFDDA4">
            <wp:simplePos x="0" y="0"/>
            <wp:positionH relativeFrom="page">
              <wp:posOffset>3644589</wp:posOffset>
            </wp:positionH>
            <wp:positionV relativeFrom="paragraph">
              <wp:posOffset>79543</wp:posOffset>
            </wp:positionV>
            <wp:extent cx="193204" cy="201778"/>
            <wp:effectExtent l="0" t="0" r="0" b="0"/>
            <wp:wrapNone/>
            <wp:docPr id="395" name="image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09.png"/>
                    <pic:cNvPicPr/>
                  </pic:nvPicPr>
                  <pic:blipFill>
                    <a:blip r:embed="rId20" cstate="print"/>
                    <a:stretch>
                      <a:fillRect/>
                    </a:stretch>
                  </pic:blipFill>
                  <pic:spPr>
                    <a:xfrm>
                      <a:off x="0" y="0"/>
                      <a:ext cx="193204" cy="201778"/>
                    </a:xfrm>
                    <a:prstGeom prst="rect">
                      <a:avLst/>
                    </a:prstGeom>
                  </pic:spPr>
                </pic:pic>
              </a:graphicData>
            </a:graphic>
          </wp:anchor>
        </w:drawing>
      </w:r>
      <w:r>
        <w:rPr>
          <w:w w:val="105"/>
          <w:position w:val="7"/>
          <w:sz w:val="27"/>
        </w:rPr>
        <w:t>a</w:t>
      </w:r>
      <w:r>
        <w:rPr>
          <w:spacing w:val="-42"/>
          <w:w w:val="105"/>
          <w:position w:val="7"/>
          <w:sz w:val="27"/>
        </w:rPr>
        <w:t xml:space="preserve"> </w:t>
      </w:r>
      <w:r>
        <w:rPr>
          <w:w w:val="105"/>
          <w:sz w:val="19"/>
        </w:rPr>
        <w:t>i</w:t>
      </w:r>
      <w:r>
        <w:rPr>
          <w:w w:val="105"/>
          <w:sz w:val="19"/>
        </w:rPr>
        <w:tab/>
      </w:r>
      <w:r>
        <w:rPr>
          <w:w w:val="105"/>
          <w:position w:val="7"/>
          <w:sz w:val="27"/>
        </w:rPr>
        <w:t xml:space="preserve">a </w:t>
      </w:r>
      <w:r>
        <w:rPr>
          <w:w w:val="105"/>
          <w:sz w:val="19"/>
        </w:rPr>
        <w:t>i</w:t>
      </w:r>
      <w:r>
        <w:rPr>
          <w:spacing w:val="12"/>
          <w:w w:val="105"/>
          <w:sz w:val="19"/>
        </w:rPr>
        <w:t xml:space="preserve"> </w:t>
      </w:r>
      <w:r>
        <w:rPr>
          <w:w w:val="105"/>
          <w:sz w:val="19"/>
        </w:rPr>
        <w:t>1</w:t>
      </w:r>
    </w:p>
    <w:p w:rsidR="00BC4C60" w:rsidRDefault="00BC4C60" w:rsidP="00BC4C60">
      <w:pPr>
        <w:spacing w:before="131"/>
        <w:ind w:left="251"/>
        <w:rPr>
          <w:sz w:val="27"/>
        </w:rPr>
      </w:pPr>
      <w:r>
        <w:br w:type="column"/>
      </w:r>
      <w:r>
        <w:rPr>
          <w:w w:val="105"/>
          <w:sz w:val="27"/>
        </w:rPr>
        <w:lastRenderedPageBreak/>
        <w:t xml:space="preserve">a </w:t>
      </w:r>
      <w:r>
        <w:rPr>
          <w:w w:val="105"/>
          <w:position w:val="-6"/>
          <w:sz w:val="19"/>
        </w:rPr>
        <w:t xml:space="preserve">i 2 </w:t>
      </w:r>
      <w:r>
        <w:rPr>
          <w:w w:val="105"/>
          <w:sz w:val="27"/>
        </w:rPr>
        <w:t>,</w:t>
      </w:r>
    </w:p>
    <w:p w:rsidR="00BC4C60" w:rsidRDefault="00BC4C60" w:rsidP="00BC4C60">
      <w:pPr>
        <w:rPr>
          <w:sz w:val="27"/>
        </w:rPr>
        <w:sectPr w:rsidR="00BC4C60">
          <w:type w:val="continuous"/>
          <w:pgSz w:w="11910" w:h="16850"/>
          <w:pgMar w:top="1600" w:right="960" w:bottom="1100" w:left="1120" w:header="720" w:footer="720" w:gutter="0"/>
          <w:cols w:num="2" w:space="720" w:equalWidth="0">
            <w:col w:w="5261" w:space="40"/>
            <w:col w:w="4529"/>
          </w:cols>
        </w:sectPr>
      </w:pPr>
    </w:p>
    <w:p w:rsidR="00BC4C60" w:rsidRDefault="00BC4C60" w:rsidP="00BC4C60">
      <w:pPr>
        <w:pStyle w:val="a3"/>
        <w:spacing w:before="128"/>
        <w:jc w:val="both"/>
      </w:pPr>
      <w:r>
        <w:rPr>
          <w:noProof/>
          <w:lang w:val="ru-RU" w:eastAsia="ru-RU"/>
        </w:rPr>
        <w:lastRenderedPageBreak/>
        <w:drawing>
          <wp:anchor distT="0" distB="0" distL="0" distR="0" simplePos="0" relativeHeight="251667456" behindDoc="1" locked="0" layoutInCell="1" allowOverlap="1" wp14:anchorId="2F76B91E" wp14:editId="78A873E2">
            <wp:simplePos x="0" y="0"/>
            <wp:positionH relativeFrom="page">
              <wp:posOffset>4375508</wp:posOffset>
            </wp:positionH>
            <wp:positionV relativeFrom="paragraph">
              <wp:posOffset>-152970</wp:posOffset>
            </wp:positionV>
            <wp:extent cx="150063" cy="153830"/>
            <wp:effectExtent l="0" t="0" r="0" b="0"/>
            <wp:wrapNone/>
            <wp:docPr id="397" name="image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07.png"/>
                    <pic:cNvPicPr/>
                  </pic:nvPicPr>
                  <pic:blipFill>
                    <a:blip r:embed="rId21" cstate="print"/>
                    <a:stretch>
                      <a:fillRect/>
                    </a:stretch>
                  </pic:blipFill>
                  <pic:spPr>
                    <a:xfrm>
                      <a:off x="0" y="0"/>
                      <a:ext cx="150063" cy="153830"/>
                    </a:xfrm>
                    <a:prstGeom prst="rect">
                      <a:avLst/>
                    </a:prstGeom>
                  </pic:spPr>
                </pic:pic>
              </a:graphicData>
            </a:graphic>
          </wp:anchor>
        </w:drawing>
      </w:r>
      <w:r>
        <w:t>де кожне число цього ряду дорівнює сумі двох попередніх чисел.</w:t>
      </w:r>
    </w:p>
    <w:p w:rsidR="00BC4C60" w:rsidRDefault="00BC4C60" w:rsidP="00BC4C60">
      <w:pPr>
        <w:pStyle w:val="a3"/>
        <w:spacing w:before="2"/>
        <w:ind w:left="1005"/>
        <w:jc w:val="both"/>
      </w:pPr>
      <w:r>
        <w:t xml:space="preserve">Значення </w:t>
      </w:r>
      <w:r>
        <w:rPr>
          <w:i/>
        </w:rPr>
        <w:t>a</w:t>
      </w:r>
      <w:r>
        <w:rPr>
          <w:i/>
          <w:vertAlign w:val="subscript"/>
        </w:rPr>
        <w:t>0</w:t>
      </w:r>
      <w:r>
        <w:rPr>
          <w:i/>
        </w:rPr>
        <w:t xml:space="preserve"> = a</w:t>
      </w:r>
      <w:r>
        <w:rPr>
          <w:i/>
          <w:vertAlign w:val="subscript"/>
        </w:rPr>
        <w:t>1</w:t>
      </w:r>
      <w:r>
        <w:rPr>
          <w:i/>
        </w:rPr>
        <w:t xml:space="preserve"> </w:t>
      </w:r>
      <w:r>
        <w:t>= 1. Наприклад, для цілих чисел:</w:t>
      </w:r>
    </w:p>
    <w:p w:rsidR="00BC4C60" w:rsidRDefault="00BC4C60" w:rsidP="00BC4C60">
      <w:pPr>
        <w:pStyle w:val="a3"/>
        <w:spacing w:before="160"/>
        <w:ind w:left="2777"/>
        <w:jc w:val="both"/>
      </w:pPr>
      <w:r>
        <w:t>1, 1, 2, 3, 5, 8, 13, 21, 34, 55, 89, 144 і т.д.</w:t>
      </w:r>
    </w:p>
    <w:p w:rsidR="00BC4C60" w:rsidRDefault="00BC4C60" w:rsidP="00BC4C60">
      <w:pPr>
        <w:pStyle w:val="a3"/>
        <w:spacing w:before="161" w:line="252" w:lineRule="auto"/>
        <w:ind w:right="458" w:firstLine="706"/>
        <w:jc w:val="both"/>
      </w:pPr>
      <w:r>
        <w:t xml:space="preserve">Числа цього ряду зразу ростуть повільно, а потім швидко наростають. Члени ряду </w:t>
      </w:r>
      <w:proofErr w:type="spellStart"/>
      <w:r>
        <w:t>Фібоначчі</w:t>
      </w:r>
      <w:proofErr w:type="spellEnd"/>
      <w:r>
        <w:t xml:space="preserve"> близькі до </w:t>
      </w:r>
      <w:r>
        <w:rPr>
          <w:spacing w:val="-3"/>
        </w:rPr>
        <w:t xml:space="preserve">золотого </w:t>
      </w:r>
      <w:r>
        <w:t xml:space="preserve">перерізу і чим більший номер, </w:t>
      </w:r>
      <w:r>
        <w:rPr>
          <w:spacing w:val="-3"/>
        </w:rPr>
        <w:t xml:space="preserve">тим </w:t>
      </w:r>
      <w:r>
        <w:t>точніше виконується золота</w:t>
      </w:r>
      <w:r>
        <w:rPr>
          <w:spacing w:val="6"/>
        </w:rPr>
        <w:t xml:space="preserve"> </w:t>
      </w:r>
      <w:r>
        <w:t>пропорція.</w:t>
      </w:r>
    </w:p>
    <w:p w:rsidR="00BC4C60" w:rsidRDefault="00BC4C60" w:rsidP="00BC4C60">
      <w:pPr>
        <w:pStyle w:val="a3"/>
        <w:spacing w:line="252" w:lineRule="auto"/>
        <w:ind w:right="457" w:firstLine="706"/>
        <w:jc w:val="both"/>
      </w:pPr>
      <w:r>
        <w:t xml:space="preserve">Числа </w:t>
      </w:r>
      <w:proofErr w:type="spellStart"/>
      <w:r>
        <w:t>Фібоначчі</w:t>
      </w:r>
      <w:proofErr w:type="spellEnd"/>
      <w:r>
        <w:t xml:space="preserve"> - також із Природи, ними описуються різні біологічні та хімічні процеси (наприклад, окисли урану U</w:t>
      </w:r>
      <w:r>
        <w:rPr>
          <w:vertAlign w:val="subscript"/>
        </w:rPr>
        <w:t>2</w:t>
      </w:r>
      <w:r>
        <w:t>O</w:t>
      </w:r>
      <w:r>
        <w:rPr>
          <w:vertAlign w:val="subscript"/>
        </w:rPr>
        <w:t>5</w:t>
      </w:r>
      <w:r>
        <w:t>, U</w:t>
      </w:r>
      <w:r>
        <w:rPr>
          <w:vertAlign w:val="subscript"/>
        </w:rPr>
        <w:t>3</w:t>
      </w:r>
      <w:r>
        <w:t>O</w:t>
      </w:r>
      <w:r>
        <w:rPr>
          <w:vertAlign w:val="subscript"/>
        </w:rPr>
        <w:t>8</w:t>
      </w:r>
      <w:r>
        <w:t>, U</w:t>
      </w:r>
      <w:r>
        <w:rPr>
          <w:vertAlign w:val="subscript"/>
        </w:rPr>
        <w:t>5</w:t>
      </w:r>
      <w:r>
        <w:t>O</w:t>
      </w:r>
      <w:r>
        <w:rPr>
          <w:vertAlign w:val="subscript"/>
        </w:rPr>
        <w:t>13</w:t>
      </w:r>
      <w:r>
        <w:t>) або із ближнього Космосу - взаємні відстані планет, основні їх розміри, періоди обертання.</w:t>
      </w:r>
    </w:p>
    <w:p w:rsidR="00BC4C60" w:rsidRDefault="00BC4C60" w:rsidP="00BC4C60">
      <w:pPr>
        <w:spacing w:line="252" w:lineRule="auto"/>
        <w:jc w:val="both"/>
        <w:sectPr w:rsidR="00BC4C60">
          <w:type w:val="continuous"/>
          <w:pgSz w:w="11910" w:h="16850"/>
          <w:pgMar w:top="1600" w:right="960" w:bottom="1100" w:left="1120" w:header="720" w:footer="720" w:gutter="0"/>
          <w:cols w:space="720"/>
        </w:sectPr>
      </w:pPr>
    </w:p>
    <w:p w:rsidR="00BC4C60" w:rsidRDefault="00BC4C60" w:rsidP="00BC4C60">
      <w:pPr>
        <w:pStyle w:val="a3"/>
        <w:spacing w:before="69"/>
        <w:ind w:right="463" w:firstLine="706"/>
        <w:jc w:val="both"/>
      </w:pPr>
      <w:r>
        <w:rPr>
          <w:b/>
        </w:rPr>
        <w:lastRenderedPageBreak/>
        <w:t xml:space="preserve">Система переважних чисел </w:t>
      </w:r>
      <w:r>
        <w:t xml:space="preserve">у вигляді арифметичної прогресії, де кожний наступний член є сумою попереднього числа і якогось сталого числа </w:t>
      </w:r>
      <w:r>
        <w:rPr>
          <w:i/>
        </w:rPr>
        <w:t xml:space="preserve">d </w:t>
      </w:r>
      <w:r>
        <w:t>(різниці). Наприклад, 5, 7, 9, 11, 13,..., d = 2.</w:t>
      </w:r>
    </w:p>
    <w:p w:rsidR="00BC4C60" w:rsidRDefault="00BC4C60" w:rsidP="00BC4C60">
      <w:pPr>
        <w:tabs>
          <w:tab w:val="left" w:pos="1094"/>
          <w:tab w:val="left" w:pos="1787"/>
        </w:tabs>
        <w:spacing w:before="131"/>
        <w:ind w:left="554"/>
        <w:jc w:val="center"/>
        <w:rPr>
          <w:sz w:val="27"/>
        </w:rPr>
      </w:pPr>
      <w:r>
        <w:rPr>
          <w:noProof/>
          <w:lang w:val="ru-RU" w:eastAsia="ru-RU"/>
        </w:rPr>
        <mc:AlternateContent>
          <mc:Choice Requires="wpg">
            <w:drawing>
              <wp:anchor distT="0" distB="0" distL="114300" distR="114300" simplePos="0" relativeHeight="251670528" behindDoc="1" locked="0" layoutInCell="1" allowOverlap="1" wp14:anchorId="7172A9F2" wp14:editId="56EEAB10">
                <wp:simplePos x="0" y="0"/>
                <wp:positionH relativeFrom="page">
                  <wp:posOffset>4030980</wp:posOffset>
                </wp:positionH>
                <wp:positionV relativeFrom="paragraph">
                  <wp:posOffset>80010</wp:posOffset>
                </wp:positionV>
                <wp:extent cx="364490" cy="234950"/>
                <wp:effectExtent l="1905" t="0" r="0" b="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34950"/>
                          <a:chOff x="6348" y="126"/>
                          <a:chExt cx="574" cy="370"/>
                        </a:xfrm>
                      </wpg:grpSpPr>
                      <pic:pic xmlns:pic="http://schemas.openxmlformats.org/drawingml/2006/picture">
                        <pic:nvPicPr>
                          <pic:cNvPr id="61"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617" y="125"/>
                            <a:ext cx="304" cy="3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348" y="253"/>
                            <a:ext cx="238" cy="2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0" o:spid="_x0000_s1026" style="position:absolute;margin-left:317.4pt;margin-top:6.3pt;width:28.7pt;height:18.5pt;z-index:-251645952;mso-position-horizontal-relative:page" coordorigin="6348,126" coordsize="574,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">
                <v:shape id="Picture 38" o:spid="_x0000_s1027" type="#_x0000_t75" style="position:absolute;left:6617;top:125;width:304;height: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HR2/EAAAA2wAAAA8AAABkcnMvZG93bnJldi54bWxEj91qwkAUhO8LfYflFLyrmxQUSV1FDAW9&#10;UNH4AKfZ0/w0ezZkV40+vSsIXg4z8w0znfemEWfqXGVZQTyMQBDnVldcKDhmP58TEM4ja2wsk4Ir&#10;OZjP3t+mmGh74T2dD74QAcIuQQWl920ipctLMuiGtiUO3p/tDPogu0LqDi8Bbhr5FUVjabDisFBi&#10;S8uS8v/DySjYbHa//VrGWUrZarStT7c0rWulBh/94huEp96/ws/2SisYx/D4En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HR2/EAAAA2wAAAA8AAAAAAAAAAAAAAAAA&#10;nwIAAGRycy9kb3ducmV2LnhtbFBLBQYAAAAABAAEAPcAAACQAwAAAAA=&#10;">
                  <v:imagedata r:id="rId23" o:title=""/>
                </v:shape>
                <v:shape id="Picture 39" o:spid="_x0000_s1028" type="#_x0000_t75" style="position:absolute;left:6348;top:253;width:238;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PBFbCAAAA2wAAAA8AAABkcnMvZG93bnJldi54bWxEj09rAjEUxO8Fv0N4Qm812y1I2RpFBKGX&#10;HnSLvT6S1/3j5mVJnrp++6ZQ6HGYmd8wq83kB3WlmLrABp4XBShiG1zHjYHPev/0CioJssMhMBm4&#10;U4LNevawwsqFGx/oepRGZQinCg20ImOldbIteUyLMBJn7ztEj5JlbLSLeMtwP+iyKJbaY8d5ocWR&#10;di3Z8/HiDfB215/L01THL/vSnwYrH3UvxjzOp+0bKKFJ/sN/7XdnYFnC75f8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TwRWwgAAANsAAAAPAAAAAAAAAAAAAAAAAJ8C&#10;AABkcnMvZG93bnJldi54bWxQSwUGAAAAAAQABAD3AAAAjgMAAAAA&#10;">
                  <v:imagedata r:id="rId18" o:title=""/>
                </v:shape>
                <w10:wrap anchorx="page"/>
              </v:group>
            </w:pict>
          </mc:Fallback>
        </mc:AlternateContent>
      </w:r>
      <w:r>
        <w:rPr>
          <w:noProof/>
          <w:lang w:val="ru-RU" w:eastAsia="ru-RU"/>
        </w:rPr>
        <w:drawing>
          <wp:anchor distT="0" distB="0" distL="0" distR="0" simplePos="0" relativeHeight="251671552" behindDoc="1" locked="0" layoutInCell="1" allowOverlap="1" wp14:anchorId="1D257249" wp14:editId="409E1C75">
            <wp:simplePos x="0" y="0"/>
            <wp:positionH relativeFrom="page">
              <wp:posOffset>3753550</wp:posOffset>
            </wp:positionH>
            <wp:positionV relativeFrom="paragraph">
              <wp:posOffset>79776</wp:posOffset>
            </wp:positionV>
            <wp:extent cx="193014" cy="201778"/>
            <wp:effectExtent l="0" t="0" r="0" b="0"/>
            <wp:wrapNone/>
            <wp:docPr id="399" name="image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611.png"/>
                    <pic:cNvPicPr/>
                  </pic:nvPicPr>
                  <pic:blipFill>
                    <a:blip r:embed="rId24" cstate="print"/>
                    <a:stretch>
                      <a:fillRect/>
                    </a:stretch>
                  </pic:blipFill>
                  <pic:spPr>
                    <a:xfrm>
                      <a:off x="0" y="0"/>
                      <a:ext cx="193014" cy="201778"/>
                    </a:xfrm>
                    <a:prstGeom prst="rect">
                      <a:avLst/>
                    </a:prstGeom>
                  </pic:spPr>
                </pic:pic>
              </a:graphicData>
            </a:graphic>
          </wp:anchor>
        </w:drawing>
      </w:r>
      <w:r>
        <w:rPr>
          <w:spacing w:val="13"/>
          <w:w w:val="105"/>
          <w:sz w:val="27"/>
        </w:rPr>
        <w:t>a</w:t>
      </w:r>
      <w:r>
        <w:rPr>
          <w:spacing w:val="13"/>
          <w:w w:val="105"/>
          <w:position w:val="-6"/>
          <w:sz w:val="19"/>
        </w:rPr>
        <w:t>i</w:t>
      </w:r>
      <w:r>
        <w:rPr>
          <w:spacing w:val="13"/>
          <w:w w:val="105"/>
          <w:position w:val="-6"/>
          <w:sz w:val="19"/>
        </w:rPr>
        <w:tab/>
      </w:r>
      <w:r>
        <w:rPr>
          <w:spacing w:val="13"/>
          <w:w w:val="105"/>
          <w:sz w:val="27"/>
        </w:rPr>
        <w:t>a</w:t>
      </w:r>
      <w:r>
        <w:rPr>
          <w:spacing w:val="13"/>
          <w:w w:val="105"/>
          <w:position w:val="-6"/>
          <w:sz w:val="19"/>
        </w:rPr>
        <w:t>i</w:t>
      </w:r>
      <w:r>
        <w:rPr>
          <w:spacing w:val="52"/>
          <w:w w:val="105"/>
          <w:position w:val="-6"/>
          <w:sz w:val="19"/>
        </w:rPr>
        <w:t xml:space="preserve"> </w:t>
      </w:r>
      <w:r>
        <w:rPr>
          <w:w w:val="105"/>
          <w:position w:val="-6"/>
          <w:sz w:val="19"/>
        </w:rPr>
        <w:t>1</w:t>
      </w:r>
      <w:r>
        <w:rPr>
          <w:w w:val="105"/>
          <w:position w:val="-6"/>
          <w:sz w:val="19"/>
        </w:rPr>
        <w:tab/>
      </w:r>
      <w:r>
        <w:rPr>
          <w:spacing w:val="-4"/>
          <w:w w:val="105"/>
          <w:sz w:val="27"/>
        </w:rPr>
        <w:t>d.</w:t>
      </w:r>
    </w:p>
    <w:p w:rsidR="00BC4C60" w:rsidRDefault="00BC4C60" w:rsidP="00BC4C60">
      <w:pPr>
        <w:pStyle w:val="a3"/>
        <w:spacing w:before="124" w:line="242" w:lineRule="auto"/>
        <w:ind w:right="471" w:firstLine="706"/>
        <w:jc w:val="both"/>
      </w:pPr>
      <w:r>
        <w:t>Використання арифметичної прогресії не вимагає заокруглення чисел і є найбільш</w:t>
      </w:r>
      <w:r>
        <w:rPr>
          <w:spacing w:val="3"/>
        </w:rPr>
        <w:t xml:space="preserve"> </w:t>
      </w:r>
      <w:r>
        <w:t>простим.</w:t>
      </w:r>
    </w:p>
    <w:p w:rsidR="00BC4C60" w:rsidRDefault="00BC4C60" w:rsidP="00BC4C60">
      <w:pPr>
        <w:pStyle w:val="a3"/>
        <w:ind w:right="448" w:firstLine="706"/>
        <w:jc w:val="both"/>
      </w:pPr>
      <w:r>
        <w:t xml:space="preserve">За арифметичною прогресією побудовані ряди діаметрів підшипників кочення (починаючи з номерів 204, 205,... внутрішній діаметр підшипників відповідно змінюється так - 20, 25, 30 мм, різниця d = 5), а також деякі розміри болтів, гвинтів, шпильок і інших </w:t>
      </w:r>
      <w:r>
        <w:rPr>
          <w:spacing w:val="-3"/>
        </w:rPr>
        <w:t xml:space="preserve">простих </w:t>
      </w:r>
      <w:r>
        <w:t xml:space="preserve">деталей машин. В будівництві: ширина сходів в жилих будинках - </w:t>
      </w:r>
      <w:r>
        <w:rPr>
          <w:spacing w:val="2"/>
        </w:rPr>
        <w:t xml:space="preserve">1050, </w:t>
      </w:r>
      <w:r>
        <w:t xml:space="preserve">1200, 1350, 1500,...(різниця </w:t>
      </w:r>
      <w:r>
        <w:rPr>
          <w:i/>
        </w:rPr>
        <w:t xml:space="preserve">d </w:t>
      </w:r>
      <w:r>
        <w:t xml:space="preserve">= 150), </w:t>
      </w:r>
      <w:r>
        <w:rPr>
          <w:spacing w:val="-2"/>
        </w:rPr>
        <w:t xml:space="preserve">ширина </w:t>
      </w:r>
      <w:r>
        <w:t xml:space="preserve">площадок – 1200, 1500, 1800, 2100,...(різниця </w:t>
      </w:r>
      <w:r>
        <w:rPr>
          <w:i/>
        </w:rPr>
        <w:t xml:space="preserve">d </w:t>
      </w:r>
      <w:r>
        <w:t>=</w:t>
      </w:r>
      <w:r>
        <w:rPr>
          <w:spacing w:val="-12"/>
        </w:rPr>
        <w:t xml:space="preserve"> </w:t>
      </w:r>
      <w:r>
        <w:t>300).</w:t>
      </w:r>
    </w:p>
    <w:p w:rsidR="00BC4C60" w:rsidRDefault="00BC4C60" w:rsidP="00BC4C60">
      <w:pPr>
        <w:pStyle w:val="a3"/>
        <w:ind w:right="450" w:firstLine="706"/>
        <w:jc w:val="both"/>
      </w:pPr>
      <w:r>
        <w:t>Суттєвим недоліком простого арифметичного ряду є його відносна нерівномірність. При постійній абсолютній різниці відносна різниця (в %) між членами ряду суттєво зменшується з ростом ряду. Наприклад, для ряду 1, 2, 3,..., 9, 10 відносна різниця для чисел 1 і 2 складає 100 %, а для чисел 9 і 10 - всього 11 %</w:t>
      </w:r>
      <w:proofErr w:type="spellStart"/>
      <w:r>
        <w:t>.Тобто</w:t>
      </w:r>
      <w:proofErr w:type="spellEnd"/>
      <w:r>
        <w:t>, кількість великих типорозмірів значно перевищує кількість малих типорозмірів.</w:t>
      </w:r>
    </w:p>
    <w:p w:rsidR="00BC4C60" w:rsidRDefault="00BC4C60" w:rsidP="00BC4C60">
      <w:pPr>
        <w:pStyle w:val="a3"/>
        <w:spacing w:line="242" w:lineRule="auto"/>
        <w:ind w:right="473" w:firstLine="706"/>
        <w:jc w:val="both"/>
      </w:pPr>
      <w:r>
        <w:t>Тому цей недолік обмежує використання цього ряду для побудови функціонально залежних параметрів промислових виробів.</w:t>
      </w:r>
    </w:p>
    <w:p w:rsidR="00BC4C60" w:rsidRDefault="00BC4C60" w:rsidP="00BC4C60">
      <w:pPr>
        <w:pStyle w:val="a3"/>
        <w:spacing w:line="242" w:lineRule="auto"/>
        <w:ind w:right="453" w:firstLine="706"/>
        <w:jc w:val="both"/>
      </w:pPr>
      <w:r>
        <w:t>Для усунення вказаного недоліку, на практиці знаходять використання ступінчасто-арифметичні ряди, в яких для малих типорозмірів різницю вибирають меншою, а для великих – більшою. Наприклад, діаметри метричної різьби:</w:t>
      </w:r>
    </w:p>
    <w:p w:rsidR="00BC4C60" w:rsidRDefault="00BC4C60" w:rsidP="00BC4C60">
      <w:pPr>
        <w:pStyle w:val="a3"/>
        <w:spacing w:before="99"/>
        <w:ind w:left="904"/>
        <w:jc w:val="both"/>
      </w:pPr>
      <w:r>
        <w:t>1,0; 1,1; 1,2; 1,4; 1,6;(d=0,1)...; 3,0; 3,5; 4,0;(d=0,5)...; 145; 150; 155;...(d=5)</w:t>
      </w:r>
    </w:p>
    <w:p w:rsidR="00BC4C60" w:rsidRDefault="00BC4C60" w:rsidP="00BC4C60">
      <w:pPr>
        <w:pStyle w:val="3"/>
        <w:numPr>
          <w:ilvl w:val="0"/>
          <w:numId w:val="7"/>
        </w:numPr>
        <w:tabs>
          <w:tab w:val="left" w:pos="1638"/>
        </w:tabs>
        <w:spacing w:before="240"/>
        <w:jc w:val="both"/>
      </w:pPr>
      <w:r>
        <w:t>Мультиплікативна система</w:t>
      </w:r>
      <w:r>
        <w:rPr>
          <w:spacing w:val="-8"/>
        </w:rPr>
        <w:t xml:space="preserve"> </w:t>
      </w:r>
      <w:r>
        <w:t>узгодження</w:t>
      </w:r>
    </w:p>
    <w:p w:rsidR="00BC4C60" w:rsidRDefault="00BC4C60" w:rsidP="00BC4C60">
      <w:pPr>
        <w:pStyle w:val="a3"/>
        <w:spacing w:before="117" w:line="242" w:lineRule="auto"/>
        <w:ind w:right="469" w:firstLine="706"/>
        <w:jc w:val="both"/>
      </w:pPr>
      <w:r>
        <w:t>Найширше застосовують ряди переважних чисел (РПЧ), побудованих за геометричною прогресією, яка є рядом чисел із сталим відношенням двох сусідніх чисел - знаменником прогресії</w:t>
      </w:r>
      <w:r>
        <w:rPr>
          <w:spacing w:val="-6"/>
        </w:rPr>
        <w:t xml:space="preserve"> </w:t>
      </w:r>
      <w:r>
        <w:t>q:</w:t>
      </w:r>
    </w:p>
    <w:p w:rsidR="00BC4C60" w:rsidRDefault="00BC4C60" w:rsidP="00BC4C60">
      <w:pPr>
        <w:tabs>
          <w:tab w:val="left" w:pos="1077"/>
        </w:tabs>
        <w:spacing w:before="125"/>
        <w:ind w:left="544"/>
        <w:jc w:val="center"/>
        <w:rPr>
          <w:sz w:val="27"/>
        </w:rPr>
      </w:pPr>
      <w:r>
        <w:rPr>
          <w:noProof/>
          <w:lang w:val="ru-RU" w:eastAsia="ru-RU"/>
        </w:rPr>
        <mc:AlternateContent>
          <mc:Choice Requires="wpg">
            <w:drawing>
              <wp:anchor distT="0" distB="0" distL="114300" distR="114300" simplePos="0" relativeHeight="251672576" behindDoc="1" locked="0" layoutInCell="1" allowOverlap="1">
                <wp:simplePos x="0" y="0"/>
                <wp:positionH relativeFrom="page">
                  <wp:posOffset>4062730</wp:posOffset>
                </wp:positionH>
                <wp:positionV relativeFrom="paragraph">
                  <wp:posOffset>76835</wp:posOffset>
                </wp:positionV>
                <wp:extent cx="247015" cy="234315"/>
                <wp:effectExtent l="5080" t="3810" r="0"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34315"/>
                          <a:chOff x="6398" y="121"/>
                          <a:chExt cx="389" cy="369"/>
                        </a:xfrm>
                      </wpg:grpSpPr>
                      <pic:pic xmlns:pic="http://schemas.openxmlformats.org/drawingml/2006/picture">
                        <pic:nvPicPr>
                          <pic:cNvPr id="58"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650" y="120"/>
                            <a:ext cx="136"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397" y="247"/>
                            <a:ext cx="238" cy="2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7" o:spid="_x0000_s1026" style="position:absolute;margin-left:319.9pt;margin-top:6.05pt;width:19.45pt;height:18.45pt;z-index:-251643904;mso-position-horizontal-relative:page" coordorigin="6398,121" coordsize="389,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">
                <v:shape id="Picture 41" o:spid="_x0000_s1027" type="#_x0000_t75" style="position:absolute;left:6650;top:120;width:136;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9rru+AAAA2wAAAA8AAABkcnMvZG93bnJldi54bWxET81qwkAQvhf6DssUeqsbhQaJWUUKgj2a&#10;+gBjdswGs7Pp7kTTt+8eCj1+fP/1bvaDulNMfWADy0UBirgNtufOwPnr8LYGlQTZ4hCYDPxQgt32&#10;+anGyoYHn+jeSKdyCKcKDTiRsdI6tY48pkUYiTN3DdGjZBg7bSM+crgf9KooSu2x59zgcKQPR+2t&#10;mbyBqN1ZUrP6vJ7KVK6nS/yW5cWY15d5vwElNMu/+M99tAbe89j8Jf8Avf0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e9rru+AAAA2wAAAA8AAAAAAAAAAAAAAAAAnwIAAGRy&#10;cy9kb3ducmV2LnhtbFBLBQYAAAAABAAEAPcAAACKAwAAAAA=&#10;">
                  <v:imagedata r:id="rId27" o:title=""/>
                </v:shape>
                <v:shape id="Picture 42" o:spid="_x0000_s1028" type="#_x0000_t75" style="position:absolute;left:6397;top:247;width:238;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KXrEAAAA2wAAAA8AAABkcnMvZG93bnJldi54bWxEj81rAjEUxO+C/0N4ghfRrOJXt0ZphQUv&#10;PfhJj4/N62Zx87Jsom7/+6YgeBxm5jfMatPaStyp8aVjBeNRAoI4d7rkQsHpmA2XIHxA1lg5JgW/&#10;5GGz7nZWmGr34D3dD6EQEcI+RQUmhDqV0ueGLPqRq4mj9+MaiyHKppC6wUeE20pOkmQuLZYcFwzW&#10;tDWUXw83q+D7muzw8yvTesqL/SAfn832kinV77Uf7yACteEVfrZ3WsHsDf6/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KXrEAAAA2wAAAA8AAAAAAAAAAAAAAAAA&#10;nwIAAGRycy9kb3ducmV2LnhtbFBLBQYAAAAABAAEAPcAAACQAwAAAAA=&#10;">
                  <v:imagedata r:id="rId28" o:title=""/>
                </v:shape>
                <w10:wrap anchorx="page"/>
              </v:group>
            </w:pict>
          </mc:Fallback>
        </mc:AlternateContent>
      </w:r>
      <w:r>
        <w:rPr>
          <w:noProof/>
          <w:lang w:val="ru-RU" w:eastAsia="ru-RU"/>
        </w:rPr>
        <w:drawing>
          <wp:anchor distT="0" distB="0" distL="0" distR="0" simplePos="0" relativeHeight="251673600" behindDoc="1" locked="0" layoutInCell="1" allowOverlap="1" wp14:anchorId="763F42E5" wp14:editId="73F64B04">
            <wp:simplePos x="0" y="0"/>
            <wp:positionH relativeFrom="page">
              <wp:posOffset>3787528</wp:posOffset>
            </wp:positionH>
            <wp:positionV relativeFrom="paragraph">
              <wp:posOffset>76706</wp:posOffset>
            </wp:positionV>
            <wp:extent cx="193902" cy="200937"/>
            <wp:effectExtent l="0" t="0" r="0" b="0"/>
            <wp:wrapNone/>
            <wp:docPr id="401" name="image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611.png"/>
                    <pic:cNvPicPr/>
                  </pic:nvPicPr>
                  <pic:blipFill>
                    <a:blip r:embed="rId24" cstate="print"/>
                    <a:stretch>
                      <a:fillRect/>
                    </a:stretch>
                  </pic:blipFill>
                  <pic:spPr>
                    <a:xfrm>
                      <a:off x="0" y="0"/>
                      <a:ext cx="193902" cy="200937"/>
                    </a:xfrm>
                    <a:prstGeom prst="rect">
                      <a:avLst/>
                    </a:prstGeom>
                  </pic:spPr>
                </pic:pic>
              </a:graphicData>
            </a:graphic>
          </wp:anchor>
        </w:drawing>
      </w:r>
      <w:r>
        <w:rPr>
          <w:spacing w:val="12"/>
          <w:w w:val="105"/>
          <w:sz w:val="27"/>
        </w:rPr>
        <w:t>a</w:t>
      </w:r>
      <w:r>
        <w:rPr>
          <w:spacing w:val="12"/>
          <w:w w:val="105"/>
          <w:position w:val="-6"/>
          <w:sz w:val="19"/>
        </w:rPr>
        <w:t>i</w:t>
      </w:r>
      <w:r>
        <w:rPr>
          <w:spacing w:val="12"/>
          <w:w w:val="105"/>
          <w:position w:val="-6"/>
          <w:sz w:val="19"/>
        </w:rPr>
        <w:tab/>
      </w:r>
      <w:r>
        <w:rPr>
          <w:spacing w:val="12"/>
          <w:w w:val="105"/>
          <w:sz w:val="27"/>
        </w:rPr>
        <w:t>a</w:t>
      </w:r>
      <w:r>
        <w:rPr>
          <w:spacing w:val="12"/>
          <w:w w:val="105"/>
          <w:position w:val="-6"/>
          <w:sz w:val="19"/>
        </w:rPr>
        <w:t xml:space="preserve">i  </w:t>
      </w:r>
      <w:r>
        <w:rPr>
          <w:w w:val="105"/>
          <w:position w:val="-6"/>
          <w:sz w:val="19"/>
        </w:rPr>
        <w:t xml:space="preserve">1 </w:t>
      </w:r>
      <w:r>
        <w:rPr>
          <w:spacing w:val="40"/>
          <w:w w:val="105"/>
          <w:position w:val="-6"/>
          <w:sz w:val="19"/>
        </w:rPr>
        <w:t xml:space="preserve"> </w:t>
      </w:r>
      <w:r>
        <w:rPr>
          <w:spacing w:val="-3"/>
          <w:w w:val="105"/>
          <w:sz w:val="27"/>
        </w:rPr>
        <w:t>q.</w:t>
      </w:r>
    </w:p>
    <w:p w:rsidR="00BC4C60" w:rsidRDefault="00BC4C60" w:rsidP="00BC4C60">
      <w:pPr>
        <w:pStyle w:val="a3"/>
        <w:spacing w:before="129" w:line="319" w:lineRule="exact"/>
        <w:ind w:left="0" w:right="467"/>
        <w:jc w:val="right"/>
      </w:pPr>
      <w:r>
        <w:t>Наприклад,</w:t>
      </w:r>
      <w:r>
        <w:rPr>
          <w:spacing w:val="30"/>
        </w:rPr>
        <w:t xml:space="preserve"> </w:t>
      </w:r>
      <w:r>
        <w:t>потужність</w:t>
      </w:r>
      <w:r>
        <w:rPr>
          <w:spacing w:val="30"/>
        </w:rPr>
        <w:t xml:space="preserve"> </w:t>
      </w:r>
      <w:r>
        <w:t>резисторів:</w:t>
      </w:r>
      <w:r>
        <w:rPr>
          <w:spacing w:val="30"/>
        </w:rPr>
        <w:t xml:space="preserve"> </w:t>
      </w:r>
      <w:r>
        <w:t>0,125;</w:t>
      </w:r>
      <w:r>
        <w:rPr>
          <w:spacing w:val="31"/>
        </w:rPr>
        <w:t xml:space="preserve"> </w:t>
      </w:r>
      <w:r>
        <w:t>0,25;</w:t>
      </w:r>
      <w:r>
        <w:rPr>
          <w:spacing w:val="30"/>
        </w:rPr>
        <w:t xml:space="preserve"> </w:t>
      </w:r>
      <w:r>
        <w:t>0,5;</w:t>
      </w:r>
      <w:r>
        <w:rPr>
          <w:spacing w:val="23"/>
        </w:rPr>
        <w:t xml:space="preserve"> </w:t>
      </w:r>
      <w:r>
        <w:t>1;</w:t>
      </w:r>
      <w:r>
        <w:rPr>
          <w:spacing w:val="30"/>
        </w:rPr>
        <w:t xml:space="preserve"> </w:t>
      </w:r>
      <w:r>
        <w:t>2</w:t>
      </w:r>
      <w:r>
        <w:rPr>
          <w:spacing w:val="33"/>
        </w:rPr>
        <w:t xml:space="preserve"> </w:t>
      </w:r>
      <w:r>
        <w:t>Вт</w:t>
      </w:r>
      <w:r>
        <w:rPr>
          <w:spacing w:val="21"/>
        </w:rPr>
        <w:t xml:space="preserve"> </w:t>
      </w:r>
      <w:r>
        <w:t>(</w:t>
      </w:r>
      <w:r>
        <w:rPr>
          <w:spacing w:val="29"/>
        </w:rPr>
        <w:t xml:space="preserve"> </w:t>
      </w:r>
      <w:r>
        <w:t>q</w:t>
      </w:r>
      <w:r>
        <w:rPr>
          <w:spacing w:val="33"/>
        </w:rPr>
        <w:t xml:space="preserve"> </w:t>
      </w:r>
      <w:r>
        <w:t>=</w:t>
      </w:r>
      <w:r>
        <w:rPr>
          <w:spacing w:val="29"/>
        </w:rPr>
        <w:t xml:space="preserve"> </w:t>
      </w:r>
      <w:r>
        <w:t>2);</w:t>
      </w:r>
    </w:p>
    <w:p w:rsidR="00BC4C60" w:rsidRDefault="00BC4C60" w:rsidP="00BC4C60">
      <w:pPr>
        <w:pStyle w:val="a3"/>
        <w:spacing w:line="319" w:lineRule="exact"/>
        <w:ind w:left="0" w:right="461"/>
        <w:jc w:val="right"/>
      </w:pPr>
      <w:r>
        <w:t xml:space="preserve">число  обертів  за  хвилину асинхронних  електродвигунів:  </w:t>
      </w:r>
      <w:r>
        <w:rPr>
          <w:spacing w:val="2"/>
        </w:rPr>
        <w:t xml:space="preserve">375,  </w:t>
      </w:r>
      <w:r>
        <w:t>750,</w:t>
      </w:r>
      <w:r>
        <w:rPr>
          <w:spacing w:val="23"/>
        </w:rPr>
        <w:t xml:space="preserve"> </w:t>
      </w:r>
      <w:r>
        <w:t>1500,</w:t>
      </w:r>
    </w:p>
    <w:p w:rsidR="00BC4C60" w:rsidRDefault="00BC4C60" w:rsidP="00BC4C60">
      <w:pPr>
        <w:pStyle w:val="a3"/>
        <w:spacing w:before="2"/>
      </w:pPr>
      <w:r>
        <w:t>3000 об/хв.</w:t>
      </w:r>
    </w:p>
    <w:p w:rsidR="00BC4C60" w:rsidRDefault="00BC4C60" w:rsidP="00BC4C60">
      <w:pPr>
        <w:pStyle w:val="a3"/>
        <w:spacing w:before="2"/>
        <w:ind w:left="1005"/>
      </w:pPr>
      <w:r>
        <w:t xml:space="preserve">Французький інженер Шарль </w:t>
      </w:r>
      <w:proofErr w:type="spellStart"/>
      <w:r>
        <w:t>Ренар</w:t>
      </w:r>
      <w:proofErr w:type="spellEnd"/>
      <w:r>
        <w:t xml:space="preserve"> запропонував РІЧ, побудований</w:t>
      </w:r>
    </w:p>
    <w:p w:rsidR="00BC4C60" w:rsidRDefault="00BC4C60" w:rsidP="00BC4C60">
      <w:pPr>
        <w:sectPr w:rsidR="00BC4C60">
          <w:pgSz w:w="11910" w:h="16850"/>
          <w:pgMar w:top="1340" w:right="960" w:bottom="1100" w:left="1120" w:header="0" w:footer="839" w:gutter="0"/>
          <w:cols w:space="720"/>
        </w:sectPr>
      </w:pPr>
    </w:p>
    <w:p w:rsidR="00BC4C60" w:rsidRDefault="00BC4C60" w:rsidP="00BC4C60">
      <w:pPr>
        <w:pStyle w:val="a3"/>
        <w:spacing w:before="67" w:line="247" w:lineRule="auto"/>
      </w:pPr>
      <w:r>
        <w:rPr>
          <w:noProof/>
          <w:lang w:val="ru-RU" w:eastAsia="ru-RU"/>
        </w:rPr>
        <w:lastRenderedPageBreak/>
        <mc:AlternateContent>
          <mc:Choice Requires="wpg">
            <w:drawing>
              <wp:anchor distT="0" distB="0" distL="114300" distR="114300" simplePos="0" relativeHeight="251674624" behindDoc="1" locked="0" layoutInCell="1" allowOverlap="1">
                <wp:simplePos x="0" y="0"/>
                <wp:positionH relativeFrom="page">
                  <wp:posOffset>4728210</wp:posOffset>
                </wp:positionH>
                <wp:positionV relativeFrom="paragraph">
                  <wp:posOffset>22225</wp:posOffset>
                </wp:positionV>
                <wp:extent cx="281305" cy="227330"/>
                <wp:effectExtent l="3810" t="0" r="10160" b="2540"/>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27330"/>
                          <a:chOff x="7446" y="35"/>
                          <a:chExt cx="443" cy="358"/>
                        </a:xfrm>
                      </wpg:grpSpPr>
                      <wps:wsp>
                        <wps:cNvPr id="53" name="Line 44"/>
                        <wps:cNvCnPr/>
                        <wps:spPr bwMode="auto">
                          <a:xfrm>
                            <a:off x="7451" y="265"/>
                            <a:ext cx="37" cy="0"/>
                          </a:xfrm>
                          <a:prstGeom prst="line">
                            <a:avLst/>
                          </a:prstGeom>
                          <a:noFill/>
                          <a:ln w="6336">
                            <a:solidFill>
                              <a:srgbClr val="000000"/>
                            </a:solidFill>
                            <a:round/>
                            <a:headEnd/>
                            <a:tailEnd/>
                          </a:ln>
                          <a:extLst>
                            <a:ext uri="{909E8E84-426E-40DD-AFC4-6F175D3DCCD1}">
                              <a14:hiddenFill xmlns:a14="http://schemas.microsoft.com/office/drawing/2010/main">
                                <a:noFill/>
                              </a14:hiddenFill>
                            </a:ext>
                          </a:extLst>
                        </wps:spPr>
                        <wps:bodyPr/>
                      </wps:wsp>
                      <wps:wsp>
                        <wps:cNvPr id="54" name="Line 45"/>
                        <wps:cNvCnPr/>
                        <wps:spPr bwMode="auto">
                          <a:xfrm>
                            <a:off x="7488" y="249"/>
                            <a:ext cx="53" cy="96"/>
                          </a:xfrm>
                          <a:prstGeom prst="line">
                            <a:avLst/>
                          </a:prstGeom>
                          <a:noFill/>
                          <a:ln w="1278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6"/>
                        <wps:cNvSpPr>
                          <a:spLocks/>
                        </wps:cNvSpPr>
                        <wps:spPr bwMode="auto">
                          <a:xfrm>
                            <a:off x="7546" y="63"/>
                            <a:ext cx="343" cy="282"/>
                          </a:xfrm>
                          <a:custGeom>
                            <a:avLst/>
                            <a:gdLst>
                              <a:gd name="T0" fmla="+- 0 7546 7546"/>
                              <a:gd name="T1" fmla="*/ T0 w 343"/>
                              <a:gd name="T2" fmla="+- 0 345 64"/>
                              <a:gd name="T3" fmla="*/ 345 h 282"/>
                              <a:gd name="T4" fmla="+- 0 7614 7546"/>
                              <a:gd name="T5" fmla="*/ T4 w 343"/>
                              <a:gd name="T6" fmla="+- 0 64 64"/>
                              <a:gd name="T7" fmla="*/ 64 h 282"/>
                              <a:gd name="T8" fmla="+- 0 7614 7546"/>
                              <a:gd name="T9" fmla="*/ T8 w 343"/>
                              <a:gd name="T10" fmla="+- 0 64 64"/>
                              <a:gd name="T11" fmla="*/ 64 h 282"/>
                              <a:gd name="T12" fmla="+- 0 7889 7546"/>
                              <a:gd name="T13" fmla="*/ T12 w 343"/>
                              <a:gd name="T14" fmla="+- 0 64 64"/>
                              <a:gd name="T15" fmla="*/ 64 h 282"/>
                            </a:gdLst>
                            <a:ahLst/>
                            <a:cxnLst>
                              <a:cxn ang="0">
                                <a:pos x="T1" y="T3"/>
                              </a:cxn>
                              <a:cxn ang="0">
                                <a:pos x="T5" y="T7"/>
                              </a:cxn>
                              <a:cxn ang="0">
                                <a:pos x="T9" y="T11"/>
                              </a:cxn>
                              <a:cxn ang="0">
                                <a:pos x="T13" y="T15"/>
                              </a:cxn>
                            </a:cxnLst>
                            <a:rect l="0" t="0" r="r" b="b"/>
                            <a:pathLst>
                              <a:path w="343" h="282">
                                <a:moveTo>
                                  <a:pt x="0" y="281"/>
                                </a:moveTo>
                                <a:lnTo>
                                  <a:pt x="68" y="0"/>
                                </a:lnTo>
                                <a:moveTo>
                                  <a:pt x="68" y="0"/>
                                </a:moveTo>
                                <a:lnTo>
                                  <a:pt x="343"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47"/>
                        <wps:cNvSpPr txBox="1">
                          <a:spLocks noChangeArrowheads="1"/>
                        </wps:cNvSpPr>
                        <wps:spPr bwMode="auto">
                          <a:xfrm>
                            <a:off x="7445" y="35"/>
                            <a:ext cx="443"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33"/>
                                <w:ind w:left="-10" w:right="-29"/>
                                <w:rPr>
                                  <w:sz w:val="28"/>
                                </w:rPr>
                              </w:pPr>
                              <w:r>
                                <w:rPr>
                                  <w:sz w:val="28"/>
                                  <w:vertAlign w:val="superscript"/>
                                </w:rPr>
                                <w:t>5</w:t>
                              </w:r>
                              <w:r>
                                <w:rPr>
                                  <w:spacing w:val="-7"/>
                                  <w:sz w:val="28"/>
                                </w:rPr>
                                <w:t xml:space="preserve"> </w:t>
                              </w:r>
                              <w:r>
                                <w:rPr>
                                  <w:spacing w:val="6"/>
                                  <w:sz w:val="2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42" style="position:absolute;left:0;text-align:left;margin-left:372.3pt;margin-top:1.75pt;width:22.15pt;height:17.9pt;z-index:-251641856;mso-position-horizontal-relative:page" coordorigin="7446,35" coordsize="44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">
                <v:line id="Line 44" o:spid="_x0000_s1043" style="position:absolute;visibility:visible;mso-wrap-style:square" from="7451,265" to="748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DHcQAAADbAAAADwAAAGRycy9kb3ducmV2LnhtbESP3WrCQBSE74W+w3IKvdNNG1Mkukop&#10;SIUiWH/uD9ljkpo9u81uY3x7VxC8HGbmG2a26E0jOmp9bVnB6ygBQVxYXXOpYL9bDicgfEDW2Fgm&#10;BRfysJg/DWaYa3vmH+q2oRQRwj5HBVUILpfSFxUZ9CPriKN3tK3BEGVbSt3iOcJNI9+S5F0arDku&#10;VOjos6LitP03Cn7T9NsFomz8tylPbt0dVtnXUqmX5/5jCiJQHx7he3ulFWQp3L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QMdxAAAANsAAAAPAAAAAAAAAAAA&#10;AAAAAKECAABkcnMvZG93bnJldi54bWxQSwUGAAAAAAQABAD5AAAAkgMAAAAA&#10;" strokeweight=".176mm"/>
                <v:line id="Line 45" o:spid="_x0000_s1044" style="position:absolute;visibility:visible;mso-wrap-style:square" from="7488,249" to="754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z7kcAAAADbAAAADwAAAGRycy9kb3ducmV2LnhtbESPUWsCMRCE3wX/Q1ihb5pTbLFXo4gi&#10;7Wu1P2B72VwOL5sjid7575uC4OMwO9/srLeDa8WNQmw8K5jPChDEldcN1wp+zsfpCkRMyBpbz6Tg&#10;ThG2m/FojaX2PX/T7ZRqkSEcS1RgU+pKKWNlyWGc+Y44e8YHhynLUEsdsM9w18pFUbxJhw3nBosd&#10;7S1Vl9PV5TfMyizCb3/3fLD8eTjK984YpV4mw+4DRKIhPY8f6S+t4HUJ/1syA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8+5HAAAAA2wAAAA8AAAAAAAAAAAAAAAAA&#10;oQIAAGRycy9kb3ducmV2LnhtbFBLBQYAAAAABAAEAPkAAACOAwAAAAA=&#10;" strokeweight=".35514mm"/>
                <v:shape id="AutoShape 46" o:spid="_x0000_s1045" style="position:absolute;left:7546;top:63;width:343;height:282;visibility:visible;mso-wrap-style:square;v-text-anchor:top" coordsize="34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iBMQA&#10;AADbAAAADwAAAGRycy9kb3ducmV2LnhtbESPQWvCQBSE7wX/w/IEb83GQKykriJioPRSqjbnR/Z1&#10;E5p9G7JbE/313UKhx2FmvmE2u8l24kqDbx0rWCYpCOLa6ZaNgsu5fFyD8AFZY+eYFNzIw247e9hg&#10;od3I73Q9BSMihH2BCpoQ+kJKXzdk0SeuJ47epxsshigHI/WAY4TbTmZpupIWW44LDfZ0aKj+On1b&#10;BfXqqXrL777M7Mcxu4+vpiqPe6UW82n/DCLQFP7Df+0XrSDP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YgTEAAAA2wAAAA8AAAAAAAAAAAAAAAAAmAIAAGRycy9k&#10;b3ducmV2LnhtbFBLBQYAAAAABAAEAPUAAACJAwAAAAA=&#10;" path="m,281l68,t,l343,e" filled="f" strokeweight=".17675mm">
                  <v:path arrowok="t" o:connecttype="custom" o:connectlocs="0,345;68,64;68,64;343,64" o:connectangles="0,0,0,0"/>
                </v:shape>
                <v:shape id="Text Box 47" o:spid="_x0000_s1046" type="#_x0000_t202" style="position:absolute;left:7445;top:35;width:44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C4C60" w:rsidRDefault="00BC4C60" w:rsidP="00BC4C60">
                        <w:pPr>
                          <w:spacing w:before="33"/>
                          <w:ind w:left="-10" w:right="-29"/>
                          <w:rPr>
                            <w:sz w:val="28"/>
                          </w:rPr>
                        </w:pPr>
                        <w:r>
                          <w:rPr>
                            <w:sz w:val="28"/>
                            <w:vertAlign w:val="superscript"/>
                          </w:rPr>
                          <w:t>5</w:t>
                        </w:r>
                        <w:r>
                          <w:rPr>
                            <w:spacing w:val="-7"/>
                            <w:sz w:val="28"/>
                          </w:rPr>
                          <w:t xml:space="preserve"> </w:t>
                        </w:r>
                        <w:r>
                          <w:rPr>
                            <w:spacing w:val="6"/>
                            <w:sz w:val="28"/>
                          </w:rPr>
                          <w:t>10</w:t>
                        </w:r>
                      </w:p>
                    </w:txbxContent>
                  </v:textbox>
                </v:shape>
                <w10:wrap anchorx="page"/>
              </v:group>
            </w:pict>
          </mc:Fallback>
        </mc:AlternateContent>
      </w:r>
      <w:r>
        <w:rPr>
          <w:noProof/>
          <w:lang w:val="ru-RU" w:eastAsia="ru-RU"/>
        </w:rPr>
        <mc:AlternateContent>
          <mc:Choice Requires="wpg">
            <w:drawing>
              <wp:anchor distT="0" distB="0" distL="114300" distR="114300" simplePos="0" relativeHeight="251676672" behindDoc="1" locked="0" layoutInCell="1" allowOverlap="1">
                <wp:simplePos x="0" y="0"/>
                <wp:positionH relativeFrom="page">
                  <wp:posOffset>2994660</wp:posOffset>
                </wp:positionH>
                <wp:positionV relativeFrom="paragraph">
                  <wp:posOffset>571500</wp:posOffset>
                </wp:positionV>
                <wp:extent cx="281305" cy="184150"/>
                <wp:effectExtent l="3810" t="5080" r="10160" b="127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184150"/>
                          <a:chOff x="4716" y="900"/>
                          <a:chExt cx="443" cy="290"/>
                        </a:xfrm>
                      </wpg:grpSpPr>
                      <wps:wsp>
                        <wps:cNvPr id="49" name="Line 53"/>
                        <wps:cNvCnPr/>
                        <wps:spPr bwMode="auto">
                          <a:xfrm>
                            <a:off x="4721" y="1101"/>
                            <a:ext cx="37" cy="0"/>
                          </a:xfrm>
                          <a:prstGeom prst="line">
                            <a:avLst/>
                          </a:prstGeom>
                          <a:noFill/>
                          <a:ln w="6399">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4758" y="1086"/>
                            <a:ext cx="53" cy="93"/>
                          </a:xfrm>
                          <a:prstGeom prst="line">
                            <a:avLst/>
                          </a:prstGeom>
                          <a:noFill/>
                          <a:ln w="126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5"/>
                        <wps:cNvSpPr>
                          <a:spLocks/>
                        </wps:cNvSpPr>
                        <wps:spPr bwMode="auto">
                          <a:xfrm>
                            <a:off x="4816" y="905"/>
                            <a:ext cx="343" cy="275"/>
                          </a:xfrm>
                          <a:custGeom>
                            <a:avLst/>
                            <a:gdLst>
                              <a:gd name="T0" fmla="+- 0 4816 4816"/>
                              <a:gd name="T1" fmla="*/ T0 w 343"/>
                              <a:gd name="T2" fmla="+- 0 1179 905"/>
                              <a:gd name="T3" fmla="*/ 1179 h 275"/>
                              <a:gd name="T4" fmla="+- 0 4884 4816"/>
                              <a:gd name="T5" fmla="*/ T4 w 343"/>
                              <a:gd name="T6" fmla="+- 0 905 905"/>
                              <a:gd name="T7" fmla="*/ 905 h 275"/>
                              <a:gd name="T8" fmla="+- 0 4884 4816"/>
                              <a:gd name="T9" fmla="*/ T8 w 343"/>
                              <a:gd name="T10" fmla="+- 0 905 905"/>
                              <a:gd name="T11" fmla="*/ 905 h 275"/>
                              <a:gd name="T12" fmla="+- 0 5159 4816"/>
                              <a:gd name="T13" fmla="*/ T12 w 343"/>
                              <a:gd name="T14" fmla="+- 0 905 905"/>
                              <a:gd name="T15" fmla="*/ 905 h 275"/>
                            </a:gdLst>
                            <a:ahLst/>
                            <a:cxnLst>
                              <a:cxn ang="0">
                                <a:pos x="T1" y="T3"/>
                              </a:cxn>
                              <a:cxn ang="0">
                                <a:pos x="T5" y="T7"/>
                              </a:cxn>
                              <a:cxn ang="0">
                                <a:pos x="T9" y="T11"/>
                              </a:cxn>
                              <a:cxn ang="0">
                                <a:pos x="T13" y="T15"/>
                              </a:cxn>
                            </a:cxnLst>
                            <a:rect l="0" t="0" r="r" b="b"/>
                            <a:pathLst>
                              <a:path w="343" h="275">
                                <a:moveTo>
                                  <a:pt x="0" y="274"/>
                                </a:moveTo>
                                <a:lnTo>
                                  <a:pt x="68" y="0"/>
                                </a:lnTo>
                                <a:moveTo>
                                  <a:pt x="68" y="0"/>
                                </a:moveTo>
                                <a:lnTo>
                                  <a:pt x="343" y="0"/>
                                </a:lnTo>
                              </a:path>
                            </a:pathLst>
                          </a:custGeom>
                          <a:noFill/>
                          <a:ln w="6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26" style="position:absolute;margin-left:235.8pt;margin-top:45pt;width:22.15pt;height:14.5pt;z-index:-251639808;mso-position-horizontal-relative:page" coordorigin="4716,900" coordsize="44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">
                <v:line id="Line 53" o:spid="_x0000_s1027" style="position:absolute;visibility:visible;mso-wrap-style:square" from="4721,1101" to="4758,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ugxMQAAADbAAAADwAAAGRycy9kb3ducmV2LnhtbESPT2sCMRTE70K/Q3gFb5pVRNbVKGLr&#10;n0M9aK3nx+Z1s3Tzsmyirt/eFASPw8z8hpktWluJKzW+dKxg0E9AEOdOl1woOH2veykIH5A1Vo5J&#10;wZ08LOZvnRlm2t34QNdjKESEsM9QgQmhzqT0uSGLvu9q4uj9usZiiLIppG7wFuG2ksMkGUuLJccF&#10;gzWtDOV/x4tVsK9Su/nIz/ZnqNfp9utyMrz6VKr73i6nIAK14RV+tndawWgC/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66DExAAAANsAAAAPAAAAAAAAAAAA&#10;AAAAAKECAABkcnMvZG93bnJldi54bWxQSwUGAAAAAAQABAD5AAAAkgMAAAAA&#10;" strokeweight=".17775mm"/>
                <v:line id="Line 54" o:spid="_x0000_s1028" style="position:absolute;visibility:visible;mso-wrap-style:square" from="4758,1086" to="481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GCwLsAAADbAAAADwAAAGRycy9kb3ducmV2LnhtbERPvQrCMBDeBd8hnOCmqYIi1ShSEHW0&#10;SuejOdtqcylNrPXtzSA4fnz/m11vatFR6yrLCmbTCARxbnXFhYLb9TBZgXAeWWNtmRR8yMFuOxxs&#10;MNb2zRfqUl+IEMIuRgWl900spctLMuimtiEO3N22Bn2AbSF1i+8Qbmo5j6KlNFhxaCixoaSk/Jm+&#10;jAL5PDaPu74knyQ1KZ511nXzTKnxqN+vQXjq/V/8c5+0gkVYH76EH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dkYLAuwAAANsAAAAPAAAAAAAAAAAAAAAAAKECAABk&#10;cnMvZG93bnJldi54bWxQSwUGAAAAAAQABAD5AAAAiQMAAAAA&#10;" strokeweight=".35139mm"/>
                <v:shape id="AutoShape 55" o:spid="_x0000_s1029" style="position:absolute;left:4816;top:905;width:343;height:275;visibility:visible;mso-wrap-style:square;v-text-anchor:top" coordsize="34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YFMYA&#10;AADbAAAADwAAAGRycy9kb3ducmV2LnhtbESPT2vCQBTE70K/w/IK3nQT8U9NXaVYBEF6UNtDb8/s&#10;MwnNvg27q4n99N2C4HGYmd8wi1VnanEl5yvLCtJhAoI4t7riQsHncTN4AeEDssbaMim4kYfV8qm3&#10;wEzblvd0PYRCRAj7DBWUITSZlD4vyaAf2oY4emfrDIYoXSG1wzbCTS1HSTKVBiuOCyU2tC4p/zlc&#10;jIJZuv769tX2/Xc8b0c7R+5jdz4p1X/u3l5BBOrCI3xvb7WCSQr/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VYFMYAAADbAAAADwAAAAAAAAAAAAAAAACYAgAAZHJz&#10;L2Rvd25yZXYueG1sUEsFBgAAAAAEAAQA9QAAAIsDAAAAAA==&#10;" path="m,274l68,t,l343,e" filled="f" strokeweight=".17889mm">
                  <v:path arrowok="t" o:connecttype="custom" o:connectlocs="0,1179;68,905;68,905;343,905" o:connectangles="0,0,0,0"/>
                </v:shape>
                <w10:wrap anchorx="page"/>
              </v:group>
            </w:pict>
          </mc:Fallback>
        </mc:AlternateContent>
      </w:r>
      <w:r>
        <w:rPr>
          <w:noProof/>
          <w:lang w:val="ru-RU" w:eastAsia="ru-RU"/>
        </w:rPr>
        <mc:AlternateContent>
          <mc:Choice Requires="wpg">
            <w:drawing>
              <wp:anchor distT="0" distB="0" distL="114300" distR="114300" simplePos="0" relativeHeight="251677696" behindDoc="1" locked="0" layoutInCell="1" allowOverlap="1">
                <wp:simplePos x="0" y="0"/>
                <wp:positionH relativeFrom="page">
                  <wp:posOffset>3722370</wp:posOffset>
                </wp:positionH>
                <wp:positionV relativeFrom="paragraph">
                  <wp:posOffset>571500</wp:posOffset>
                </wp:positionV>
                <wp:extent cx="281940" cy="184150"/>
                <wp:effectExtent l="7620" t="5080" r="5715" b="1270"/>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84150"/>
                          <a:chOff x="5862" y="900"/>
                          <a:chExt cx="444" cy="290"/>
                        </a:xfrm>
                      </wpg:grpSpPr>
                      <wps:wsp>
                        <wps:cNvPr id="45" name="Line 57"/>
                        <wps:cNvCnPr/>
                        <wps:spPr bwMode="auto">
                          <a:xfrm>
                            <a:off x="5867" y="1101"/>
                            <a:ext cx="37" cy="0"/>
                          </a:xfrm>
                          <a:prstGeom prst="line">
                            <a:avLst/>
                          </a:prstGeom>
                          <a:noFill/>
                          <a:ln w="6392">
                            <a:solidFill>
                              <a:srgbClr val="000000"/>
                            </a:solidFill>
                            <a:round/>
                            <a:headEnd/>
                            <a:tailEnd/>
                          </a:ln>
                          <a:extLst>
                            <a:ext uri="{909E8E84-426E-40DD-AFC4-6F175D3DCCD1}">
                              <a14:hiddenFill xmlns:a14="http://schemas.microsoft.com/office/drawing/2010/main">
                                <a:noFill/>
                              </a14:hiddenFill>
                            </a:ext>
                          </a:extLst>
                        </wps:spPr>
                        <wps:bodyPr/>
                      </wps:wsp>
                      <wps:wsp>
                        <wps:cNvPr id="46" name="Line 58"/>
                        <wps:cNvCnPr/>
                        <wps:spPr bwMode="auto">
                          <a:xfrm>
                            <a:off x="5904" y="1086"/>
                            <a:ext cx="53" cy="94"/>
                          </a:xfrm>
                          <a:prstGeom prst="line">
                            <a:avLst/>
                          </a:prstGeom>
                          <a:noFill/>
                          <a:ln w="12602">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9"/>
                        <wps:cNvSpPr>
                          <a:spLocks/>
                        </wps:cNvSpPr>
                        <wps:spPr bwMode="auto">
                          <a:xfrm>
                            <a:off x="5961" y="905"/>
                            <a:ext cx="344" cy="275"/>
                          </a:xfrm>
                          <a:custGeom>
                            <a:avLst/>
                            <a:gdLst>
                              <a:gd name="T0" fmla="+- 0 5962 5962"/>
                              <a:gd name="T1" fmla="*/ T0 w 344"/>
                              <a:gd name="T2" fmla="+- 0 1180 905"/>
                              <a:gd name="T3" fmla="*/ 1180 h 275"/>
                              <a:gd name="T4" fmla="+- 0 6030 5962"/>
                              <a:gd name="T5" fmla="*/ T4 w 344"/>
                              <a:gd name="T6" fmla="+- 0 905 905"/>
                              <a:gd name="T7" fmla="*/ 905 h 275"/>
                              <a:gd name="T8" fmla="+- 0 6030 5962"/>
                              <a:gd name="T9" fmla="*/ T8 w 344"/>
                              <a:gd name="T10" fmla="+- 0 905 905"/>
                              <a:gd name="T11" fmla="*/ 905 h 275"/>
                              <a:gd name="T12" fmla="+- 0 6305 5962"/>
                              <a:gd name="T13" fmla="*/ T12 w 344"/>
                              <a:gd name="T14" fmla="+- 0 905 905"/>
                              <a:gd name="T15" fmla="*/ 905 h 275"/>
                            </a:gdLst>
                            <a:ahLst/>
                            <a:cxnLst>
                              <a:cxn ang="0">
                                <a:pos x="T1" y="T3"/>
                              </a:cxn>
                              <a:cxn ang="0">
                                <a:pos x="T5" y="T7"/>
                              </a:cxn>
                              <a:cxn ang="0">
                                <a:pos x="T9" y="T11"/>
                              </a:cxn>
                              <a:cxn ang="0">
                                <a:pos x="T13" y="T15"/>
                              </a:cxn>
                            </a:cxnLst>
                            <a:rect l="0" t="0" r="r" b="b"/>
                            <a:pathLst>
                              <a:path w="344" h="275">
                                <a:moveTo>
                                  <a:pt x="0" y="275"/>
                                </a:moveTo>
                                <a:lnTo>
                                  <a:pt x="68" y="0"/>
                                </a:lnTo>
                                <a:moveTo>
                                  <a:pt x="68" y="0"/>
                                </a:moveTo>
                                <a:lnTo>
                                  <a:pt x="343" y="0"/>
                                </a:lnTo>
                              </a:path>
                            </a:pathLst>
                          </a:custGeom>
                          <a:noFill/>
                          <a:ln w="64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 o:spid="_x0000_s1026" style="position:absolute;margin-left:293.1pt;margin-top:45pt;width:22.2pt;height:14.5pt;z-index:-251638784;mso-position-horizontal-relative:page" coordorigin="5862,900" coordsize="44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">
                <v:line id="Line 57" o:spid="_x0000_s1027" style="position:absolute;visibility:visible;mso-wrap-style:square" from="5867,1101" to="5904,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qgi8UAAADbAAAADwAAAGRycy9kb3ducmV2LnhtbESP3WrCQBSE7wu+w3IE7+rGav1JXUUF&#10;oVB/0PgAh+xpEpo9G3Y3mr59t1Do5TAz3zDLdWdqcSfnK8sKRsMEBHFudcWFglu2f56D8AFZY22Z&#10;FHyTh/Wq97TEVNsHX+h+DYWIEPYpKihDaFIpfV6SQT+0DXH0Pq0zGKJ0hdQOHxFuavmSJFNpsOK4&#10;UGJDu5Lyr2trFCzGJ7u1s8PmPD4mmZuMPrK2nSk16HebNxCBuvAf/mu/awWTV/j9En+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qgi8UAAADbAAAADwAAAAAAAAAA&#10;AAAAAAChAgAAZHJzL2Rvd25yZXYueG1sUEsFBgAAAAAEAAQA+QAAAJMDAAAAAA==&#10;" strokeweight=".17756mm"/>
                <v:line id="Line 58" o:spid="_x0000_s1028" style="position:absolute;visibility:visible;mso-wrap-style:square" from="5904,1086" to="5957,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pMQAAADbAAAADwAAAGRycy9kb3ducmV2LnhtbESPzWrDMBCE74W+g9hCbo0cY0JwLZum&#10;UCiUHJofyHFjbW1TayUs2XHePioUehxm5humqGbTi4kG31lWsFomIIhrqztuFBwP788bED4ga+wt&#10;k4IbeajKx4cCc22v/EXTPjQiQtjnqKANweVS+rolg35pHXH0vu1gMEQ5NFIPeI1w08s0SdbSYMdx&#10;oUVHby3VP/vRKPCnNNttts4dRrxc7DidP/WYKbV4ml9fQASaw3/4r/2hFWRr+P0Sf4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ekxAAAANsAAAAPAAAAAAAAAAAA&#10;AAAAAKECAABkcnMvZG93bnJldi54bWxQSwUGAAAAAAQABAD5AAAAkgMAAAAA&#10;" strokeweight=".35006mm"/>
                <v:shape id="AutoShape 59" o:spid="_x0000_s1029" style="position:absolute;left:5961;top:905;width:344;height:275;visibility:visible;mso-wrap-style:square;v-text-anchor:top" coordsize="34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iY8UA&#10;AADbAAAADwAAAGRycy9kb3ducmV2LnhtbESPW2vCQBSE34X+h+UU+iK68YJKdJVSbC365AXx8Zg9&#10;JsHs2ZDdmvjvXaHg4zAz3zCzRWMKcaPK5ZYV9LoRCOLE6pxTBYf9d2cCwnlkjYVlUnAnB4v5W2uG&#10;sbY1b+m286kIEHYxKsi8L2MpXZKRQde1JXHwLrYy6IOsUqkrrAPcFLIfRSNpMOewkGFJXxkl192f&#10;UbA8bunca6/Hq2uthzTarAenH1Tq4735nILw1PhX+L/9qxUMx/D8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mJjxQAAANsAAAAPAAAAAAAAAAAAAAAAAJgCAABkcnMv&#10;ZG93bnJldi54bWxQSwUGAAAAAAQABAD1AAAAigMAAAAA&#10;" path="m,275l68,t,l343,e" filled="f" strokeweight=".17842mm">
                  <v:path arrowok="t" o:connecttype="custom" o:connectlocs="0,1180;68,905;68,905;343,905" o:connectangles="0,0,0,0"/>
                </v:shape>
                <w10:wrap anchorx="page"/>
              </v:group>
            </w:pict>
          </mc:Fallback>
        </mc:AlternateContent>
      </w:r>
      <w:r>
        <w:rPr>
          <w:noProof/>
          <w:lang w:val="ru-RU" w:eastAsia="ru-RU"/>
        </w:rPr>
        <mc:AlternateContent>
          <mc:Choice Requires="wpg">
            <w:drawing>
              <wp:anchor distT="0" distB="0" distL="114300" distR="114300" simplePos="0" relativeHeight="251678720" behindDoc="1" locked="0" layoutInCell="1" allowOverlap="1">
                <wp:simplePos x="0" y="0"/>
                <wp:positionH relativeFrom="page">
                  <wp:posOffset>4439285</wp:posOffset>
                </wp:positionH>
                <wp:positionV relativeFrom="paragraph">
                  <wp:posOffset>571500</wp:posOffset>
                </wp:positionV>
                <wp:extent cx="281305" cy="184150"/>
                <wp:effectExtent l="10160" t="5080" r="13335" b="127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184150"/>
                          <a:chOff x="6991" y="900"/>
                          <a:chExt cx="443" cy="290"/>
                        </a:xfrm>
                      </wpg:grpSpPr>
                      <wps:wsp>
                        <wps:cNvPr id="41" name="Line 61"/>
                        <wps:cNvCnPr/>
                        <wps:spPr bwMode="auto">
                          <a:xfrm>
                            <a:off x="6996" y="1101"/>
                            <a:ext cx="37" cy="0"/>
                          </a:xfrm>
                          <a:prstGeom prst="line">
                            <a:avLst/>
                          </a:prstGeom>
                          <a:noFill/>
                          <a:ln w="6399">
                            <a:solidFill>
                              <a:srgbClr val="000000"/>
                            </a:solidFill>
                            <a:round/>
                            <a:headEnd/>
                            <a:tailEnd/>
                          </a:ln>
                          <a:extLst>
                            <a:ext uri="{909E8E84-426E-40DD-AFC4-6F175D3DCCD1}">
                              <a14:hiddenFill xmlns:a14="http://schemas.microsoft.com/office/drawing/2010/main">
                                <a:noFill/>
                              </a14:hiddenFill>
                            </a:ext>
                          </a:extLst>
                        </wps:spPr>
                        <wps:bodyPr/>
                      </wps:wsp>
                      <wps:wsp>
                        <wps:cNvPr id="42" name="Line 62"/>
                        <wps:cNvCnPr/>
                        <wps:spPr bwMode="auto">
                          <a:xfrm>
                            <a:off x="7033" y="1086"/>
                            <a:ext cx="53" cy="93"/>
                          </a:xfrm>
                          <a:prstGeom prst="line">
                            <a:avLst/>
                          </a:prstGeom>
                          <a:noFill/>
                          <a:ln w="126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3"/>
                        <wps:cNvSpPr>
                          <a:spLocks/>
                        </wps:cNvSpPr>
                        <wps:spPr bwMode="auto">
                          <a:xfrm>
                            <a:off x="7091" y="905"/>
                            <a:ext cx="343" cy="275"/>
                          </a:xfrm>
                          <a:custGeom>
                            <a:avLst/>
                            <a:gdLst>
                              <a:gd name="T0" fmla="+- 0 7091 7091"/>
                              <a:gd name="T1" fmla="*/ T0 w 343"/>
                              <a:gd name="T2" fmla="+- 0 1179 905"/>
                              <a:gd name="T3" fmla="*/ 1179 h 275"/>
                              <a:gd name="T4" fmla="+- 0 7159 7091"/>
                              <a:gd name="T5" fmla="*/ T4 w 343"/>
                              <a:gd name="T6" fmla="+- 0 905 905"/>
                              <a:gd name="T7" fmla="*/ 905 h 275"/>
                              <a:gd name="T8" fmla="+- 0 7159 7091"/>
                              <a:gd name="T9" fmla="*/ T8 w 343"/>
                              <a:gd name="T10" fmla="+- 0 905 905"/>
                              <a:gd name="T11" fmla="*/ 905 h 275"/>
                              <a:gd name="T12" fmla="+- 0 7434 7091"/>
                              <a:gd name="T13" fmla="*/ T12 w 343"/>
                              <a:gd name="T14" fmla="+- 0 905 905"/>
                              <a:gd name="T15" fmla="*/ 905 h 275"/>
                            </a:gdLst>
                            <a:ahLst/>
                            <a:cxnLst>
                              <a:cxn ang="0">
                                <a:pos x="T1" y="T3"/>
                              </a:cxn>
                              <a:cxn ang="0">
                                <a:pos x="T5" y="T7"/>
                              </a:cxn>
                              <a:cxn ang="0">
                                <a:pos x="T9" y="T11"/>
                              </a:cxn>
                              <a:cxn ang="0">
                                <a:pos x="T13" y="T15"/>
                              </a:cxn>
                            </a:cxnLst>
                            <a:rect l="0" t="0" r="r" b="b"/>
                            <a:pathLst>
                              <a:path w="343" h="275">
                                <a:moveTo>
                                  <a:pt x="0" y="274"/>
                                </a:moveTo>
                                <a:lnTo>
                                  <a:pt x="68" y="0"/>
                                </a:lnTo>
                                <a:moveTo>
                                  <a:pt x="68" y="0"/>
                                </a:moveTo>
                                <a:lnTo>
                                  <a:pt x="343" y="0"/>
                                </a:lnTo>
                              </a:path>
                            </a:pathLst>
                          </a:custGeom>
                          <a:noFill/>
                          <a:ln w="6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349.55pt;margin-top:45pt;width:22.15pt;height:14.5pt;z-index:-251637760;mso-position-horizontal-relative:page" coordorigin="6991,900" coordsize="44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">
                <v:line id="Line 61" o:spid="_x0000_s1027" style="position:absolute;visibility:visible;mso-wrap-style:square" from="6996,1101" to="7033,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2swsIAAADbAAAADwAAAGRycy9kb3ducmV2LnhtbESPQYvCMBSE78L+h/AW9qapIlKqUcRd&#10;XQ96WFc9P5pnU2xeShO1/nsjCB6HmfmGmcxaW4krNb50rKDfS0AQ506XXCjY/y+7KQgfkDVWjknB&#10;nTzMph+dCWba3fiPrrtQiAhhn6ECE0KdSelzQxZ9z9XE0Tu5xmKIsimkbvAW4baSgyQZSYslxwWD&#10;NS0M5efdxSrYVqldfedHexjoZfq7uewNL36U+vps52MQgdrwDr/aa61g2Ifnl/gD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2swsIAAADbAAAADwAAAAAAAAAAAAAA&#10;AAChAgAAZHJzL2Rvd25yZXYueG1sUEsFBgAAAAAEAAQA+QAAAJADAAAAAA==&#10;" strokeweight=".17775mm"/>
                <v:line id="Line 62" o:spid="_x0000_s1028" style="position:absolute;visibility:visible;mso-wrap-style:square" from="7033,1086" to="7086,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Yv8cEAAADbAAAADwAAAGRycy9kb3ducmV2LnhtbESPzWrDMBCE74W8g9hAbrUcE0pxophg&#10;CGmPcYvPi7X+ia2VsRTHefuqUOhxmJlvmEO2mEHMNLnOsoJtFIMgrqzuuFHw/XV+fQfhPLLGwTIp&#10;eJKD7Lh6OWCq7YOvNBe+EQHCLkUFrfdjKqWrWjLoIjsSB6+2k0Ef5NRIPeEjwM0gkzh+kwY7Dgst&#10;jpS3VPXF3SiQ/WW81fqaP/PCFPipy3lOSqU26+W0B+Fp8f/hv/aHVrBL4PdL+AH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1i/xwQAAANsAAAAPAAAAAAAAAAAAAAAA&#10;AKECAABkcnMvZG93bnJldi54bWxQSwUGAAAAAAQABAD5AAAAjwMAAAAA&#10;" strokeweight=".35139mm"/>
                <v:shape id="AutoShape 63" o:spid="_x0000_s1029" style="position:absolute;left:7091;top:905;width:343;height:275;visibility:visible;mso-wrap-style:square;v-text-anchor:top" coordsize="34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1JcYA&#10;AADbAAAADwAAAGRycy9kb3ducmV2LnhtbESPQWvCQBSE74X+h+UVvNVNVLRN3UhRCoJ40LaH3l6z&#10;zyQ0+zbsrib117uC4HGYmW+Y+aI3jTiR87VlBekwAUFcWF1zqeDr8+P5BYQPyBoby6Tgnzws8seH&#10;OWbadryj0z6UIkLYZ6igCqHNpPRFRQb90LbE0TtYZzBE6UqpHXYRbho5SpKpNFhzXKiwpWVFxd/+&#10;aBTM0uX3j6/Xq/PktRttHLnt5vCr1OCpf38DEagP9/CtvdYKJmO4fok/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L1JcYAAADbAAAADwAAAAAAAAAAAAAAAACYAgAAZHJz&#10;L2Rvd25yZXYueG1sUEsFBgAAAAAEAAQA9QAAAIsDAAAAAA==&#10;" path="m,274l68,t,l343,e" filled="f" strokeweight=".17889mm">
                  <v:path arrowok="t" o:connecttype="custom" o:connectlocs="0,1179;68,905;68,905;343,905" o:connectangles="0,0,0,0"/>
                </v:shape>
                <w10:wrap anchorx="page"/>
              </v:group>
            </w:pict>
          </mc:Fallback>
        </mc:AlternateContent>
      </w:r>
      <w:r>
        <w:t>за геометричною прогресією із знаменником десятикратне збільшення кожного п’ятого члена</w:t>
      </w:r>
      <w:r>
        <w:rPr>
          <w:spacing w:val="-23"/>
        </w:rPr>
        <w:t xml:space="preserve"> </w:t>
      </w:r>
      <w:r>
        <w:t>ряду</w:t>
      </w:r>
    </w:p>
    <w:p w:rsidR="00BC4C60" w:rsidRDefault="00BC4C60" w:rsidP="00BC4C60">
      <w:pPr>
        <w:pStyle w:val="a3"/>
        <w:spacing w:before="67"/>
        <w:ind w:left="51"/>
      </w:pPr>
      <w:r>
        <w:br w:type="column"/>
      </w:r>
      <w:r>
        <w:lastRenderedPageBreak/>
        <w:t>, який забезпечував</w:t>
      </w:r>
    </w:p>
    <w:p w:rsidR="00BC4C60" w:rsidRDefault="00BC4C60" w:rsidP="00BC4C60">
      <w:pPr>
        <w:sectPr w:rsidR="00BC4C60">
          <w:type w:val="continuous"/>
          <w:pgSz w:w="11910" w:h="16850"/>
          <w:pgMar w:top="1600" w:right="960" w:bottom="1100" w:left="1120" w:header="720" w:footer="720" w:gutter="0"/>
          <w:cols w:num="2" w:space="720" w:equalWidth="0">
            <w:col w:w="6736" w:space="40"/>
            <w:col w:w="3054"/>
          </w:cols>
        </w:sectPr>
      </w:pPr>
    </w:p>
    <w:p w:rsidR="00BC4C60" w:rsidRDefault="00BC4C60" w:rsidP="00BC4C60">
      <w:pPr>
        <w:pStyle w:val="a3"/>
        <w:spacing w:before="174"/>
        <w:ind w:left="0"/>
        <w:jc w:val="right"/>
      </w:pPr>
      <w:r>
        <w:rPr>
          <w:noProof/>
          <w:lang w:val="ru-RU" w:eastAsia="ru-RU"/>
        </w:rPr>
        <w:lastRenderedPageBreak/>
        <mc:AlternateContent>
          <mc:Choice Requires="wpg">
            <w:drawing>
              <wp:anchor distT="0" distB="0" distL="114300" distR="114300" simplePos="0" relativeHeight="251675648" behindDoc="1" locked="0" layoutInCell="1" allowOverlap="1">
                <wp:simplePos x="0" y="0"/>
                <wp:positionH relativeFrom="page">
                  <wp:posOffset>2418080</wp:posOffset>
                </wp:positionH>
                <wp:positionV relativeFrom="paragraph">
                  <wp:posOffset>107950</wp:posOffset>
                </wp:positionV>
                <wp:extent cx="283210" cy="184785"/>
                <wp:effectExtent l="8255" t="5080" r="13335" b="635"/>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184785"/>
                          <a:chOff x="3808" y="170"/>
                          <a:chExt cx="446" cy="291"/>
                        </a:xfrm>
                      </wpg:grpSpPr>
                      <wps:wsp>
                        <wps:cNvPr id="37" name="Line 49"/>
                        <wps:cNvCnPr/>
                        <wps:spPr bwMode="auto">
                          <a:xfrm>
                            <a:off x="3813" y="372"/>
                            <a:ext cx="37" cy="0"/>
                          </a:xfrm>
                          <a:prstGeom prst="line">
                            <a:avLst/>
                          </a:prstGeom>
                          <a:noFill/>
                          <a:ln w="6320">
                            <a:solidFill>
                              <a:srgbClr val="000000"/>
                            </a:solidFill>
                            <a:round/>
                            <a:headEnd/>
                            <a:tailEnd/>
                          </a:ln>
                          <a:extLst>
                            <a:ext uri="{909E8E84-426E-40DD-AFC4-6F175D3DCCD1}">
                              <a14:hiddenFill xmlns:a14="http://schemas.microsoft.com/office/drawing/2010/main">
                                <a:noFill/>
                              </a14:hiddenFill>
                            </a:ext>
                          </a:extLst>
                        </wps:spPr>
                        <wps:bodyPr/>
                      </wps:wsp>
                      <wps:wsp>
                        <wps:cNvPr id="38" name="Line 50"/>
                        <wps:cNvCnPr/>
                        <wps:spPr bwMode="auto">
                          <a:xfrm>
                            <a:off x="3850" y="356"/>
                            <a:ext cx="53" cy="94"/>
                          </a:xfrm>
                          <a:prstGeom prst="line">
                            <a:avLst/>
                          </a:prstGeom>
                          <a:noFill/>
                          <a:ln w="12829">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51"/>
                        <wps:cNvSpPr>
                          <a:spLocks/>
                        </wps:cNvSpPr>
                        <wps:spPr bwMode="auto">
                          <a:xfrm>
                            <a:off x="3908" y="175"/>
                            <a:ext cx="345" cy="276"/>
                          </a:xfrm>
                          <a:custGeom>
                            <a:avLst/>
                            <a:gdLst>
                              <a:gd name="T0" fmla="+- 0 3908 3908"/>
                              <a:gd name="T1" fmla="*/ T0 w 345"/>
                              <a:gd name="T2" fmla="+- 0 450 175"/>
                              <a:gd name="T3" fmla="*/ 450 h 276"/>
                              <a:gd name="T4" fmla="+- 0 3976 3908"/>
                              <a:gd name="T5" fmla="*/ T4 w 345"/>
                              <a:gd name="T6" fmla="+- 0 175 175"/>
                              <a:gd name="T7" fmla="*/ 175 h 276"/>
                              <a:gd name="T8" fmla="+- 0 3976 3908"/>
                              <a:gd name="T9" fmla="*/ T8 w 345"/>
                              <a:gd name="T10" fmla="+- 0 175 175"/>
                              <a:gd name="T11" fmla="*/ 175 h 276"/>
                              <a:gd name="T12" fmla="+- 0 4253 3908"/>
                              <a:gd name="T13" fmla="*/ T12 w 345"/>
                              <a:gd name="T14" fmla="+- 0 175 175"/>
                              <a:gd name="T15" fmla="*/ 175 h 276"/>
                            </a:gdLst>
                            <a:ahLst/>
                            <a:cxnLst>
                              <a:cxn ang="0">
                                <a:pos x="T1" y="T3"/>
                              </a:cxn>
                              <a:cxn ang="0">
                                <a:pos x="T5" y="T7"/>
                              </a:cxn>
                              <a:cxn ang="0">
                                <a:pos x="T9" y="T11"/>
                              </a:cxn>
                              <a:cxn ang="0">
                                <a:pos x="T13" y="T15"/>
                              </a:cxn>
                            </a:cxnLst>
                            <a:rect l="0" t="0" r="r" b="b"/>
                            <a:pathLst>
                              <a:path w="345" h="276">
                                <a:moveTo>
                                  <a:pt x="0" y="275"/>
                                </a:moveTo>
                                <a:lnTo>
                                  <a:pt x="68" y="0"/>
                                </a:lnTo>
                                <a:moveTo>
                                  <a:pt x="68" y="0"/>
                                </a:moveTo>
                                <a:lnTo>
                                  <a:pt x="345" y="0"/>
                                </a:lnTo>
                              </a:path>
                            </a:pathLst>
                          </a:custGeom>
                          <a:noFill/>
                          <a:ln w="63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6" style="position:absolute;margin-left:190.4pt;margin-top:8.5pt;width:22.3pt;height:14.55pt;z-index:-251640832;mso-position-horizontal-relative:page" coordorigin="3808,170" coordsize="4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">
                <v:line id="Line 49" o:spid="_x0000_s1027" style="position:absolute;visibility:visible;mso-wrap-style:square" from="3813,372" to="385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Y1cYAAADbAAAADwAAAGRycy9kb3ducmV2LnhtbESPW2sCMRSE34X+h3AKfZGa9YKVrVkp&#10;BaFULVRbfD1szl7o5mRJUt3990YQfBxm5htmuepMI07kfG1ZwXiUgCDOra65VPBzWD8vQPiArLGx&#10;TAp68rDKHgZLTLU98zed9qEUEcI+RQVVCG0qpc8rMuhHtiWOXmGdwRClK6V2eI5w08hJksylwZrj&#10;QoUtvVeU/+3/jQI3PP5+Hg/ha9Yv5pu+kNvdeJor9fTYvb2CCNSFe/jW/tAKpi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amNXGAAAA2wAAAA8AAAAAAAAA&#10;AAAAAAAAoQIAAGRycy9kb3ducmV2LnhtbFBLBQYAAAAABAAEAPkAAACUAwAAAAA=&#10;" strokeweight=".17556mm"/>
                <v:line id="Line 50" o:spid="_x0000_s1028" style="position:absolute;visibility:visible;mso-wrap-style:square" from="3850,356" to="390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Vr8AAADbAAAADwAAAGRycy9kb3ducmV2LnhtbERPz2vCMBS+C/4P4Qm72XSdlNIZZQjC&#10;bptV8fpo3ppi81Ka2Hb//XIYePz4fm/3s+3ESINvHSt4TVIQxLXTLTcKLufjugDhA7LGzjEp+CUP&#10;+91yscVSu4lPNFahETGEfYkKTAh9KaWvDVn0ieuJI/fjBoshwqGResAphttOZmmaS4stxwaDPR0M&#10;1ffqYRWkXy6r8gwfxbe73u5m007ZrVLqZTV/vIMINIen+N/9qRW8xb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t/Vr8AAADbAAAADwAAAAAAAAAAAAAAAACh&#10;AgAAZHJzL2Rvd25yZXYueG1sUEsFBgAAAAAEAAQA+QAAAI0DAAAAAA==&#10;" strokeweight=".35636mm"/>
                <v:shape id="AutoShape 51" o:spid="_x0000_s1029" style="position:absolute;left:3908;top:175;width:345;height:276;visibility:visible;mso-wrap-style:square;v-text-anchor:top" coordsize="3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I7MQA&#10;AADbAAAADwAAAGRycy9kb3ducmV2LnhtbESPQWsCMRSE74X+h/AKvWlWK6WuRlkLll4s7Vbvj83r&#10;ZunmZU3Sdf33RhB6HGbmG2a5HmwrevKhcaxgMs5AEFdON1wr2H9vRy8gQkTW2DomBWcKsF7d3y0x&#10;1+7EX9SXsRYJwiFHBSbGLpcyVIYshrHriJP347zFmKSvpfZ4SnDbymmWPUuLDacFgx29Gqp+yz+r&#10;oJx9bPxh92lIb4djUU2m56J/U+rxYSgWICIN8T98a79rBU9zuH5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yOzEAAAA2wAAAA8AAAAAAAAAAAAAAAAAmAIAAGRycy9k&#10;b3ducmV2LnhtbFBLBQYAAAAABAAEAPUAAACJAwAAAAA=&#10;" path="m,275l68,t,l345,e" filled="f" strokeweight=".17689mm">
                  <v:path arrowok="t" o:connecttype="custom" o:connectlocs="0,450;68,175;68,175;345,175" o:connectangles="0,0,0,0"/>
                </v:shape>
                <w10:wrap anchorx="page"/>
              </v:group>
            </w:pict>
          </mc:Fallback>
        </mc:AlternateContent>
      </w:r>
      <w:r>
        <w:t>а; a</w:t>
      </w:r>
      <w:r>
        <w:rPr>
          <w:vertAlign w:val="superscript"/>
        </w:rPr>
        <w:t>5</w:t>
      </w:r>
      <w:r>
        <w:t xml:space="preserve"> 10;</w:t>
      </w:r>
    </w:p>
    <w:p w:rsidR="00BC4C60" w:rsidRDefault="00BC4C60" w:rsidP="00BC4C60">
      <w:pPr>
        <w:pStyle w:val="a3"/>
        <w:spacing w:before="174"/>
        <w:ind w:left="92"/>
      </w:pPr>
      <w:r>
        <w:br w:type="column"/>
      </w:r>
      <w:r>
        <w:rPr>
          <w:spacing w:val="4"/>
        </w:rPr>
        <w:lastRenderedPageBreak/>
        <w:t>a(</w:t>
      </w:r>
      <w:r>
        <w:rPr>
          <w:spacing w:val="4"/>
          <w:vertAlign w:val="superscript"/>
        </w:rPr>
        <w:t>5</w:t>
      </w:r>
      <w:r>
        <w:rPr>
          <w:spacing w:val="4"/>
        </w:rPr>
        <w:t xml:space="preserve"> </w:t>
      </w:r>
      <w:r>
        <w:rPr>
          <w:spacing w:val="7"/>
        </w:rPr>
        <w:t>10)</w:t>
      </w:r>
      <w:r>
        <w:rPr>
          <w:spacing w:val="7"/>
          <w:vertAlign w:val="superscript"/>
        </w:rPr>
        <w:t>2</w:t>
      </w:r>
      <w:r>
        <w:rPr>
          <w:spacing w:val="-53"/>
        </w:rPr>
        <w:t xml:space="preserve"> </w:t>
      </w:r>
      <w:r>
        <w:t>;</w:t>
      </w:r>
    </w:p>
    <w:p w:rsidR="00BC4C60" w:rsidRDefault="00BC4C60" w:rsidP="00BC4C60">
      <w:pPr>
        <w:pStyle w:val="a3"/>
        <w:spacing w:before="174"/>
        <w:ind w:left="82"/>
      </w:pPr>
      <w:r>
        <w:br w:type="column"/>
      </w:r>
      <w:r>
        <w:lastRenderedPageBreak/>
        <w:t>a(</w:t>
      </w:r>
      <w:r>
        <w:rPr>
          <w:vertAlign w:val="superscript"/>
        </w:rPr>
        <w:t>5</w:t>
      </w:r>
      <w:r>
        <w:t xml:space="preserve"> 10)</w:t>
      </w:r>
      <w:r>
        <w:rPr>
          <w:vertAlign w:val="superscript"/>
        </w:rPr>
        <w:t>3</w:t>
      </w:r>
      <w:r>
        <w:t>;</w:t>
      </w:r>
    </w:p>
    <w:p w:rsidR="00BC4C60" w:rsidRDefault="00BC4C60" w:rsidP="00BC4C60">
      <w:pPr>
        <w:pStyle w:val="a3"/>
        <w:spacing w:before="174"/>
        <w:ind w:left="80"/>
      </w:pPr>
      <w:r>
        <w:br w:type="column"/>
      </w:r>
      <w:r>
        <w:rPr>
          <w:spacing w:val="4"/>
        </w:rPr>
        <w:lastRenderedPageBreak/>
        <w:t>a(</w:t>
      </w:r>
      <w:r>
        <w:rPr>
          <w:spacing w:val="4"/>
          <w:vertAlign w:val="superscript"/>
        </w:rPr>
        <w:t>5</w:t>
      </w:r>
      <w:r>
        <w:rPr>
          <w:spacing w:val="4"/>
        </w:rPr>
        <w:t xml:space="preserve"> </w:t>
      </w:r>
      <w:r>
        <w:rPr>
          <w:spacing w:val="7"/>
        </w:rPr>
        <w:t>10)</w:t>
      </w:r>
      <w:r>
        <w:rPr>
          <w:spacing w:val="7"/>
          <w:vertAlign w:val="superscript"/>
        </w:rPr>
        <w:t>4</w:t>
      </w:r>
      <w:r>
        <w:rPr>
          <w:spacing w:val="-53"/>
        </w:rPr>
        <w:t xml:space="preserve"> </w:t>
      </w:r>
      <w:r>
        <w:t>;</w:t>
      </w:r>
    </w:p>
    <w:p w:rsidR="00BC4C60" w:rsidRDefault="00BC4C60" w:rsidP="00BC4C60">
      <w:pPr>
        <w:spacing w:before="180"/>
        <w:ind w:left="88"/>
        <w:rPr>
          <w:sz w:val="27"/>
        </w:rPr>
      </w:pPr>
      <w:r>
        <w:br w:type="column"/>
      </w:r>
      <w:r>
        <w:rPr>
          <w:w w:val="105"/>
          <w:sz w:val="27"/>
        </w:rPr>
        <w:lastRenderedPageBreak/>
        <w:t>a(10).</w:t>
      </w:r>
    </w:p>
    <w:p w:rsidR="00BC4C60" w:rsidRDefault="00BC4C60" w:rsidP="00BC4C60">
      <w:pPr>
        <w:rPr>
          <w:sz w:val="27"/>
        </w:rPr>
        <w:sectPr w:rsidR="00BC4C60">
          <w:type w:val="continuous"/>
          <w:pgSz w:w="11910" w:h="16850"/>
          <w:pgMar w:top="1600" w:right="960" w:bottom="1100" w:left="1120" w:header="720" w:footer="720" w:gutter="0"/>
          <w:cols w:num="5" w:space="720" w:equalWidth="0">
            <w:col w:w="3218" w:space="40"/>
            <w:col w:w="1116" w:space="39"/>
            <w:col w:w="1092" w:space="39"/>
            <w:col w:w="1104" w:space="40"/>
            <w:col w:w="3142"/>
          </w:cols>
        </w:sectPr>
      </w:pPr>
    </w:p>
    <w:p w:rsidR="00BC4C60" w:rsidRDefault="00BC4C60" w:rsidP="00BC4C60">
      <w:pPr>
        <w:pStyle w:val="a3"/>
        <w:spacing w:before="69"/>
        <w:ind w:right="459" w:firstLine="706"/>
        <w:jc w:val="both"/>
      </w:pPr>
      <w:r>
        <w:rPr>
          <w:noProof/>
          <w:lang w:val="ru-RU" w:eastAsia="ru-RU"/>
        </w:rPr>
        <w:lastRenderedPageBreak/>
        <mc:AlternateContent>
          <mc:Choice Requires="wpg">
            <w:drawing>
              <wp:anchor distT="0" distB="0" distL="114300" distR="114300" simplePos="0" relativeHeight="251680768" behindDoc="1" locked="0" layoutInCell="1" allowOverlap="1">
                <wp:simplePos x="0" y="0"/>
                <wp:positionH relativeFrom="page">
                  <wp:posOffset>3978275</wp:posOffset>
                </wp:positionH>
                <wp:positionV relativeFrom="paragraph">
                  <wp:posOffset>772795</wp:posOffset>
                </wp:positionV>
                <wp:extent cx="280035" cy="184785"/>
                <wp:effectExtent l="6350" t="4445" r="8890" b="127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184785"/>
                          <a:chOff x="6265" y="1217"/>
                          <a:chExt cx="441" cy="291"/>
                        </a:xfrm>
                      </wpg:grpSpPr>
                      <wps:wsp>
                        <wps:cNvPr id="33" name="Line 65"/>
                        <wps:cNvCnPr/>
                        <wps:spPr bwMode="auto">
                          <a:xfrm>
                            <a:off x="6269" y="1419"/>
                            <a:ext cx="37" cy="0"/>
                          </a:xfrm>
                          <a:prstGeom prst="line">
                            <a:avLst/>
                          </a:prstGeom>
                          <a:noFill/>
                          <a:ln w="6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66"/>
                        <wps:cNvCnPr/>
                        <wps:spPr bwMode="auto">
                          <a:xfrm>
                            <a:off x="6306" y="1403"/>
                            <a:ext cx="53" cy="94"/>
                          </a:xfrm>
                          <a:prstGeom prst="line">
                            <a:avLst/>
                          </a:prstGeom>
                          <a:noFill/>
                          <a:ln w="12658">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7"/>
                        <wps:cNvSpPr>
                          <a:spLocks/>
                        </wps:cNvSpPr>
                        <wps:spPr bwMode="auto">
                          <a:xfrm>
                            <a:off x="6364" y="1221"/>
                            <a:ext cx="342" cy="276"/>
                          </a:xfrm>
                          <a:custGeom>
                            <a:avLst/>
                            <a:gdLst>
                              <a:gd name="T0" fmla="+- 0 6364 6364"/>
                              <a:gd name="T1" fmla="*/ T0 w 342"/>
                              <a:gd name="T2" fmla="+- 0 1497 1222"/>
                              <a:gd name="T3" fmla="*/ 1497 h 276"/>
                              <a:gd name="T4" fmla="+- 0 6432 6364"/>
                              <a:gd name="T5" fmla="*/ T4 w 342"/>
                              <a:gd name="T6" fmla="+- 0 1222 1222"/>
                              <a:gd name="T7" fmla="*/ 1222 h 276"/>
                              <a:gd name="T8" fmla="+- 0 6432 6364"/>
                              <a:gd name="T9" fmla="*/ T8 w 342"/>
                              <a:gd name="T10" fmla="+- 0 1222 1222"/>
                              <a:gd name="T11" fmla="*/ 1222 h 276"/>
                              <a:gd name="T12" fmla="+- 0 6706 6364"/>
                              <a:gd name="T13" fmla="*/ T12 w 342"/>
                              <a:gd name="T14" fmla="+- 0 1222 1222"/>
                              <a:gd name="T15" fmla="*/ 1222 h 276"/>
                            </a:gdLst>
                            <a:ahLst/>
                            <a:cxnLst>
                              <a:cxn ang="0">
                                <a:pos x="T1" y="T3"/>
                              </a:cxn>
                              <a:cxn ang="0">
                                <a:pos x="T5" y="T7"/>
                              </a:cxn>
                              <a:cxn ang="0">
                                <a:pos x="T9" y="T11"/>
                              </a:cxn>
                              <a:cxn ang="0">
                                <a:pos x="T13" y="T15"/>
                              </a:cxn>
                            </a:cxnLst>
                            <a:rect l="0" t="0" r="r" b="b"/>
                            <a:pathLst>
                              <a:path w="342" h="276">
                                <a:moveTo>
                                  <a:pt x="0" y="275"/>
                                </a:moveTo>
                                <a:lnTo>
                                  <a:pt x="68" y="0"/>
                                </a:lnTo>
                                <a:moveTo>
                                  <a:pt x="68" y="0"/>
                                </a:moveTo>
                                <a:lnTo>
                                  <a:pt x="342" y="0"/>
                                </a:lnTo>
                              </a:path>
                            </a:pathLst>
                          </a:custGeom>
                          <a:noFill/>
                          <a:ln w="61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313.25pt;margin-top:60.85pt;width:22.05pt;height:14.55pt;z-index:-251635712;mso-position-horizontal-relative:page" coordorigin="6265,1217" coordsize="44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">
                <v:line id="Line 65" o:spid="_x0000_s1027" style="position:absolute;visibility:visible;mso-wrap-style:square" from="6269,1419" to="6306,1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WMQAAADbAAAADwAAAGRycy9kb3ducmV2LnhtbESPQWvCQBSE70L/w/IEb2ajYtHUVaoi&#10;CKUHtbTXZ/Y1Cc2+jdnVxP56VxA8DjPzDTNbtKYUF6pdYVnBIIpBEKdWF5wp+Dps+hMQziNrLC2T&#10;gis5WMxfOjNMtG14R5e9z0SAsEtQQe59lUjp0pwMushWxMH7tbVBH2SdSV1jE+CmlMM4fpUGCw4L&#10;OVa0yin9259NoIxXHxP+Pk+np/Xx2JBf/3wu/5Xqddv3NxCeWv8MP9pbrWA0gvuX8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b9YxAAAANsAAAAPAAAAAAAAAAAA&#10;AAAAAKECAABkcnMvZG93bnJldi54bWxQSwUGAAAAAAQABAD5AAAAkgMAAAAA&#10;" strokeweight=".16806mm"/>
                <v:line id="Line 66" o:spid="_x0000_s1028" style="position:absolute;visibility:visible;mso-wrap-style:square" from="6306,1403" to="6359,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NC88QAAADbAAAADwAAAGRycy9kb3ducmV2LnhtbESP0WrCQBRE3wv+w3KFvtVNa6wa3QRR&#10;pIJPTfsBl+w1SZO9m2a3Jv59Vyj0cZiZM8w2G00rrtS72rKC51kEgriwuuZSwefH8WkFwnlkja1l&#10;UnAjB1k6edhiou3A73TNfSkChF2CCirvu0RKV1Rk0M1sRxy8i+0N+iD7UuoehwA3rXyJoldpsOaw&#10;UGFH+4qKJv8xCqSOD+NytzTl6XvRfdG5OazfGqUep+NuA8LT6P/Df+2TVjCP4f4l/AC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LzxAAAANsAAAAPAAAAAAAAAAAA&#10;AAAAAKECAABkcnMvZG93bnJldi54bWxQSwUGAAAAAAQABAD5AAAAkgMAAAAA&#10;" strokeweight=".35161mm"/>
                <v:shape id="AutoShape 67" o:spid="_x0000_s1029" style="position:absolute;left:6364;top:1221;width:342;height:276;visibility:visible;mso-wrap-style:square;v-text-anchor:top" coordsize="3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pWcMA&#10;AADbAAAADwAAAGRycy9kb3ducmV2LnhtbESPX2vCMBTF3wd+h3AFX2Sm2jmkMxYpDPY0WBXUt0tz&#10;1xSbm9Jkbfftl8Fgj4fz58fZ55NtxUC9bxwrWK8SEMSV0w3XCs6n18cdCB+QNbaOScE3ecgPs4c9&#10;ZtqN/EFDGWoRR9hnqMCE0GVS+sqQRb9yHXH0Pl1vMUTZ11L3OMZx28pNkjxLiw1HgsGOCkPVvfyy&#10;kbtcXsyAt/s5fR9scU2fZKCrUov5dHwBEWgK/+G/9ptWkG7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opWcMAAADbAAAADwAAAAAAAAAAAAAAAACYAgAAZHJzL2Rv&#10;d25yZXYueG1sUEsFBgAAAAAEAAQA9QAAAIgDAAAAAA==&#10;" path="m,275l68,t,l342,e" filled="f" strokeweight=".16978mm">
                  <v:path arrowok="t" o:connecttype="custom" o:connectlocs="0,1497;68,1222;68,1222;342,1222" o:connectangles="0,0,0,0"/>
                </v:shape>
                <w10:wrap anchorx="page"/>
              </v:group>
            </w:pict>
          </mc:Fallback>
        </mc:AlternateContent>
      </w:r>
      <w:r>
        <w:rPr>
          <w:noProof/>
          <w:lang w:val="ru-RU" w:eastAsia="ru-RU"/>
        </w:rPr>
        <w:drawing>
          <wp:anchor distT="0" distB="0" distL="0" distR="0" simplePos="0" relativeHeight="251681792" behindDoc="1" locked="0" layoutInCell="1" allowOverlap="1" wp14:anchorId="1F88600D" wp14:editId="4DD984D9">
            <wp:simplePos x="0" y="0"/>
            <wp:positionH relativeFrom="page">
              <wp:posOffset>4312822</wp:posOffset>
            </wp:positionH>
            <wp:positionV relativeFrom="paragraph">
              <wp:posOffset>761605</wp:posOffset>
            </wp:positionV>
            <wp:extent cx="193797" cy="218414"/>
            <wp:effectExtent l="0" t="0" r="0" b="0"/>
            <wp:wrapNone/>
            <wp:docPr id="403" name="image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613.png"/>
                    <pic:cNvPicPr/>
                  </pic:nvPicPr>
                  <pic:blipFill>
                    <a:blip r:embed="rId29" cstate="print"/>
                    <a:stretch>
                      <a:fillRect/>
                    </a:stretch>
                  </pic:blipFill>
                  <pic:spPr>
                    <a:xfrm>
                      <a:off x="0" y="0"/>
                      <a:ext cx="193797" cy="218414"/>
                    </a:xfrm>
                    <a:prstGeom prst="rect">
                      <a:avLst/>
                    </a:prstGeom>
                  </pic:spPr>
                </pic:pic>
              </a:graphicData>
            </a:graphic>
          </wp:anchor>
        </w:drawing>
      </w:r>
      <w:r>
        <w:t>На основі даної рекомендації міжнародна організація із стандартизації ІСО установила в 1953 році міжнародну систему переважних чисел (таблиця 6.1) із такими знаменниками:</w:t>
      </w:r>
    </w:p>
    <w:p w:rsidR="00BC4C60" w:rsidRDefault="00BC4C60" w:rsidP="00BC4C60">
      <w:pPr>
        <w:jc w:val="both"/>
        <w:sectPr w:rsidR="00BC4C60">
          <w:pgSz w:w="11910" w:h="16850"/>
          <w:pgMar w:top="1340" w:right="960" w:bottom="1100" w:left="1120" w:header="0" w:footer="839" w:gutter="0"/>
          <w:cols w:space="720"/>
        </w:sectPr>
      </w:pPr>
    </w:p>
    <w:p w:rsidR="00BC4C60" w:rsidRDefault="00BC4C60" w:rsidP="00BC4C60">
      <w:pPr>
        <w:pStyle w:val="a3"/>
        <w:spacing w:before="186"/>
        <w:ind w:left="0"/>
        <w:jc w:val="right"/>
      </w:pPr>
      <w:r>
        <w:rPr>
          <w:noProof/>
          <w:lang w:val="ru-RU" w:eastAsia="ru-RU"/>
        </w:rPr>
        <w:lastRenderedPageBreak/>
        <mc:AlternateContent>
          <mc:Choice Requires="wpg">
            <w:drawing>
              <wp:anchor distT="0" distB="0" distL="114300" distR="114300" simplePos="0" relativeHeight="251661312" behindDoc="0" locked="0" layoutInCell="1" allowOverlap="1">
                <wp:simplePos x="0" y="0"/>
                <wp:positionH relativeFrom="page">
                  <wp:posOffset>2465070</wp:posOffset>
                </wp:positionH>
                <wp:positionV relativeFrom="paragraph">
                  <wp:posOffset>100330</wp:posOffset>
                </wp:positionV>
                <wp:extent cx="280670" cy="222885"/>
                <wp:effectExtent l="7620" t="0" r="6985" b="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22885"/>
                          <a:chOff x="3882" y="158"/>
                          <a:chExt cx="442" cy="351"/>
                        </a:xfrm>
                      </wpg:grpSpPr>
                      <wps:wsp>
                        <wps:cNvPr id="28" name="Line 9"/>
                        <wps:cNvCnPr/>
                        <wps:spPr bwMode="auto">
                          <a:xfrm>
                            <a:off x="3886" y="384"/>
                            <a:ext cx="37" cy="0"/>
                          </a:xfrm>
                          <a:prstGeom prst="line">
                            <a:avLst/>
                          </a:prstGeom>
                          <a:noFill/>
                          <a:ln w="6057">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wps:spPr bwMode="auto">
                          <a:xfrm>
                            <a:off x="3923" y="367"/>
                            <a:ext cx="54" cy="95"/>
                          </a:xfrm>
                          <a:prstGeom prst="line">
                            <a:avLst/>
                          </a:prstGeom>
                          <a:noFill/>
                          <a:ln w="12702">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1"/>
                        <wps:cNvSpPr>
                          <a:spLocks/>
                        </wps:cNvSpPr>
                        <wps:spPr bwMode="auto">
                          <a:xfrm>
                            <a:off x="3981" y="186"/>
                            <a:ext cx="342" cy="276"/>
                          </a:xfrm>
                          <a:custGeom>
                            <a:avLst/>
                            <a:gdLst>
                              <a:gd name="T0" fmla="+- 0 3982 3982"/>
                              <a:gd name="T1" fmla="*/ T0 w 342"/>
                              <a:gd name="T2" fmla="+- 0 462 186"/>
                              <a:gd name="T3" fmla="*/ 462 h 276"/>
                              <a:gd name="T4" fmla="+- 0 4050 3982"/>
                              <a:gd name="T5" fmla="*/ T4 w 342"/>
                              <a:gd name="T6" fmla="+- 0 186 186"/>
                              <a:gd name="T7" fmla="*/ 186 h 276"/>
                              <a:gd name="T8" fmla="+- 0 4050 3982"/>
                              <a:gd name="T9" fmla="*/ T8 w 342"/>
                              <a:gd name="T10" fmla="+- 0 186 186"/>
                              <a:gd name="T11" fmla="*/ 186 h 276"/>
                              <a:gd name="T12" fmla="+- 0 4323 3982"/>
                              <a:gd name="T13" fmla="*/ T12 w 342"/>
                              <a:gd name="T14" fmla="+- 0 186 186"/>
                              <a:gd name="T15" fmla="*/ 186 h 276"/>
                            </a:gdLst>
                            <a:ahLst/>
                            <a:cxnLst>
                              <a:cxn ang="0">
                                <a:pos x="T1" y="T3"/>
                              </a:cxn>
                              <a:cxn ang="0">
                                <a:pos x="T5" y="T7"/>
                              </a:cxn>
                              <a:cxn ang="0">
                                <a:pos x="T9" y="T11"/>
                              </a:cxn>
                              <a:cxn ang="0">
                                <a:pos x="T13" y="T15"/>
                              </a:cxn>
                            </a:cxnLst>
                            <a:rect l="0" t="0" r="r" b="b"/>
                            <a:pathLst>
                              <a:path w="342" h="276">
                                <a:moveTo>
                                  <a:pt x="0" y="276"/>
                                </a:moveTo>
                                <a:lnTo>
                                  <a:pt x="68" y="0"/>
                                </a:lnTo>
                                <a:moveTo>
                                  <a:pt x="68" y="0"/>
                                </a:moveTo>
                                <a:lnTo>
                                  <a:pt x="341" y="0"/>
                                </a:lnTo>
                              </a:path>
                            </a:pathLst>
                          </a:custGeom>
                          <a:noFill/>
                          <a:ln w="61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2"/>
                        <wps:cNvSpPr txBox="1">
                          <a:spLocks noChangeArrowheads="1"/>
                        </wps:cNvSpPr>
                        <wps:spPr bwMode="auto">
                          <a:xfrm>
                            <a:off x="3881" y="157"/>
                            <a:ext cx="442"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28"/>
                                <w:ind w:left="-10" w:right="-29"/>
                                <w:rPr>
                                  <w:sz w:val="28"/>
                                </w:rPr>
                              </w:pPr>
                              <w:r>
                                <w:rPr>
                                  <w:sz w:val="28"/>
                                  <w:vertAlign w:val="superscript"/>
                                </w:rPr>
                                <w:t>5</w:t>
                              </w:r>
                              <w:r>
                                <w:rPr>
                                  <w:spacing w:val="-5"/>
                                  <w:sz w:val="28"/>
                                </w:rPr>
                                <w:t xml:space="preserve"> </w:t>
                              </w:r>
                              <w:r>
                                <w:rPr>
                                  <w:spacing w:val="5"/>
                                  <w:sz w:val="2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47" style="position:absolute;left:0;text-align:left;margin-left:194.1pt;margin-top:7.9pt;width:22.1pt;height:17.55pt;z-index:251661312;mso-position-horizontal-relative:page" coordorigin="3882,158" coordsize="44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">
                <v:line id="Line 9" o:spid="_x0000_s1048" style="position:absolute;visibility:visible;mso-wrap-style:square" from="3886,384" to="392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LRhcQAAADbAAAADwAAAGRycy9kb3ducmV2LnhtbESPTWvCQBCG7wX/wzJCb3VjKK1ENyKC&#10;EKiHVkXwNmQnH5idDdlV03/vHAo9Du+8zzyzWo+uU3caQuvZwHyWgCIuvW25NnA67t4WoEJEtth5&#10;JgO/FGCdT15WmFn/4B+6H2KtBMIhQwNNjH2mdSgbchhmvieWrPKDwyjjUGs74EPgrtNpknxohy3L&#10;hQZ72jZUXg83JxrhWNpzsvkMl283/9qei31fvRvzOh03S1CRxvi//NcurIFUZOUXAY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tGFxAAAANsAAAAPAAAAAAAAAAAA&#10;AAAAAKECAABkcnMvZG93bnJldi54bWxQSwUGAAAAAAQABAD5AAAAkgMAAAAA&#10;" strokeweight=".16825mm"/>
                <v:line id="Line 10" o:spid="_x0000_s1049" style="position:absolute;visibility:visible;mso-wrap-style:square" from="3923,367" to="397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58MAAADbAAAADwAAAGRycy9kb3ducmV2LnhtbESPS2vDMBCE74H+B7GF3hK5ppTUjRJC&#10;wTSXQh4+9LhYW9vEWhlr/ei/rwqBHIeZ+YbZ7GbXqpH60Hg28LxKQBGX3jZcGSgu+XINKgiyxdYz&#10;GfilALvtw2KDmfUTn2g8S6UihEOGBmqRLtM6lDU5DCvfEUfvx/cOJcq+0rbHKcJdq9MkedUOG44L&#10;NXb0UVN5PQ/OgC6+y083CB3l8IU5jvvriz0a8/Q4799BCc1yD9/aB2sgfYP/L/EH6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P9+fDAAAA2wAAAA8AAAAAAAAAAAAA&#10;AAAAoQIAAGRycy9kb3ducmV2LnhtbFBLBQYAAAAABAAEAPkAAACRAwAAAAA=&#10;" strokeweight=".35283mm"/>
                <v:shape id="AutoShape 11" o:spid="_x0000_s1050" style="position:absolute;left:3981;top:186;width:342;height:276;visibility:visible;mso-wrap-style:square;v-text-anchor:top" coordsize="3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B0sEA&#10;AADbAAAADwAAAGRycy9kb3ducmV2LnhtbERPu2rDMBTdC/kHcQNdSiK3roNxooQQCHToUrdDxmvr&#10;+kGsKyOptvv31VDoeDjvw2kxg5jI+d6ygudtAoK4trrnVsHX53WTg/ABWeNgmRT8kIfTcfVwwELb&#10;mT9oKkMrYgj7AhV0IYyFlL7uyKDf2pE4co11BkOErpXa4RzDzSBfkmQnDfYcGzoc6dJRfS+/jYLX&#10;pslyOelblkxP43taurwKlVKP6+W8BxFoCf/iP/ebVpDG9fFL/AHy+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7wdLBAAAA2wAAAA8AAAAAAAAAAAAAAAAAmAIAAGRycy9kb3du&#10;cmV2LnhtbFBLBQYAAAAABAAEAPUAAACGAwAAAAA=&#10;" path="m,276l68,t,l341,e" filled="f" strokeweight=".17017mm">
                  <v:path arrowok="t" o:connecttype="custom" o:connectlocs="0,462;68,186;68,186;341,186" o:connectangles="0,0,0,0"/>
                </v:shape>
                <v:shape id="Text Box 12" o:spid="_x0000_s1051" type="#_x0000_t202" style="position:absolute;left:3881;top:157;width:44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C4C60" w:rsidRDefault="00BC4C60" w:rsidP="00BC4C60">
                        <w:pPr>
                          <w:spacing w:before="28"/>
                          <w:ind w:left="-10" w:right="-29"/>
                          <w:rPr>
                            <w:sz w:val="28"/>
                          </w:rPr>
                        </w:pPr>
                        <w:r>
                          <w:rPr>
                            <w:sz w:val="28"/>
                            <w:vertAlign w:val="superscript"/>
                          </w:rPr>
                          <w:t>5</w:t>
                        </w:r>
                        <w:r>
                          <w:rPr>
                            <w:spacing w:val="-5"/>
                            <w:sz w:val="28"/>
                          </w:rPr>
                          <w:t xml:space="preserve"> </w:t>
                        </w:r>
                        <w:r>
                          <w:rPr>
                            <w:spacing w:val="5"/>
                            <w:sz w:val="28"/>
                          </w:rPr>
                          <w:t>10</w:t>
                        </w:r>
                      </w:p>
                    </w:txbxContent>
                  </v:textbox>
                </v:shape>
                <w10:wrap anchorx="page"/>
              </v:group>
            </w:pict>
          </mc:Fallback>
        </mc:AlternateContent>
      </w:r>
      <w:r>
        <w:rPr>
          <w:noProof/>
          <w:lang w:val="ru-RU" w:eastAsia="ru-RU"/>
        </w:rPr>
        <w:drawing>
          <wp:anchor distT="0" distB="0" distL="0" distR="0" simplePos="0" relativeHeight="251679744" behindDoc="1" locked="0" layoutInCell="1" allowOverlap="1" wp14:anchorId="40C9B1A5" wp14:editId="14B0E43B">
            <wp:simplePos x="0" y="0"/>
            <wp:positionH relativeFrom="page">
              <wp:posOffset>2798144</wp:posOffset>
            </wp:positionH>
            <wp:positionV relativeFrom="paragraph">
              <wp:posOffset>104247</wp:posOffset>
            </wp:positionV>
            <wp:extent cx="194083" cy="218414"/>
            <wp:effectExtent l="0" t="0" r="0" b="0"/>
            <wp:wrapNone/>
            <wp:docPr id="405" name="image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614.png"/>
                    <pic:cNvPicPr/>
                  </pic:nvPicPr>
                  <pic:blipFill>
                    <a:blip r:embed="rId30" cstate="print"/>
                    <a:stretch>
                      <a:fillRect/>
                    </a:stretch>
                  </pic:blipFill>
                  <pic:spPr>
                    <a:xfrm>
                      <a:off x="0" y="0"/>
                      <a:ext cx="194083" cy="218414"/>
                    </a:xfrm>
                    <a:prstGeom prst="rect">
                      <a:avLst/>
                    </a:prstGeom>
                  </pic:spPr>
                </pic:pic>
              </a:graphicData>
            </a:graphic>
          </wp:anchor>
        </w:drawing>
      </w:r>
      <w:r>
        <w:rPr>
          <w:w w:val="105"/>
        </w:rPr>
        <w:t>1,6</w:t>
      </w:r>
    </w:p>
    <w:p w:rsidR="00BC4C60" w:rsidRDefault="00BC4C60" w:rsidP="00BC4C60">
      <w:pPr>
        <w:pStyle w:val="a3"/>
        <w:spacing w:before="176"/>
        <w:ind w:left="61"/>
      </w:pPr>
      <w:r>
        <w:br w:type="column"/>
      </w:r>
      <w:r>
        <w:rPr>
          <w:position w:val="1"/>
        </w:rPr>
        <w:lastRenderedPageBreak/>
        <w:t xml:space="preserve">(ряд R5); </w:t>
      </w:r>
      <w:r>
        <w:rPr>
          <w:position w:val="1"/>
          <w:vertAlign w:val="superscript"/>
        </w:rPr>
        <w:t>10</w:t>
      </w:r>
      <w:r>
        <w:t>10</w:t>
      </w:r>
    </w:p>
    <w:p w:rsidR="00BC4C60" w:rsidRDefault="00BC4C60" w:rsidP="00BC4C60">
      <w:pPr>
        <w:pStyle w:val="a3"/>
        <w:spacing w:before="176"/>
        <w:ind w:left="227"/>
      </w:pPr>
      <w:r>
        <w:br w:type="column"/>
      </w:r>
      <w:r>
        <w:lastRenderedPageBreak/>
        <w:t xml:space="preserve">1,25 </w:t>
      </w:r>
      <w:r>
        <w:rPr>
          <w:position w:val="1"/>
        </w:rPr>
        <w:t>(ряд R10);</w:t>
      </w:r>
    </w:p>
    <w:p w:rsidR="00BC4C60" w:rsidRDefault="00BC4C60" w:rsidP="00BC4C60">
      <w:pPr>
        <w:sectPr w:rsidR="00BC4C60">
          <w:type w:val="continuous"/>
          <w:pgSz w:w="11910" w:h="16850"/>
          <w:pgMar w:top="1600" w:right="960" w:bottom="1100" w:left="1120" w:header="720" w:footer="720" w:gutter="0"/>
          <w:cols w:num="3" w:space="720" w:equalWidth="0">
            <w:col w:w="3815" w:space="40"/>
            <w:col w:w="1750" w:space="39"/>
            <w:col w:w="4186"/>
          </w:cols>
        </w:sectPr>
      </w:pPr>
    </w:p>
    <w:p w:rsidR="00BC4C60" w:rsidRDefault="00BC4C60" w:rsidP="00BC4C60">
      <w:pPr>
        <w:spacing w:before="189"/>
        <w:jc w:val="right"/>
        <w:rPr>
          <w:sz w:val="28"/>
        </w:rPr>
      </w:pPr>
      <w:r>
        <w:rPr>
          <w:noProof/>
          <w:lang w:val="ru-RU" w:eastAsia="ru-RU"/>
        </w:rPr>
        <w:lastRenderedPageBreak/>
        <mc:AlternateContent>
          <mc:Choice Requires="wpg">
            <w:drawing>
              <wp:anchor distT="0" distB="0" distL="114300" distR="114300" simplePos="0" relativeHeight="251682816" behindDoc="1" locked="0" layoutInCell="1" allowOverlap="1">
                <wp:simplePos x="0" y="0"/>
                <wp:positionH relativeFrom="page">
                  <wp:posOffset>2446655</wp:posOffset>
                </wp:positionH>
                <wp:positionV relativeFrom="paragraph">
                  <wp:posOffset>140335</wp:posOffset>
                </wp:positionV>
                <wp:extent cx="280670" cy="184150"/>
                <wp:effectExtent l="8255" t="8890" r="6350" b="69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84150"/>
                          <a:chOff x="3853" y="221"/>
                          <a:chExt cx="442" cy="290"/>
                        </a:xfrm>
                      </wpg:grpSpPr>
                      <wps:wsp>
                        <wps:cNvPr id="24" name="Line 69"/>
                        <wps:cNvCnPr/>
                        <wps:spPr bwMode="auto">
                          <a:xfrm>
                            <a:off x="3858" y="423"/>
                            <a:ext cx="37" cy="0"/>
                          </a:xfrm>
                          <a:prstGeom prst="line">
                            <a:avLst/>
                          </a:prstGeom>
                          <a:noFill/>
                          <a:ln w="6037">
                            <a:solidFill>
                              <a:srgbClr val="000000"/>
                            </a:solidFill>
                            <a:round/>
                            <a:headEnd/>
                            <a:tailEnd/>
                          </a:ln>
                          <a:extLst>
                            <a:ext uri="{909E8E84-426E-40DD-AFC4-6F175D3DCCD1}">
                              <a14:hiddenFill xmlns:a14="http://schemas.microsoft.com/office/drawing/2010/main">
                                <a:noFill/>
                              </a14:hiddenFill>
                            </a:ext>
                          </a:extLst>
                        </wps:spPr>
                        <wps:bodyPr/>
                      </wps:wsp>
                      <wps:wsp>
                        <wps:cNvPr id="25" name="Line 70"/>
                        <wps:cNvCnPr/>
                        <wps:spPr bwMode="auto">
                          <a:xfrm>
                            <a:off x="3895" y="407"/>
                            <a:ext cx="53" cy="94"/>
                          </a:xfrm>
                          <a:prstGeom prst="line">
                            <a:avLst/>
                          </a:prstGeom>
                          <a:noFill/>
                          <a:ln w="12643">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71"/>
                        <wps:cNvSpPr>
                          <a:spLocks/>
                        </wps:cNvSpPr>
                        <wps:spPr bwMode="auto">
                          <a:xfrm>
                            <a:off x="3952" y="226"/>
                            <a:ext cx="342" cy="276"/>
                          </a:xfrm>
                          <a:custGeom>
                            <a:avLst/>
                            <a:gdLst>
                              <a:gd name="T0" fmla="+- 0 3953 3953"/>
                              <a:gd name="T1" fmla="*/ T0 w 342"/>
                              <a:gd name="T2" fmla="+- 0 501 226"/>
                              <a:gd name="T3" fmla="*/ 501 h 276"/>
                              <a:gd name="T4" fmla="+- 0 4021 3953"/>
                              <a:gd name="T5" fmla="*/ T4 w 342"/>
                              <a:gd name="T6" fmla="+- 0 226 226"/>
                              <a:gd name="T7" fmla="*/ 226 h 276"/>
                              <a:gd name="T8" fmla="+- 0 4021 3953"/>
                              <a:gd name="T9" fmla="*/ T8 w 342"/>
                              <a:gd name="T10" fmla="+- 0 226 226"/>
                              <a:gd name="T11" fmla="*/ 226 h 276"/>
                              <a:gd name="T12" fmla="+- 0 4294 3953"/>
                              <a:gd name="T13" fmla="*/ T12 w 342"/>
                              <a:gd name="T14" fmla="+- 0 226 226"/>
                              <a:gd name="T15" fmla="*/ 226 h 276"/>
                            </a:gdLst>
                            <a:ahLst/>
                            <a:cxnLst>
                              <a:cxn ang="0">
                                <a:pos x="T1" y="T3"/>
                              </a:cxn>
                              <a:cxn ang="0">
                                <a:pos x="T5" y="T7"/>
                              </a:cxn>
                              <a:cxn ang="0">
                                <a:pos x="T9" y="T11"/>
                              </a:cxn>
                              <a:cxn ang="0">
                                <a:pos x="T13" y="T15"/>
                              </a:cxn>
                            </a:cxnLst>
                            <a:rect l="0" t="0" r="r" b="b"/>
                            <a:pathLst>
                              <a:path w="342" h="276">
                                <a:moveTo>
                                  <a:pt x="0" y="275"/>
                                </a:moveTo>
                                <a:lnTo>
                                  <a:pt x="68" y="0"/>
                                </a:lnTo>
                                <a:moveTo>
                                  <a:pt x="68" y="0"/>
                                </a:moveTo>
                                <a:lnTo>
                                  <a:pt x="341" y="0"/>
                                </a:lnTo>
                              </a:path>
                            </a:pathLst>
                          </a:custGeom>
                          <a:noFill/>
                          <a:ln w="6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margin-left:192.65pt;margin-top:11.05pt;width:22.1pt;height:14.5pt;z-index:-251633664;mso-position-horizontal-relative:page" coordorigin="3853,221" coordsize="44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">
                <v:line id="Line 69" o:spid="_x0000_s1027" style="position:absolute;visibility:visible;mso-wrap-style:square" from="3858,423" to="389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T9ucIAAADbAAAADwAAAGRycy9kb3ducmV2LnhtbESP0YrCMBRE34X9h3AXfNO0ushSjbIs&#10;CiqI6PoB1+baFpubkkRb/34jCD4OM3OGmS06U4s7OV9ZVpAOExDEudUVFwpOf6vBNwgfkDXWlknB&#10;gzws5h+9GWbatnyg+zEUIkLYZ6igDKHJpPR5SQb90DbE0btYZzBE6QqpHbYRbmo5SpKJNFhxXCix&#10;od+S8uvxZhQsN9vzeOdotU39CdePfZtudKFU/7P7mYII1IV3+NVeawWjL3h+i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T9ucIAAADbAAAADwAAAAAAAAAAAAAA&#10;AAChAgAAZHJzL2Rvd25yZXYueG1sUEsFBgAAAAAEAAQA+QAAAJADAAAAAA==&#10;" strokeweight=".16769mm"/>
                <v:line id="Line 70" o:spid="_x0000_s1028" style="position:absolute;visibility:visible;mso-wrap-style:square" from="3895,407" to="394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jS8UAAADbAAAADwAAAGRycy9kb3ducmV2LnhtbESPS4sCMRCE74L/IbTgTTMKLrujUVZF&#10;fCDIjh48NpOeBzvpDJOos//eCAsei6r6ipotWlOJOzWutKxgNIxAEKdWl5wruJw3g08QziNrrCyT&#10;gj9ysJh3OzOMtX3wD90Tn4sAYRejgsL7OpbSpQUZdENbEwcvs41BH2STS93gI8BNJcdR9CENlhwW&#10;CqxpVVD6m9yMguVxq6vr/nZYfa2jbHtct9lpt1Sq32u/pyA8tf4d/m/vtILxBF5fw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jS8UAAADbAAAADwAAAAAAAAAA&#10;AAAAAAChAgAAZHJzL2Rvd25yZXYueG1sUEsFBgAAAAAEAAQA+QAAAJMDAAAAAA==&#10;" strokeweight=".35119mm"/>
                <v:shape id="AutoShape 71" o:spid="_x0000_s1029" style="position:absolute;left:3952;top:226;width:342;height:276;visibility:visible;mso-wrap-style:square;v-text-anchor:top" coordsize="34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4MMA&#10;AADbAAAADwAAAGRycy9kb3ducmV2LnhtbESPUWvCMBSF3wf7D+EKe5GZ2EEt1SjdYDLfpu4HXJpr&#10;U2xuSpNp9+8XQfDxcM75Dme1GV0nLjSE1rOG+UyBIK69abnR8HP8fC1AhIhssPNMGv4owGb9/LTC&#10;0vgr7+lyiI1IEA4larAx9qWUobbkMMx8T5y8kx8cxiSHRpoBrwnuOpkplUuHLacFiz19WKrPh1+n&#10;YV8dc5WpxbZ4/35zu6qYzu12qvXLZKyWICKN8RG+t7+MhiyH2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w4MMAAADbAAAADwAAAAAAAAAAAAAAAACYAgAAZHJzL2Rv&#10;d25yZXYueG1sUEsFBgAAAAAEAAQA9QAAAIgDAAAAAA==&#10;" path="m,275l68,t,l341,e" filled="f" strokeweight=".1695mm">
                  <v:path arrowok="t" o:connecttype="custom" o:connectlocs="0,501;68,226;68,226;341,226" o:connectangles="0,0,0,0"/>
                </v:shape>
                <w10:wrap anchorx="page"/>
              </v:group>
            </w:pict>
          </mc:Fallback>
        </mc:AlternateContent>
      </w:r>
      <w:r>
        <w:rPr>
          <w:noProof/>
          <w:lang w:val="ru-RU" w:eastAsia="ru-RU"/>
        </w:rPr>
        <w:drawing>
          <wp:anchor distT="0" distB="0" distL="0" distR="0" simplePos="0" relativeHeight="251683840" behindDoc="1" locked="0" layoutInCell="1" allowOverlap="1" wp14:anchorId="7C7EF3DB" wp14:editId="2D5E02E2">
            <wp:simplePos x="0" y="0"/>
            <wp:positionH relativeFrom="page">
              <wp:posOffset>2781275</wp:posOffset>
            </wp:positionH>
            <wp:positionV relativeFrom="paragraph">
              <wp:posOffset>129551</wp:posOffset>
            </wp:positionV>
            <wp:extent cx="193649" cy="217887"/>
            <wp:effectExtent l="0" t="0" r="0" b="0"/>
            <wp:wrapNone/>
            <wp:docPr id="407" name="image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613.png"/>
                    <pic:cNvPicPr/>
                  </pic:nvPicPr>
                  <pic:blipFill>
                    <a:blip r:embed="rId29" cstate="print"/>
                    <a:stretch>
                      <a:fillRect/>
                    </a:stretch>
                  </pic:blipFill>
                  <pic:spPr>
                    <a:xfrm>
                      <a:off x="0" y="0"/>
                      <a:ext cx="193649" cy="217887"/>
                    </a:xfrm>
                    <a:prstGeom prst="rect">
                      <a:avLst/>
                    </a:prstGeom>
                  </pic:spPr>
                </pic:pic>
              </a:graphicData>
            </a:graphic>
          </wp:anchor>
        </w:drawing>
      </w:r>
      <w:r>
        <w:rPr>
          <w:w w:val="105"/>
          <w:sz w:val="20"/>
        </w:rPr>
        <w:t xml:space="preserve">20 </w:t>
      </w:r>
      <w:r>
        <w:rPr>
          <w:w w:val="105"/>
          <w:position w:val="-10"/>
          <w:sz w:val="28"/>
        </w:rPr>
        <w:t>10</w:t>
      </w:r>
    </w:p>
    <w:p w:rsidR="00BC4C60" w:rsidRDefault="00BC4C60" w:rsidP="00BC4C60">
      <w:pPr>
        <w:pStyle w:val="a3"/>
        <w:spacing w:before="215"/>
        <w:ind w:left="227"/>
      </w:pPr>
      <w:r>
        <w:br w:type="column"/>
      </w:r>
      <w:r>
        <w:rPr>
          <w:spacing w:val="-15"/>
        </w:rPr>
        <w:lastRenderedPageBreak/>
        <w:t xml:space="preserve">1,12 </w:t>
      </w:r>
      <w:r>
        <w:rPr>
          <w:position w:val="1"/>
        </w:rPr>
        <w:t xml:space="preserve">(ряд </w:t>
      </w:r>
      <w:r>
        <w:rPr>
          <w:spacing w:val="-5"/>
          <w:position w:val="1"/>
        </w:rPr>
        <w:t>R20);</w:t>
      </w:r>
    </w:p>
    <w:p w:rsidR="00BC4C60" w:rsidRDefault="00BC4C60" w:rsidP="00BC4C60">
      <w:pPr>
        <w:spacing w:before="190"/>
        <w:ind w:left="64"/>
        <w:rPr>
          <w:sz w:val="28"/>
        </w:rPr>
      </w:pPr>
      <w:r>
        <w:br w:type="column"/>
      </w:r>
      <w:r>
        <w:rPr>
          <w:w w:val="105"/>
          <w:sz w:val="20"/>
        </w:rPr>
        <w:lastRenderedPageBreak/>
        <w:t>40</w:t>
      </w:r>
      <w:r>
        <w:rPr>
          <w:spacing w:val="-33"/>
          <w:w w:val="105"/>
          <w:sz w:val="20"/>
        </w:rPr>
        <w:t xml:space="preserve"> </w:t>
      </w:r>
      <w:r>
        <w:rPr>
          <w:spacing w:val="-5"/>
          <w:w w:val="105"/>
          <w:position w:val="-10"/>
          <w:sz w:val="28"/>
        </w:rPr>
        <w:t>10</w:t>
      </w:r>
    </w:p>
    <w:p w:rsidR="00BC4C60" w:rsidRDefault="00BC4C60" w:rsidP="00BC4C60">
      <w:pPr>
        <w:pStyle w:val="a3"/>
        <w:spacing w:before="215"/>
        <w:ind w:left="221"/>
      </w:pPr>
      <w:r>
        <w:br w:type="column"/>
      </w:r>
      <w:r>
        <w:lastRenderedPageBreak/>
        <w:t xml:space="preserve">1,06 </w:t>
      </w:r>
      <w:r>
        <w:rPr>
          <w:position w:val="1"/>
        </w:rPr>
        <w:t>(ряд R40)</w:t>
      </w:r>
    </w:p>
    <w:p w:rsidR="00BC4C60" w:rsidRDefault="00BC4C60" w:rsidP="00BC4C60">
      <w:pPr>
        <w:sectPr w:rsidR="00BC4C60">
          <w:type w:val="continuous"/>
          <w:pgSz w:w="11910" w:h="16850"/>
          <w:pgMar w:top="1600" w:right="960" w:bottom="1100" w:left="1120" w:header="720" w:footer="720" w:gutter="0"/>
          <w:cols w:num="4" w:space="720" w:equalWidth="0">
            <w:col w:w="3193" w:space="40"/>
            <w:col w:w="1993" w:space="39"/>
            <w:col w:w="597" w:space="39"/>
            <w:col w:w="3929"/>
          </w:cols>
        </w:sectPr>
      </w:pPr>
    </w:p>
    <w:p w:rsidR="00BC4C60" w:rsidRDefault="00BC4C60" w:rsidP="00BC4C60">
      <w:pPr>
        <w:pStyle w:val="a3"/>
        <w:spacing w:before="147" w:line="319" w:lineRule="exact"/>
      </w:pPr>
      <w:r>
        <w:rPr>
          <w:noProof/>
          <w:lang w:val="ru-RU" w:eastAsia="ru-RU"/>
        </w:rPr>
        <w:lastRenderedPageBreak/>
        <mc:AlternateContent>
          <mc:Choice Requires="wpg">
            <w:drawing>
              <wp:anchor distT="0" distB="0" distL="114300" distR="114300" simplePos="0" relativeHeight="251684864" behindDoc="1" locked="0" layoutInCell="1" allowOverlap="1">
                <wp:simplePos x="0" y="0"/>
                <wp:positionH relativeFrom="page">
                  <wp:posOffset>4142105</wp:posOffset>
                </wp:positionH>
                <wp:positionV relativeFrom="paragraph">
                  <wp:posOffset>-207010</wp:posOffset>
                </wp:positionV>
                <wp:extent cx="279400" cy="184150"/>
                <wp:effectExtent l="8255" t="8890" r="7620" b="698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84150"/>
                          <a:chOff x="6523" y="-326"/>
                          <a:chExt cx="440" cy="290"/>
                        </a:xfrm>
                      </wpg:grpSpPr>
                      <wps:wsp>
                        <wps:cNvPr id="20" name="Line 73"/>
                        <wps:cNvCnPr/>
                        <wps:spPr bwMode="auto">
                          <a:xfrm>
                            <a:off x="6528" y="-124"/>
                            <a:ext cx="37" cy="0"/>
                          </a:xfrm>
                          <a:prstGeom prst="line">
                            <a:avLst/>
                          </a:prstGeom>
                          <a:noFill/>
                          <a:ln w="6044">
                            <a:solidFill>
                              <a:srgbClr val="000000"/>
                            </a:solidFill>
                            <a:round/>
                            <a:headEnd/>
                            <a:tailEnd/>
                          </a:ln>
                          <a:extLst>
                            <a:ext uri="{909E8E84-426E-40DD-AFC4-6F175D3DCCD1}">
                              <a14:hiddenFill xmlns:a14="http://schemas.microsoft.com/office/drawing/2010/main">
                                <a:noFill/>
                              </a14:hiddenFill>
                            </a:ext>
                          </a:extLst>
                        </wps:spPr>
                        <wps:bodyPr/>
                      </wps:wsp>
                      <wps:wsp>
                        <wps:cNvPr id="21" name="Line 74"/>
                        <wps:cNvCnPr/>
                        <wps:spPr bwMode="auto">
                          <a:xfrm>
                            <a:off x="6565" y="-140"/>
                            <a:ext cx="52" cy="94"/>
                          </a:xfrm>
                          <a:prstGeom prst="line">
                            <a:avLst/>
                          </a:prstGeom>
                          <a:noFill/>
                          <a:ln w="12683">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5"/>
                        <wps:cNvSpPr>
                          <a:spLocks/>
                        </wps:cNvSpPr>
                        <wps:spPr bwMode="auto">
                          <a:xfrm>
                            <a:off x="6622" y="-321"/>
                            <a:ext cx="341" cy="276"/>
                          </a:xfrm>
                          <a:custGeom>
                            <a:avLst/>
                            <a:gdLst>
                              <a:gd name="T0" fmla="+- 0 6623 6623"/>
                              <a:gd name="T1" fmla="*/ T0 w 341"/>
                              <a:gd name="T2" fmla="+- 0 -46 -321"/>
                              <a:gd name="T3" fmla="*/ -46 h 276"/>
                              <a:gd name="T4" fmla="+- 0 6690 6623"/>
                              <a:gd name="T5" fmla="*/ T4 w 341"/>
                              <a:gd name="T6" fmla="+- 0 -321 -321"/>
                              <a:gd name="T7" fmla="*/ -321 h 276"/>
                              <a:gd name="T8" fmla="+- 0 6690 6623"/>
                              <a:gd name="T9" fmla="*/ T8 w 341"/>
                              <a:gd name="T10" fmla="+- 0 -321 -321"/>
                              <a:gd name="T11" fmla="*/ -321 h 276"/>
                              <a:gd name="T12" fmla="+- 0 6963 6623"/>
                              <a:gd name="T13" fmla="*/ T12 w 341"/>
                              <a:gd name="T14" fmla="+- 0 -321 -321"/>
                              <a:gd name="T15" fmla="*/ -321 h 276"/>
                            </a:gdLst>
                            <a:ahLst/>
                            <a:cxnLst>
                              <a:cxn ang="0">
                                <a:pos x="T1" y="T3"/>
                              </a:cxn>
                              <a:cxn ang="0">
                                <a:pos x="T5" y="T7"/>
                              </a:cxn>
                              <a:cxn ang="0">
                                <a:pos x="T9" y="T11"/>
                              </a:cxn>
                              <a:cxn ang="0">
                                <a:pos x="T13" y="T15"/>
                              </a:cxn>
                            </a:cxnLst>
                            <a:rect l="0" t="0" r="r" b="b"/>
                            <a:pathLst>
                              <a:path w="341" h="276">
                                <a:moveTo>
                                  <a:pt x="0" y="275"/>
                                </a:moveTo>
                                <a:lnTo>
                                  <a:pt x="67" y="0"/>
                                </a:lnTo>
                                <a:moveTo>
                                  <a:pt x="67" y="0"/>
                                </a:moveTo>
                                <a:lnTo>
                                  <a:pt x="340" y="0"/>
                                </a:lnTo>
                              </a:path>
                            </a:pathLst>
                          </a:custGeom>
                          <a:noFill/>
                          <a:ln w="6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326.15pt;margin-top:-16.3pt;width:22pt;height:14.5pt;z-index:-251631616;mso-position-horizontal-relative:page" coordorigin="6523,-326" coordsize="44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">
                <v:line id="Line 73" o:spid="_x0000_s1027" style="position:absolute;visibility:visible;mso-wrap-style:square" from="6528,-124" to="656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GNcIAAADbAAAADwAAAGRycy9kb3ducmV2LnhtbERPS0sDMRC+F/ofwhS8lDZrkVbWpqX4&#10;ABWKuBW9jptxs3QzWZLYrv/eOQgeP773ejv4Tp0opjawgct5AYq4DrblxsDb4WF2DSplZItdYDLw&#10;Qwm2m/FojaUNZ36lU5UbJSGcSjTgcu5LrVPtyGOah55YuK8QPWaBsdE24lnCfacXRbHUHluWBoc9&#10;3Tqqj9W3l5I4pdV7N00vn0+ru/3zvbsqPgZjLibD7gZUpiH/i//cj9bAQtbLF/kBe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XGNcIAAADbAAAADwAAAAAAAAAAAAAA&#10;AAChAgAAZHJzL2Rvd25yZXYueG1sUEsFBgAAAAAEAAQA+QAAAJADAAAAAA==&#10;" strokeweight=".16789mm"/>
                <v:line id="Line 74" o:spid="_x0000_s1028" style="position:absolute;visibility:visible;mso-wrap-style:square" from="6565,-140" to="66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tU4cQAAADbAAAADwAAAGRycy9kb3ducmV2LnhtbESPQWvCQBSE7wX/w/IEb3VjDiLRVUQQ&#10;PbS0Rkuvj+wzCWbfhuxTY399Vyj0OMzMN8xi1btG3agLtWcDk3ECirjwtubSwOm4fZ2BCoJssfFM&#10;Bh4UYLUcvCwws/7OB7rlUqoI4ZChgUqkzbQORUUOw9i3xNE7+86hRNmV2nZ4j3DX6DRJptphzXGh&#10;wpY2FRWX/OoMuN3PdD3bppJf3z9r+TjvNl9v38aMhv16Dkqol//wX3tvDaQTeH6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1ThxAAAANsAAAAPAAAAAAAAAAAA&#10;AAAAAKECAABkcnMvZG93bnJldi54bWxQSwUGAAAAAAQABAD5AAAAkgMAAAAA&#10;" strokeweight=".35231mm"/>
                <v:shape id="AutoShape 75" o:spid="_x0000_s1029" style="position:absolute;left:6622;top:-321;width:341;height:276;visibility:visible;mso-wrap-style:square;v-text-anchor:top" coordsize="34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8EA&#10;AADbAAAADwAAAGRycy9kb3ducmV2LnhtbESPQWvCQBSE74L/YXlCb7pxlSCpq5RCiz0atedH9pmE&#10;Zt/G7FaTf+8KgsdhZr5h1tveNuJKna8da5jPEhDEhTM1lxqOh6/pCoQPyAYbx6RhIA/bzXi0xsy4&#10;G+/pmodSRAj7DDVUIbSZlL6oyKKfuZY4emfXWQxRdqU0Hd4i3DZSJUkqLdYcFyps6bOi4i//txps&#10;+5Mffs+qHlJ1ShffSzPIi9H6bdJ/vIMI1IdX+NneGQ1KweN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P3/BAAAA2wAAAA8AAAAAAAAAAAAAAAAAmAIAAGRycy9kb3du&#10;cmV2LnhtbFBLBQYAAAAABAAEAPUAAACGAwAAAAA=&#10;" path="m,275l67,t,l340,e" filled="f" strokeweight=".16986mm">
                  <v:path arrowok="t" o:connecttype="custom" o:connectlocs="0,-46;67,-321;67,-321;340,-321" o:connectangles="0,0,0,0"/>
                </v:shape>
                <w10:wrap anchorx="page"/>
              </v:group>
            </w:pict>
          </mc:Fallback>
        </mc:AlternateContent>
      </w:r>
      <w:r>
        <w:rPr>
          <w:noProof/>
          <w:lang w:val="ru-RU" w:eastAsia="ru-RU"/>
        </w:rPr>
        <w:drawing>
          <wp:anchor distT="0" distB="0" distL="0" distR="0" simplePos="0" relativeHeight="251685888" behindDoc="1" locked="0" layoutInCell="1" allowOverlap="1" wp14:anchorId="227542DB" wp14:editId="07929F1B">
            <wp:simplePos x="0" y="0"/>
            <wp:positionH relativeFrom="page">
              <wp:posOffset>4473996</wp:posOffset>
            </wp:positionH>
            <wp:positionV relativeFrom="paragraph">
              <wp:posOffset>-217745</wp:posOffset>
            </wp:positionV>
            <wp:extent cx="193190" cy="217887"/>
            <wp:effectExtent l="0" t="0" r="0" b="0"/>
            <wp:wrapNone/>
            <wp:docPr id="409" name="image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614.png"/>
                    <pic:cNvPicPr/>
                  </pic:nvPicPr>
                  <pic:blipFill>
                    <a:blip r:embed="rId30" cstate="print"/>
                    <a:stretch>
                      <a:fillRect/>
                    </a:stretch>
                  </pic:blipFill>
                  <pic:spPr>
                    <a:xfrm>
                      <a:off x="0" y="0"/>
                      <a:ext cx="193190" cy="217887"/>
                    </a:xfrm>
                    <a:prstGeom prst="rect">
                      <a:avLst/>
                    </a:prstGeom>
                  </pic:spPr>
                </pic:pic>
              </a:graphicData>
            </a:graphic>
          </wp:anchor>
        </w:drawing>
      </w:r>
      <w:r>
        <w:t>і два додаткових ряди (R80 і R160).</w:t>
      </w:r>
    </w:p>
    <w:p w:rsidR="00BC4C60" w:rsidRDefault="00BC4C60" w:rsidP="00BC4C60">
      <w:pPr>
        <w:pStyle w:val="a3"/>
        <w:tabs>
          <w:tab w:val="left" w:pos="1465"/>
          <w:tab w:val="left" w:pos="3205"/>
          <w:tab w:val="left" w:pos="5442"/>
          <w:tab w:val="left" w:pos="6276"/>
          <w:tab w:val="left" w:pos="7980"/>
          <w:tab w:val="left" w:pos="9001"/>
        </w:tabs>
        <w:spacing w:line="242" w:lineRule="auto"/>
        <w:ind w:right="473" w:firstLine="706"/>
      </w:pPr>
      <w:r>
        <w:rPr>
          <w:noProof/>
          <w:lang w:val="ru-RU" w:eastAsia="ru-RU"/>
        </w:rPr>
        <mc:AlternateContent>
          <mc:Choice Requires="wpg">
            <w:drawing>
              <wp:anchor distT="0" distB="0" distL="114300" distR="114300" simplePos="0" relativeHeight="251663360" behindDoc="0" locked="0" layoutInCell="1" allowOverlap="1">
                <wp:simplePos x="0" y="0"/>
                <wp:positionH relativeFrom="page">
                  <wp:posOffset>4074160</wp:posOffset>
                </wp:positionH>
                <wp:positionV relativeFrom="paragraph">
                  <wp:posOffset>520700</wp:posOffset>
                </wp:positionV>
                <wp:extent cx="243840" cy="180340"/>
                <wp:effectExtent l="6985" t="3810" r="635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80340"/>
                          <a:chOff x="6416" y="820"/>
                          <a:chExt cx="384" cy="284"/>
                        </a:xfrm>
                      </wpg:grpSpPr>
                      <wps:wsp>
                        <wps:cNvPr id="15" name="Line 19"/>
                        <wps:cNvCnPr/>
                        <wps:spPr bwMode="auto">
                          <a:xfrm>
                            <a:off x="6421" y="997"/>
                            <a:ext cx="30" cy="0"/>
                          </a:xfrm>
                          <a:prstGeom prst="line">
                            <a:avLst/>
                          </a:prstGeom>
                          <a:noFill/>
                          <a:ln w="6422">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6451" y="985"/>
                            <a:ext cx="45" cy="80"/>
                          </a:xfrm>
                          <a:prstGeom prst="line">
                            <a:avLst/>
                          </a:prstGeom>
                          <a:noFill/>
                          <a:ln w="12614">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SpPr>
                          <a:spLocks/>
                        </wps:cNvSpPr>
                        <wps:spPr bwMode="auto">
                          <a:xfrm>
                            <a:off x="6500" y="825"/>
                            <a:ext cx="298" cy="241"/>
                          </a:xfrm>
                          <a:custGeom>
                            <a:avLst/>
                            <a:gdLst>
                              <a:gd name="T0" fmla="+- 0 6501 6501"/>
                              <a:gd name="T1" fmla="*/ T0 w 298"/>
                              <a:gd name="T2" fmla="+- 0 1065 825"/>
                              <a:gd name="T3" fmla="*/ 1065 h 241"/>
                              <a:gd name="T4" fmla="+- 0 6560 6501"/>
                              <a:gd name="T5" fmla="*/ T4 w 298"/>
                              <a:gd name="T6" fmla="+- 0 825 825"/>
                              <a:gd name="T7" fmla="*/ 825 h 241"/>
                              <a:gd name="T8" fmla="+- 0 6560 6501"/>
                              <a:gd name="T9" fmla="*/ T8 w 298"/>
                              <a:gd name="T10" fmla="+- 0 825 825"/>
                              <a:gd name="T11" fmla="*/ 825 h 241"/>
                              <a:gd name="T12" fmla="+- 0 6799 6501"/>
                              <a:gd name="T13" fmla="*/ T12 w 298"/>
                              <a:gd name="T14" fmla="+- 0 825 825"/>
                              <a:gd name="T15" fmla="*/ 825 h 241"/>
                            </a:gdLst>
                            <a:ahLst/>
                            <a:cxnLst>
                              <a:cxn ang="0">
                                <a:pos x="T1" y="T3"/>
                              </a:cxn>
                              <a:cxn ang="0">
                                <a:pos x="T5" y="T7"/>
                              </a:cxn>
                              <a:cxn ang="0">
                                <a:pos x="T9" y="T11"/>
                              </a:cxn>
                              <a:cxn ang="0">
                                <a:pos x="T13" y="T15"/>
                              </a:cxn>
                            </a:cxnLst>
                            <a:rect l="0" t="0" r="r" b="b"/>
                            <a:pathLst>
                              <a:path w="298" h="241">
                                <a:moveTo>
                                  <a:pt x="0" y="240"/>
                                </a:moveTo>
                                <a:lnTo>
                                  <a:pt x="59" y="0"/>
                                </a:lnTo>
                                <a:moveTo>
                                  <a:pt x="59" y="0"/>
                                </a:moveTo>
                                <a:lnTo>
                                  <a:pt x="298" y="0"/>
                                </a:lnTo>
                              </a:path>
                            </a:pathLst>
                          </a:custGeom>
                          <a:noFill/>
                          <a:ln w="6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6415" y="820"/>
                            <a:ext cx="3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17"/>
                                <w:ind w:left="-5"/>
                                <w:rPr>
                                  <w:sz w:val="23"/>
                                </w:rPr>
                              </w:pPr>
                              <w:r>
                                <w:rPr>
                                  <w:w w:val="105"/>
                                  <w:sz w:val="23"/>
                                  <w:vertAlign w:val="superscript"/>
                                </w:rPr>
                                <w:t>6</w:t>
                              </w:r>
                              <w:r>
                                <w:rPr>
                                  <w:w w:val="105"/>
                                  <w:sz w:val="23"/>
                                </w:rPr>
                                <w:t xml:space="preserve">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52" style="position:absolute;left:0;text-align:left;margin-left:320.8pt;margin-top:41pt;width:19.2pt;height:14.2pt;z-index:251663360;mso-position-horizontal-relative:page" coordorigin="6416,820" coordsize="3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">
                <v:line id="Line 19" o:spid="_x0000_s1053" style="position:absolute;visibility:visible;mso-wrap-style:square" from="6421,997" to="645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pxMEAAADbAAAADwAAAGRycy9kb3ducmV2LnhtbERPTYvCMBC9L/gfwgje1tQFRatRxLXg&#10;3lz14HFsxrbaTEoTa9dfb4QFb/N4nzNbtKYUDdWusKxg0I9AEKdWF5wpOOyTzzEI55E1lpZJwR85&#10;WMw7HzOMtb3zLzU7n4kQwi5GBbn3VSylS3My6Pq2Ig7c2dYGfYB1JnWN9xBuSvkVRSNpsODQkGNF&#10;q5zS6+5mFNjLaX18uPV++9PSeJI0F06+H0r1uu1yCsJT69/if/dGh/lDeP0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inEwQAAANsAAAAPAAAAAAAAAAAAAAAA&#10;AKECAABkcnMvZG93bnJldi54bWxQSwUGAAAAAAQABAD5AAAAjwMAAAAA&#10;" strokeweight=".17839mm"/>
                <v:line id="Line 20" o:spid="_x0000_s1054" style="position:absolute;visibility:visible;mso-wrap-style:square" from="6451,985" to="6496,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MfYsAAAADbAAAADwAAAGRycy9kb3ducmV2LnhtbERPTWvCQBC9C/6HZQq96aY9hJC6CSJa&#10;pAehaQ8ep9lpEtydDburxn/vCoXe5vE+Z1VP1ogL+TA4VvCyzEAQt04P3Cn4/totChAhIms0jknB&#10;jQLU1Xy2wlK7K3/SpYmdSCEcSlTQxziWUoa2J4th6UbixP06bzEm6DupPV5TuDXyNctyaXHg1NDj&#10;SJue2lNztgqGbfg5dMfjx8jSvRuZFziZoNTz07R+AxFpiv/iP/dep/k5PH5JB8j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zH2LAAAAA2wAAAA8AAAAAAAAAAAAAAAAA&#10;oQIAAGRycy9kb3ducmV2LnhtbFBLBQYAAAAABAAEAPkAAACOAwAAAAA=&#10;" strokeweight=".35039mm"/>
                <v:shape id="AutoShape 21" o:spid="_x0000_s1055" style="position:absolute;left:6500;top:825;width:298;height:241;visibility:visible;mso-wrap-style:square;v-text-anchor:top" coordsize="29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ysMEA&#10;AADbAAAADwAAAGRycy9kb3ducmV2LnhtbERP3WrCMBS+H/gO4QjezXS7sKMaZVQGioyx6gMcmmOb&#10;rTmpSdT69stA8O58fL9nsRpsJy7kg3Gs4GWagSCunTbcKDjsP57fQISIrLFzTApuFGC1HD0tsNDu&#10;yt90qWIjUgiHAhW0MfaFlKFuyWKYup44cUfnLcYEfSO1x2sKt518zbKZtGg4NbTYU9lS/VudrQKP&#10;58acPnMy1S3/2ezKr3K7Pio1GQ/vcxCRhvgQ390bnebn8P9LOk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wMrDBAAAA2wAAAA8AAAAAAAAAAAAAAAAAmAIAAGRycy9kb3du&#10;cmV2LnhtbFBLBQYAAAAABAAEAPUAAACGAwAAAAA=&#10;" path="m,240l59,t,l298,e" filled="f" strokeweight=".17892mm">
                  <v:path arrowok="t" o:connecttype="custom" o:connectlocs="0,1065;59,825;59,825;298,825" o:connectangles="0,0,0,0"/>
                </v:shape>
                <v:shape id="Text Box 22" o:spid="_x0000_s1056" type="#_x0000_t202" style="position:absolute;left:6415;top:820;width:384;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C4C60" w:rsidRDefault="00BC4C60" w:rsidP="00BC4C60">
                        <w:pPr>
                          <w:spacing w:before="17"/>
                          <w:ind w:left="-5"/>
                          <w:rPr>
                            <w:sz w:val="23"/>
                          </w:rPr>
                        </w:pPr>
                        <w:r>
                          <w:rPr>
                            <w:w w:val="105"/>
                            <w:sz w:val="23"/>
                            <w:vertAlign w:val="superscript"/>
                          </w:rPr>
                          <w:t>6</w:t>
                        </w:r>
                        <w:r>
                          <w:rPr>
                            <w:w w:val="105"/>
                            <w:sz w:val="23"/>
                          </w:rPr>
                          <w:t xml:space="preserve"> 10</w:t>
                        </w:r>
                      </w:p>
                    </w:txbxContent>
                  </v:textbox>
                </v:shape>
                <w10:wrap anchorx="page"/>
              </v:group>
            </w:pict>
          </mc:Fallback>
        </mc:AlternateContent>
      </w:r>
      <w:r>
        <w:rPr>
          <w:noProof/>
          <w:lang w:val="ru-RU" w:eastAsia="ru-RU"/>
        </w:rPr>
        <w:drawing>
          <wp:anchor distT="0" distB="0" distL="0" distR="0" simplePos="0" relativeHeight="251687936" behindDoc="1" locked="0" layoutInCell="1" allowOverlap="1" wp14:anchorId="1292B5FB" wp14:editId="215C084C">
            <wp:simplePos x="0" y="0"/>
            <wp:positionH relativeFrom="page">
              <wp:posOffset>4362540</wp:posOffset>
            </wp:positionH>
            <wp:positionV relativeFrom="paragraph">
              <wp:posOffset>516320</wp:posOffset>
            </wp:positionV>
            <wp:extent cx="172135" cy="184803"/>
            <wp:effectExtent l="0" t="0" r="0" b="0"/>
            <wp:wrapNone/>
            <wp:docPr id="411"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615.png"/>
                    <pic:cNvPicPr/>
                  </pic:nvPicPr>
                  <pic:blipFill>
                    <a:blip r:embed="rId31" cstate="print"/>
                    <a:stretch>
                      <a:fillRect/>
                    </a:stretch>
                  </pic:blipFill>
                  <pic:spPr>
                    <a:xfrm>
                      <a:off x="0" y="0"/>
                      <a:ext cx="172135" cy="184803"/>
                    </a:xfrm>
                    <a:prstGeom prst="rect">
                      <a:avLst/>
                    </a:prstGeom>
                  </pic:spPr>
                </pic:pic>
              </a:graphicData>
            </a:graphic>
          </wp:anchor>
        </w:drawing>
      </w:r>
      <w:r>
        <w:t>В</w:t>
      </w:r>
      <w:r>
        <w:tab/>
        <w:t>радіотехніці</w:t>
      </w:r>
      <w:r>
        <w:tab/>
        <w:t>використовують</w:t>
      </w:r>
      <w:r>
        <w:tab/>
        <w:t>ряди</w:t>
      </w:r>
      <w:r>
        <w:tab/>
        <w:t>переважних</w:t>
      </w:r>
      <w:r>
        <w:tab/>
        <w:t>чисел,</w:t>
      </w:r>
      <w:r>
        <w:tab/>
      </w:r>
      <w:r>
        <w:rPr>
          <w:spacing w:val="-4"/>
        </w:rPr>
        <w:t xml:space="preserve">які </w:t>
      </w:r>
      <w:r>
        <w:t>запропоновані</w:t>
      </w:r>
      <w:r>
        <w:rPr>
          <w:spacing w:val="1"/>
        </w:rPr>
        <w:t xml:space="preserve"> </w:t>
      </w:r>
      <w:r>
        <w:t>МЕК:</w:t>
      </w:r>
    </w:p>
    <w:p w:rsidR="00BC4C60" w:rsidRDefault="00BC4C60" w:rsidP="00BC4C60">
      <w:pPr>
        <w:spacing w:line="242" w:lineRule="auto"/>
        <w:sectPr w:rsidR="00BC4C60">
          <w:type w:val="continuous"/>
          <w:pgSz w:w="11910" w:h="16850"/>
          <w:pgMar w:top="1600" w:right="960" w:bottom="1100" w:left="1120" w:header="720" w:footer="720" w:gutter="0"/>
          <w:cols w:space="720"/>
        </w:sectPr>
      </w:pPr>
    </w:p>
    <w:p w:rsidR="00BC4C60" w:rsidRDefault="00BC4C60" w:rsidP="00BC4C60">
      <w:pPr>
        <w:spacing w:before="184"/>
        <w:jc w:val="right"/>
        <w:rPr>
          <w:sz w:val="23"/>
        </w:rPr>
      </w:pPr>
      <w:r>
        <w:rPr>
          <w:noProof/>
          <w:lang w:val="ru-RU" w:eastAsia="ru-RU"/>
        </w:rPr>
        <w:lastRenderedPageBreak/>
        <mc:AlternateContent>
          <mc:Choice Requires="wpg">
            <w:drawing>
              <wp:anchor distT="0" distB="0" distL="114300" distR="114300" simplePos="0" relativeHeight="251662336" behindDoc="0" locked="0" layoutInCell="1" allowOverlap="1">
                <wp:simplePos x="0" y="0"/>
                <wp:positionH relativeFrom="page">
                  <wp:posOffset>2665730</wp:posOffset>
                </wp:positionH>
                <wp:positionV relativeFrom="paragraph">
                  <wp:posOffset>106045</wp:posOffset>
                </wp:positionV>
                <wp:extent cx="242570" cy="179705"/>
                <wp:effectExtent l="8255" t="10795" r="635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79705"/>
                          <a:chOff x="4198" y="167"/>
                          <a:chExt cx="382" cy="283"/>
                        </a:xfrm>
                      </wpg:grpSpPr>
                      <wps:wsp>
                        <wps:cNvPr id="10" name="Line 14"/>
                        <wps:cNvCnPr/>
                        <wps:spPr bwMode="auto">
                          <a:xfrm>
                            <a:off x="4202" y="344"/>
                            <a:ext cx="31" cy="0"/>
                          </a:xfrm>
                          <a:prstGeom prst="line">
                            <a:avLst/>
                          </a:prstGeom>
                          <a:noFill/>
                          <a:ln w="6139">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4233" y="332"/>
                            <a:ext cx="44" cy="80"/>
                          </a:xfrm>
                          <a:prstGeom prst="line">
                            <a:avLst/>
                          </a:prstGeom>
                          <a:noFill/>
                          <a:ln w="12763">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
                        <wps:cNvSpPr>
                          <a:spLocks/>
                        </wps:cNvSpPr>
                        <wps:spPr bwMode="auto">
                          <a:xfrm>
                            <a:off x="4282" y="172"/>
                            <a:ext cx="297" cy="241"/>
                          </a:xfrm>
                          <a:custGeom>
                            <a:avLst/>
                            <a:gdLst>
                              <a:gd name="T0" fmla="+- 0 4282 4282"/>
                              <a:gd name="T1" fmla="*/ T0 w 297"/>
                              <a:gd name="T2" fmla="+- 0 412 172"/>
                              <a:gd name="T3" fmla="*/ 412 h 241"/>
                              <a:gd name="T4" fmla="+- 0 4341 4282"/>
                              <a:gd name="T5" fmla="*/ T4 w 297"/>
                              <a:gd name="T6" fmla="+- 0 172 172"/>
                              <a:gd name="T7" fmla="*/ 172 h 241"/>
                              <a:gd name="T8" fmla="+- 0 4341 4282"/>
                              <a:gd name="T9" fmla="*/ T8 w 297"/>
                              <a:gd name="T10" fmla="+- 0 172 172"/>
                              <a:gd name="T11" fmla="*/ 172 h 241"/>
                              <a:gd name="T12" fmla="+- 0 4579 4282"/>
                              <a:gd name="T13" fmla="*/ T12 w 297"/>
                              <a:gd name="T14" fmla="+- 0 172 172"/>
                              <a:gd name="T15" fmla="*/ 172 h 241"/>
                            </a:gdLst>
                            <a:ahLst/>
                            <a:cxnLst>
                              <a:cxn ang="0">
                                <a:pos x="T1" y="T3"/>
                              </a:cxn>
                              <a:cxn ang="0">
                                <a:pos x="T5" y="T7"/>
                              </a:cxn>
                              <a:cxn ang="0">
                                <a:pos x="T9" y="T11"/>
                              </a:cxn>
                              <a:cxn ang="0">
                                <a:pos x="T13" y="T15"/>
                              </a:cxn>
                            </a:cxnLst>
                            <a:rect l="0" t="0" r="r" b="b"/>
                            <a:pathLst>
                              <a:path w="297" h="241">
                                <a:moveTo>
                                  <a:pt x="0" y="240"/>
                                </a:moveTo>
                                <a:lnTo>
                                  <a:pt x="59" y="0"/>
                                </a:lnTo>
                                <a:moveTo>
                                  <a:pt x="59" y="0"/>
                                </a:moveTo>
                                <a:lnTo>
                                  <a:pt x="297" y="0"/>
                                </a:lnTo>
                              </a:path>
                            </a:pathLst>
                          </a:custGeom>
                          <a:noFill/>
                          <a:ln w="6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7"/>
                        <wps:cNvSpPr txBox="1">
                          <a:spLocks noChangeArrowheads="1"/>
                        </wps:cNvSpPr>
                        <wps:spPr bwMode="auto">
                          <a:xfrm>
                            <a:off x="4197" y="167"/>
                            <a:ext cx="38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60" w:rsidRDefault="00BC4C60" w:rsidP="00BC4C60">
                              <w:pPr>
                                <w:spacing w:before="17"/>
                                <w:ind w:left="-7"/>
                                <w:rPr>
                                  <w:sz w:val="23"/>
                                </w:rPr>
                              </w:pPr>
                              <w:r>
                                <w:rPr>
                                  <w:w w:val="110"/>
                                  <w:sz w:val="23"/>
                                  <w:vertAlign w:val="superscript"/>
                                </w:rPr>
                                <w:t>3</w:t>
                              </w:r>
                              <w:r>
                                <w:rPr>
                                  <w:w w:val="110"/>
                                  <w:sz w:val="23"/>
                                </w:rPr>
                                <w:t xml:space="preserve"> </w:t>
                              </w:r>
                              <w:r>
                                <w:rPr>
                                  <w:spacing w:val="-13"/>
                                  <w:w w:val="110"/>
                                  <w:sz w:val="23"/>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57" style="position:absolute;left:0;text-align:left;margin-left:209.9pt;margin-top:8.35pt;width:19.1pt;height:14.15pt;z-index:251662336;mso-position-horizontal-relative:page" coordorigin="4198,167" coordsize="38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">
                <v:line id="Line 14" o:spid="_x0000_s1058" style="position:absolute;visibility:visible;mso-wrap-style:square" from="4202,344" to="423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oBV8IAAADbAAAADwAAAGRycy9kb3ducmV2LnhtbESPTWvCQBCG74L/YZmCN91UaZE0q4hg&#10;8VZi9ZDbkJ0mwexszG5N7K/vHAq9zTDvxzPZdnStulMfGs8GnhcJKOLS24YrA+fPw3wNKkRki61n&#10;MvCgANvNdJJhav3AOd1PsVISwiFFA3WMXap1KGtyGBa+I5bbl+8dRln7StseBwl3rV4myat22LA0&#10;1NjRvqbyevp2Bj508dL6HIvVD+/fk5uUXxwaM3sad2+gIo3xX/znPlrBF3r5RQb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oBV8IAAADbAAAADwAAAAAAAAAAAAAA&#10;AAChAgAAZHJzL2Rvd25yZXYueG1sUEsFBgAAAAAEAAQA+QAAAJADAAAAAA==&#10;" strokeweight=".17053mm"/>
                <v:line id="Line 15" o:spid="_x0000_s1059" style="position:absolute;visibility:visible;mso-wrap-style:square" from="4233,332" to="427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ykncIAAADbAAAADwAAAGRycy9kb3ducmV2LnhtbERPTWvCQBC9F/oflin01mz0UGyaVVqr&#10;InipaS7ehuyYDc3OhuyaxH/vCoXe5vE+J19NthUD9b5xrGCWpCCIK6cbrhWUP9uXBQgfkDW2jknB&#10;lTyslo8POWbajXykoQi1iCHsM1RgQugyKX1lyKJPXEccubPrLYYI+1rqHscYbls5T9NXabHh2GCw&#10;o7Wh6re4WAVf38XpsOHmYMq33Zr2G+Ov20+lnp+mj3cQgabwL/5z73WcP4P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ykncIAAADbAAAADwAAAAAAAAAAAAAA&#10;AAChAgAAZHJzL2Rvd25yZXYueG1sUEsFBgAAAAAEAAQA+QAAAJADAAAAAA==&#10;" strokeweight=".35453mm"/>
                <v:shape id="AutoShape 16" o:spid="_x0000_s1060" style="position:absolute;left:4282;top:172;width:297;height:241;visibility:visible;mso-wrap-style:square;v-text-anchor:top" coordsize="29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s8EA&#10;AADbAAAADwAAAGRycy9kb3ducmV2LnhtbERPzWrCQBC+F3yHZQRvzUYtUlJXEYttPIlpH2DITjep&#10;2dmQXZP07buC4G0+vt9Zb0fbiJ46XztWME9SEMSl0zUbBd9fh+dXED4ga2wck4I/8rDdTJ7WmGk3&#10;8Jn6IhgRQ9hnqKAKoc2k9GVFFn3iWuLI/bjOYoiwM1J3OMRw28hFmq6kxZpjQ4Ut7SsqL8XVKjhd&#10;P9qlOejfzzwc+5ej8ef3k1dqNh13byACjeEhvrtzHecv4PZ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GJbPBAAAA2wAAAA8AAAAAAAAAAAAAAAAAmAIAAGRycy9kb3du&#10;cmV2LnhtbFBLBQYAAAAABAAEAPUAAACGAwAAAAA=&#10;" path="m,240l59,t,l297,e" filled="f" strokeweight=".17172mm">
                  <v:path arrowok="t" o:connecttype="custom" o:connectlocs="0,412;59,172;59,172;297,172" o:connectangles="0,0,0,0"/>
                </v:shape>
                <v:shape id="Text Box 17" o:spid="_x0000_s1061" type="#_x0000_t202" style="position:absolute;left:4197;top:167;width:38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C4C60" w:rsidRDefault="00BC4C60" w:rsidP="00BC4C60">
                        <w:pPr>
                          <w:spacing w:before="17"/>
                          <w:ind w:left="-7"/>
                          <w:rPr>
                            <w:sz w:val="23"/>
                          </w:rPr>
                        </w:pPr>
                        <w:r>
                          <w:rPr>
                            <w:w w:val="110"/>
                            <w:sz w:val="23"/>
                            <w:vertAlign w:val="superscript"/>
                          </w:rPr>
                          <w:t>3</w:t>
                        </w:r>
                        <w:r>
                          <w:rPr>
                            <w:w w:val="110"/>
                            <w:sz w:val="23"/>
                          </w:rPr>
                          <w:t xml:space="preserve"> </w:t>
                        </w:r>
                        <w:r>
                          <w:rPr>
                            <w:spacing w:val="-13"/>
                            <w:w w:val="110"/>
                            <w:sz w:val="23"/>
                          </w:rPr>
                          <w:t>10</w:t>
                        </w:r>
                      </w:p>
                    </w:txbxContent>
                  </v:textbox>
                </v:shape>
                <w10:wrap anchorx="page"/>
              </v:group>
            </w:pict>
          </mc:Fallback>
        </mc:AlternateContent>
      </w:r>
      <w:r>
        <w:rPr>
          <w:noProof/>
          <w:lang w:val="ru-RU" w:eastAsia="ru-RU"/>
        </w:rPr>
        <w:drawing>
          <wp:anchor distT="0" distB="0" distL="0" distR="0" simplePos="0" relativeHeight="251686912" behindDoc="1" locked="0" layoutInCell="1" allowOverlap="1" wp14:anchorId="6C7FBF27" wp14:editId="7BD53E70">
            <wp:simplePos x="0" y="0"/>
            <wp:positionH relativeFrom="page">
              <wp:posOffset>2952659</wp:posOffset>
            </wp:positionH>
            <wp:positionV relativeFrom="paragraph">
              <wp:posOffset>101603</wp:posOffset>
            </wp:positionV>
            <wp:extent cx="172886" cy="184803"/>
            <wp:effectExtent l="0" t="0" r="0" b="0"/>
            <wp:wrapNone/>
            <wp:docPr id="413" name="image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616.png"/>
                    <pic:cNvPicPr/>
                  </pic:nvPicPr>
                  <pic:blipFill>
                    <a:blip r:embed="rId32" cstate="print"/>
                    <a:stretch>
                      <a:fillRect/>
                    </a:stretch>
                  </pic:blipFill>
                  <pic:spPr>
                    <a:xfrm>
                      <a:off x="0" y="0"/>
                      <a:ext cx="172886" cy="184803"/>
                    </a:xfrm>
                    <a:prstGeom prst="rect">
                      <a:avLst/>
                    </a:prstGeom>
                  </pic:spPr>
                </pic:pic>
              </a:graphicData>
            </a:graphic>
          </wp:anchor>
        </w:drawing>
      </w:r>
      <w:r>
        <w:rPr>
          <w:w w:val="105"/>
          <w:sz w:val="23"/>
        </w:rPr>
        <w:t>2</w:t>
      </w:r>
      <w:r>
        <w:rPr>
          <w:i/>
          <w:w w:val="105"/>
          <w:sz w:val="23"/>
        </w:rPr>
        <w:t>,</w:t>
      </w:r>
      <w:r>
        <w:rPr>
          <w:w w:val="105"/>
          <w:sz w:val="23"/>
        </w:rPr>
        <w:t>2</w:t>
      </w:r>
    </w:p>
    <w:p w:rsidR="00BC4C60" w:rsidRDefault="00BC4C60" w:rsidP="00BC4C60">
      <w:pPr>
        <w:pStyle w:val="a3"/>
        <w:spacing w:before="139"/>
        <w:ind w:left="73"/>
      </w:pPr>
      <w:r>
        <w:br w:type="column"/>
      </w:r>
      <w:r>
        <w:lastRenderedPageBreak/>
        <w:t>(ряд Е3);</w:t>
      </w:r>
    </w:p>
    <w:p w:rsidR="00BC4C60" w:rsidRDefault="00BC4C60" w:rsidP="00BC4C60">
      <w:pPr>
        <w:spacing w:before="184"/>
        <w:jc w:val="right"/>
        <w:rPr>
          <w:sz w:val="23"/>
        </w:rPr>
      </w:pPr>
      <w:r>
        <w:br w:type="column"/>
      </w:r>
      <w:r>
        <w:rPr>
          <w:sz w:val="23"/>
        </w:rPr>
        <w:lastRenderedPageBreak/>
        <w:t>1</w:t>
      </w:r>
      <w:r>
        <w:rPr>
          <w:i/>
          <w:sz w:val="23"/>
        </w:rPr>
        <w:t>,</w:t>
      </w:r>
      <w:r>
        <w:rPr>
          <w:sz w:val="23"/>
        </w:rPr>
        <w:t>5</w:t>
      </w:r>
    </w:p>
    <w:p w:rsidR="00BC4C60" w:rsidRDefault="00BC4C60" w:rsidP="00BC4C60">
      <w:pPr>
        <w:pStyle w:val="a3"/>
        <w:spacing w:before="139"/>
        <w:ind w:left="60"/>
      </w:pPr>
      <w:r>
        <w:br w:type="column"/>
      </w:r>
      <w:r>
        <w:lastRenderedPageBreak/>
        <w:t>(ряд Е6);</w:t>
      </w:r>
    </w:p>
    <w:p w:rsidR="00BC4C60" w:rsidRDefault="00BC4C60" w:rsidP="00BC4C60">
      <w:pPr>
        <w:sectPr w:rsidR="00BC4C60">
          <w:type w:val="continuous"/>
          <w:pgSz w:w="11910" w:h="16850"/>
          <w:pgMar w:top="1600" w:right="960" w:bottom="1100" w:left="1120" w:header="720" w:footer="720" w:gutter="0"/>
          <w:cols w:num="4" w:space="720" w:equalWidth="0">
            <w:col w:w="4020" w:space="40"/>
            <w:col w:w="1130" w:space="39"/>
            <w:col w:w="959" w:space="39"/>
            <w:col w:w="3603"/>
          </w:cols>
        </w:sectPr>
      </w:pPr>
    </w:p>
    <w:p w:rsidR="00BC4C60" w:rsidRDefault="00BC4C60" w:rsidP="00BC4C60">
      <w:pPr>
        <w:pStyle w:val="a3"/>
        <w:spacing w:before="3"/>
        <w:ind w:left="0"/>
        <w:rPr>
          <w:sz w:val="16"/>
        </w:rPr>
      </w:pPr>
    </w:p>
    <w:p w:rsidR="00BC4C60" w:rsidRDefault="00BC4C60" w:rsidP="00BC4C60">
      <w:pPr>
        <w:rPr>
          <w:sz w:val="16"/>
        </w:rPr>
        <w:sectPr w:rsidR="00BC4C60">
          <w:type w:val="continuous"/>
          <w:pgSz w:w="11910" w:h="16850"/>
          <w:pgMar w:top="1600" w:right="960" w:bottom="1100" w:left="1120" w:header="720" w:footer="720" w:gutter="0"/>
          <w:cols w:space="720"/>
        </w:sectPr>
      </w:pPr>
    </w:p>
    <w:p w:rsidR="00BC4C60" w:rsidRDefault="00BC4C60" w:rsidP="00BC4C60">
      <w:pPr>
        <w:spacing w:before="126"/>
        <w:jc w:val="right"/>
        <w:rPr>
          <w:sz w:val="23"/>
        </w:rPr>
      </w:pPr>
      <w:r>
        <w:rPr>
          <w:noProof/>
          <w:lang w:val="ru-RU" w:eastAsia="ru-RU"/>
        </w:rPr>
        <w:lastRenderedPageBreak/>
        <mc:AlternateContent>
          <mc:Choice Requires="wpg">
            <w:drawing>
              <wp:anchor distT="0" distB="0" distL="114300" distR="114300" simplePos="0" relativeHeight="251688960" behindDoc="1" locked="0" layoutInCell="1" allowOverlap="1">
                <wp:simplePos x="0" y="0"/>
                <wp:positionH relativeFrom="page">
                  <wp:posOffset>2640330</wp:posOffset>
                </wp:positionH>
                <wp:positionV relativeFrom="paragraph">
                  <wp:posOffset>74295</wp:posOffset>
                </wp:positionV>
                <wp:extent cx="242570" cy="162560"/>
                <wp:effectExtent l="11430" t="9525" r="12700" b="889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62560"/>
                          <a:chOff x="4158" y="117"/>
                          <a:chExt cx="382" cy="256"/>
                        </a:xfrm>
                      </wpg:grpSpPr>
                      <wps:wsp>
                        <wps:cNvPr id="6" name="Line 77"/>
                        <wps:cNvCnPr/>
                        <wps:spPr bwMode="auto">
                          <a:xfrm>
                            <a:off x="4162" y="294"/>
                            <a:ext cx="31" cy="0"/>
                          </a:xfrm>
                          <a:prstGeom prst="line">
                            <a:avLst/>
                          </a:prstGeom>
                          <a:noFill/>
                          <a:ln w="6131">
                            <a:solidFill>
                              <a:srgbClr val="000000"/>
                            </a:solidFill>
                            <a:round/>
                            <a:headEnd/>
                            <a:tailEnd/>
                          </a:ln>
                          <a:extLst>
                            <a:ext uri="{909E8E84-426E-40DD-AFC4-6F175D3DCCD1}">
                              <a14:hiddenFill xmlns:a14="http://schemas.microsoft.com/office/drawing/2010/main">
                                <a:noFill/>
                              </a14:hiddenFill>
                            </a:ext>
                          </a:extLst>
                        </wps:spPr>
                        <wps:bodyPr/>
                      </wps:wsp>
                      <wps:wsp>
                        <wps:cNvPr id="7" name="Line 78"/>
                        <wps:cNvCnPr/>
                        <wps:spPr bwMode="auto">
                          <a:xfrm>
                            <a:off x="4193" y="282"/>
                            <a:ext cx="44" cy="80"/>
                          </a:xfrm>
                          <a:prstGeom prst="line">
                            <a:avLst/>
                          </a:prstGeom>
                          <a:noFill/>
                          <a:ln w="12712">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9"/>
                        <wps:cNvSpPr>
                          <a:spLocks/>
                        </wps:cNvSpPr>
                        <wps:spPr bwMode="auto">
                          <a:xfrm>
                            <a:off x="4242" y="121"/>
                            <a:ext cx="297" cy="241"/>
                          </a:xfrm>
                          <a:custGeom>
                            <a:avLst/>
                            <a:gdLst>
                              <a:gd name="T0" fmla="+- 0 4242 4242"/>
                              <a:gd name="T1" fmla="*/ T0 w 297"/>
                              <a:gd name="T2" fmla="+- 0 362 122"/>
                              <a:gd name="T3" fmla="*/ 362 h 241"/>
                              <a:gd name="T4" fmla="+- 0 4301 4242"/>
                              <a:gd name="T5" fmla="*/ T4 w 297"/>
                              <a:gd name="T6" fmla="+- 0 122 122"/>
                              <a:gd name="T7" fmla="*/ 122 h 241"/>
                              <a:gd name="T8" fmla="+- 0 4301 4242"/>
                              <a:gd name="T9" fmla="*/ T8 w 297"/>
                              <a:gd name="T10" fmla="+- 0 122 122"/>
                              <a:gd name="T11" fmla="*/ 122 h 241"/>
                              <a:gd name="T12" fmla="+- 0 4539 4242"/>
                              <a:gd name="T13" fmla="*/ T12 w 297"/>
                              <a:gd name="T14" fmla="+- 0 122 122"/>
                              <a:gd name="T15" fmla="*/ 122 h 241"/>
                            </a:gdLst>
                            <a:ahLst/>
                            <a:cxnLst>
                              <a:cxn ang="0">
                                <a:pos x="T1" y="T3"/>
                              </a:cxn>
                              <a:cxn ang="0">
                                <a:pos x="T5" y="T7"/>
                              </a:cxn>
                              <a:cxn ang="0">
                                <a:pos x="T9" y="T11"/>
                              </a:cxn>
                              <a:cxn ang="0">
                                <a:pos x="T13" y="T15"/>
                              </a:cxn>
                            </a:cxnLst>
                            <a:rect l="0" t="0" r="r" b="b"/>
                            <a:pathLst>
                              <a:path w="297" h="241">
                                <a:moveTo>
                                  <a:pt x="0" y="240"/>
                                </a:moveTo>
                                <a:lnTo>
                                  <a:pt x="59" y="0"/>
                                </a:lnTo>
                                <a:moveTo>
                                  <a:pt x="59" y="0"/>
                                </a:moveTo>
                                <a:lnTo>
                                  <a:pt x="297" y="0"/>
                                </a:lnTo>
                              </a:path>
                            </a:pathLst>
                          </a:custGeom>
                          <a:noFill/>
                          <a:ln w="6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07.9pt;margin-top:5.85pt;width:19.1pt;height:12.8pt;z-index:-251627520;mso-position-horizontal-relative:page" coordorigin="4158,117" coordsize="38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">
                <v:line id="Line 77" o:spid="_x0000_s1027" style="position:absolute;visibility:visible;mso-wrap-style:square" from="4162,294" to="419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N1wcQAAADaAAAADwAAAGRycy9kb3ducmV2LnhtbESPQWvCQBSE70L/w/IKvRTdaCFKdBUp&#10;VLyImvagt0f2mWzNvg3ZVdN/7woFj8PMfMPMFp2txZVabxwrGA4SEMSF04ZLBT/fX/0JCB+QNdaO&#10;ScEfeVjMX3ozzLS78Z6ueShFhLDPUEEVQpNJ6YuKLPqBa4ijd3KtxRBlW0rd4i3CbS1HSZJKi4bj&#10;QoUNfVZUnPOLVXA06ejjvPrdHcx2Y1e8vJjx8F2pt9duOQURqAvP8H97rRWk8LgSb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3XBxAAAANoAAAAPAAAAAAAAAAAA&#10;AAAAAKECAABkcnMvZG93bnJldi54bWxQSwUGAAAAAAQABAD5AAAAkgMAAAAA&#10;" strokeweight=".17031mm"/>
                <v:line id="Line 78" o:spid="_x0000_s1028" style="position:absolute;visibility:visible;mso-wrap-style:square" from="4193,282" to="423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LfsIAAADaAAAADwAAAGRycy9kb3ducmV2LnhtbESPT4vCMBTE74LfITxhb5oqWLVrFBF0&#10;Fy+Lf2Cvj+Zt27V5KUm09dtvhAWPw8z8hlmuO1OLOzlfWVYwHiUgiHOrKy4UXM674RyED8gaa8uk&#10;4EEe1qt+b4mZti0f6X4KhYgQ9hkqKENoMil9XpJBP7INcfR+rDMYonSF1A7bCDe1nCRJKg1WHBdK&#10;bGhbUn493YyCxTf6dD9NNH/sHnn361Lffh2Ueht0m3cQgbrwCv+3P7WCGTy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yLfsIAAADaAAAADwAAAAAAAAAAAAAA&#10;AAChAgAAZHJzL2Rvd25yZXYueG1sUEsFBgAAAAAEAAQA+QAAAJADAAAAAA==&#10;" strokeweight=".35311mm"/>
                <v:shape id="AutoShape 79" o:spid="_x0000_s1029" style="position:absolute;left:4242;top:121;width:297;height:241;visibility:visible;mso-wrap-style:square;v-text-anchor:top" coordsize="29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rIL4A&#10;AADaAAAADwAAAGRycy9kb3ducmV2LnhtbERPTWvCQBC9F/wPywheSt0YiNjoKqUg2GOjIN6G7JgE&#10;s7Mhu8b47zuHgsfH+97sRteqgfrQeDawmCegiEtvG64MnI77jxWoEJEttp7JwJMC7LaTtw3m1j/4&#10;l4YiVkpCOORooI6xy7UOZU0Ow9x3xMJdfe8wCuwrbXt8SLhrdZokS+2wYWmosaPvmspbcXfS+3O9&#10;cHag7Bh0t39v0nP7iWdjZtPxaw0q0hhf4n/3wRqQrXJFboD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YKyC+AAAA2gAAAA8AAAAAAAAAAAAAAAAAmAIAAGRycy9kb3ducmV2&#10;LnhtbFBLBQYAAAAABAAEAPUAAACDAwAAAAA=&#10;" path="m,240l59,t,l297,e" filled="f" strokeweight=".17125mm">
                  <v:path arrowok="t" o:connecttype="custom" o:connectlocs="0,362;59,122;59,122;297,122" o:connectangles="0,0,0,0"/>
                </v:shape>
                <w10:wrap anchorx="page"/>
              </v:group>
            </w:pict>
          </mc:Fallback>
        </mc:AlternateContent>
      </w:r>
      <w:r>
        <w:rPr>
          <w:noProof/>
          <w:lang w:val="ru-RU" w:eastAsia="ru-RU"/>
        </w:rPr>
        <w:drawing>
          <wp:anchor distT="0" distB="0" distL="0" distR="0" simplePos="0" relativeHeight="251689984" behindDoc="1" locked="0" layoutInCell="1" allowOverlap="1" wp14:anchorId="4039D109" wp14:editId="0515267B">
            <wp:simplePos x="0" y="0"/>
            <wp:positionH relativeFrom="page">
              <wp:posOffset>2927614</wp:posOffset>
            </wp:positionH>
            <wp:positionV relativeFrom="paragraph">
              <wp:posOffset>69487</wp:posOffset>
            </wp:positionV>
            <wp:extent cx="172609" cy="184497"/>
            <wp:effectExtent l="0" t="0" r="0" b="0"/>
            <wp:wrapNone/>
            <wp:docPr id="415"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615.png"/>
                    <pic:cNvPicPr/>
                  </pic:nvPicPr>
                  <pic:blipFill>
                    <a:blip r:embed="rId31" cstate="print"/>
                    <a:stretch>
                      <a:fillRect/>
                    </a:stretch>
                  </pic:blipFill>
                  <pic:spPr>
                    <a:xfrm>
                      <a:off x="0" y="0"/>
                      <a:ext cx="172609" cy="184497"/>
                    </a:xfrm>
                    <a:prstGeom prst="rect">
                      <a:avLst/>
                    </a:prstGeom>
                  </pic:spPr>
                </pic:pic>
              </a:graphicData>
            </a:graphic>
          </wp:anchor>
        </w:drawing>
      </w:r>
      <w:r>
        <w:rPr>
          <w:w w:val="105"/>
          <w:sz w:val="14"/>
        </w:rPr>
        <w:t xml:space="preserve">12 </w:t>
      </w:r>
      <w:r>
        <w:rPr>
          <w:w w:val="105"/>
          <w:position w:val="-8"/>
          <w:sz w:val="23"/>
        </w:rPr>
        <w:t>10</w:t>
      </w:r>
    </w:p>
    <w:p w:rsidR="00BC4C60" w:rsidRDefault="00BC4C60" w:rsidP="00BC4C60">
      <w:pPr>
        <w:spacing w:before="134"/>
        <w:ind w:left="211"/>
        <w:rPr>
          <w:sz w:val="23"/>
        </w:rPr>
      </w:pPr>
      <w:r>
        <w:br w:type="column"/>
      </w:r>
      <w:r>
        <w:rPr>
          <w:spacing w:val="-10"/>
          <w:w w:val="105"/>
          <w:sz w:val="23"/>
        </w:rPr>
        <w:lastRenderedPageBreak/>
        <w:t>1</w:t>
      </w:r>
      <w:r>
        <w:rPr>
          <w:i/>
          <w:spacing w:val="-10"/>
          <w:w w:val="105"/>
          <w:sz w:val="23"/>
        </w:rPr>
        <w:t>,</w:t>
      </w:r>
      <w:r>
        <w:rPr>
          <w:spacing w:val="-10"/>
          <w:w w:val="105"/>
          <w:sz w:val="23"/>
        </w:rPr>
        <w:t>2</w:t>
      </w:r>
    </w:p>
    <w:p w:rsidR="00BC4C60" w:rsidRDefault="00BC4C60" w:rsidP="00BC4C60">
      <w:pPr>
        <w:pStyle w:val="a3"/>
        <w:spacing w:before="89"/>
        <w:ind w:left="78"/>
      </w:pPr>
      <w:r>
        <w:br w:type="column"/>
      </w:r>
      <w:r>
        <w:lastRenderedPageBreak/>
        <w:t>(ряд Е12);</w:t>
      </w:r>
    </w:p>
    <w:p w:rsidR="00BC4C60" w:rsidRDefault="00BC4C60" w:rsidP="00BC4C60">
      <w:pPr>
        <w:spacing w:before="126"/>
        <w:ind w:left="66"/>
        <w:rPr>
          <w:sz w:val="23"/>
        </w:rPr>
      </w:pPr>
      <w:r>
        <w:br w:type="column"/>
      </w:r>
      <w:r>
        <w:rPr>
          <w:sz w:val="14"/>
        </w:rPr>
        <w:lastRenderedPageBreak/>
        <w:t xml:space="preserve">24 </w:t>
      </w:r>
      <w:r>
        <w:rPr>
          <w:position w:val="-8"/>
          <w:sz w:val="23"/>
        </w:rPr>
        <w:t>10</w:t>
      </w:r>
    </w:p>
    <w:p w:rsidR="00BC4C60" w:rsidRDefault="00BC4C60" w:rsidP="00BC4C60">
      <w:pPr>
        <w:spacing w:before="89"/>
        <w:ind w:left="213"/>
        <w:rPr>
          <w:sz w:val="28"/>
        </w:rPr>
      </w:pPr>
      <w:r>
        <w:br w:type="column"/>
      </w:r>
      <w:r>
        <w:rPr>
          <w:sz w:val="23"/>
        </w:rPr>
        <w:lastRenderedPageBreak/>
        <w:t>1</w:t>
      </w:r>
      <w:r>
        <w:rPr>
          <w:i/>
          <w:sz w:val="23"/>
        </w:rPr>
        <w:t>,</w:t>
      </w:r>
      <w:r>
        <w:rPr>
          <w:sz w:val="23"/>
        </w:rPr>
        <w:t>1</w:t>
      </w:r>
      <w:r>
        <w:rPr>
          <w:sz w:val="28"/>
        </w:rPr>
        <w:t>(ряд Е24)</w:t>
      </w:r>
    </w:p>
    <w:p w:rsidR="00BC4C60" w:rsidRDefault="00BC4C60" w:rsidP="00BC4C60">
      <w:pPr>
        <w:rPr>
          <w:sz w:val="28"/>
        </w:rPr>
        <w:sectPr w:rsidR="00BC4C60">
          <w:type w:val="continuous"/>
          <w:pgSz w:w="11910" w:h="16850"/>
          <w:pgMar w:top="1600" w:right="960" w:bottom="1100" w:left="1120" w:header="720" w:footer="720" w:gutter="0"/>
          <w:cols w:num="5" w:space="720" w:equalWidth="0">
            <w:col w:w="3408" w:space="40"/>
            <w:col w:w="488" w:space="39"/>
            <w:col w:w="1279" w:space="39"/>
            <w:col w:w="471" w:space="39"/>
            <w:col w:w="4027"/>
          </w:cols>
        </w:sectPr>
      </w:pPr>
    </w:p>
    <w:p w:rsidR="00BC4C60" w:rsidRDefault="00BC4C60" w:rsidP="00BC4C60">
      <w:pPr>
        <w:pStyle w:val="a3"/>
        <w:spacing w:before="139" w:line="320" w:lineRule="exact"/>
        <w:jc w:val="both"/>
      </w:pPr>
      <w:r>
        <w:rPr>
          <w:noProof/>
          <w:lang w:val="ru-RU" w:eastAsia="ru-RU"/>
        </w:rPr>
        <w:lastRenderedPageBreak/>
        <mc:AlternateContent>
          <mc:Choice Requires="wpg">
            <w:drawing>
              <wp:anchor distT="0" distB="0" distL="114300" distR="114300" simplePos="0" relativeHeight="251691008" behindDoc="1" locked="0" layoutInCell="1" allowOverlap="1">
                <wp:simplePos x="0" y="0"/>
                <wp:positionH relativeFrom="page">
                  <wp:posOffset>4135755</wp:posOffset>
                </wp:positionH>
                <wp:positionV relativeFrom="paragraph">
                  <wp:posOffset>-187325</wp:posOffset>
                </wp:positionV>
                <wp:extent cx="243205" cy="162560"/>
                <wp:effectExtent l="1905" t="8890" r="1206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62560"/>
                          <a:chOff x="6513" y="-295"/>
                          <a:chExt cx="383" cy="256"/>
                        </a:xfrm>
                      </wpg:grpSpPr>
                      <wps:wsp>
                        <wps:cNvPr id="2" name="Line 81"/>
                        <wps:cNvCnPr/>
                        <wps:spPr bwMode="auto">
                          <a:xfrm>
                            <a:off x="6518" y="-117"/>
                            <a:ext cx="31"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wps:wsp>
                        <wps:cNvPr id="3" name="Line 82"/>
                        <wps:cNvCnPr/>
                        <wps:spPr bwMode="auto">
                          <a:xfrm>
                            <a:off x="6549" y="-130"/>
                            <a:ext cx="44" cy="81"/>
                          </a:xfrm>
                          <a:prstGeom prst="line">
                            <a:avLst/>
                          </a:prstGeom>
                          <a:noFill/>
                          <a:ln w="12604">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83"/>
                        <wps:cNvSpPr>
                          <a:spLocks/>
                        </wps:cNvSpPr>
                        <wps:spPr bwMode="auto">
                          <a:xfrm>
                            <a:off x="6598" y="-290"/>
                            <a:ext cx="297" cy="241"/>
                          </a:xfrm>
                          <a:custGeom>
                            <a:avLst/>
                            <a:gdLst>
                              <a:gd name="T0" fmla="+- 0 6599 6599"/>
                              <a:gd name="T1" fmla="*/ T0 w 297"/>
                              <a:gd name="T2" fmla="+- 0 -49 -290"/>
                              <a:gd name="T3" fmla="*/ -49 h 241"/>
                              <a:gd name="T4" fmla="+- 0 6658 6599"/>
                              <a:gd name="T5" fmla="*/ T4 w 297"/>
                              <a:gd name="T6" fmla="+- 0 -290 -290"/>
                              <a:gd name="T7" fmla="*/ -290 h 241"/>
                              <a:gd name="T8" fmla="+- 0 6658 6599"/>
                              <a:gd name="T9" fmla="*/ T8 w 297"/>
                              <a:gd name="T10" fmla="+- 0 -290 -290"/>
                              <a:gd name="T11" fmla="*/ -290 h 241"/>
                              <a:gd name="T12" fmla="+- 0 6896 6599"/>
                              <a:gd name="T13" fmla="*/ T12 w 297"/>
                              <a:gd name="T14" fmla="+- 0 -290 -290"/>
                              <a:gd name="T15" fmla="*/ -290 h 241"/>
                            </a:gdLst>
                            <a:ahLst/>
                            <a:cxnLst>
                              <a:cxn ang="0">
                                <a:pos x="T1" y="T3"/>
                              </a:cxn>
                              <a:cxn ang="0">
                                <a:pos x="T5" y="T7"/>
                              </a:cxn>
                              <a:cxn ang="0">
                                <a:pos x="T9" y="T11"/>
                              </a:cxn>
                              <a:cxn ang="0">
                                <a:pos x="T13" y="T15"/>
                              </a:cxn>
                            </a:cxnLst>
                            <a:rect l="0" t="0" r="r" b="b"/>
                            <a:pathLst>
                              <a:path w="297" h="241">
                                <a:moveTo>
                                  <a:pt x="0" y="241"/>
                                </a:moveTo>
                                <a:lnTo>
                                  <a:pt x="59" y="0"/>
                                </a:lnTo>
                                <a:moveTo>
                                  <a:pt x="59" y="0"/>
                                </a:moveTo>
                                <a:lnTo>
                                  <a:pt x="297" y="0"/>
                                </a:lnTo>
                              </a:path>
                            </a:pathLst>
                          </a:custGeom>
                          <a:noFill/>
                          <a:ln w="64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25.65pt;margin-top:-14.75pt;width:19.15pt;height:12.8pt;z-index:-251625472;mso-position-horizontal-relative:page" coordorigin="6513,-295" coordsize="38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">
                <v:line id="Line 81" o:spid="_x0000_s1027" style="position:absolute;visibility:visible;mso-wrap-style:square" from="6518,-117" to="654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H0cIAAADaAAAADwAAAGRycy9kb3ducmV2LnhtbESP0WoCMRRE3wv+Q7iCL0WzXUHKahRb&#10;KBS0laofcN1cN8HNTdikuv59Uyj0cZiZM8xi1btWXKmL1rOCp0kBgrj22nKj4Hh4Gz+DiAlZY+uZ&#10;FNwpwmo5eFhgpf2Nv+i6T43IEI4VKjAphUrKWBtyGCc+EGfv7DuHKcuukbrDW4a7VpZFMZMOLecF&#10;g4FeDdWX/bdTEB6ns/YlkNlsP3el/Zgmb09aqdGwX89BJOrTf/iv/a4VlPB7Jd8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xH0cIAAADaAAAADwAAAAAAAAAAAAAA&#10;AAChAgAAZHJzL2Rvd25yZXYueG1sUEsFBgAAAAAEAAQA+QAAAJADAAAAAA==&#10;" strokeweight=".17833mm"/>
                <v:line id="Line 82" o:spid="_x0000_s1028" style="position:absolute;visibility:visible;mso-wrap-style:square" from="6549,-130" to="65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QNTMUAAADaAAAADwAAAGRycy9kb3ducmV2LnhtbESPT2vCQBTE7wW/w/IEb3WjbUWiqxRL&#10;UUsv9R94e2afSTD7NuyuSfrtu4VCj8PM/IaZLztTiYacLy0rGA0TEMSZ1SXnCg7798cpCB+QNVaW&#10;ScE3eVgueg9zTLVt+YuaXchFhLBPUUERQp1K6bOCDPqhrYmjd7XOYIjS5VI7bCPcVHKcJBNpsOS4&#10;UGBNq4Ky2+5uFFy217fxZ5Ov9i1/uPP6eXs68otSg373OgMRqAv/4b/2Rit4gt8r8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QNTMUAAADaAAAADwAAAAAAAAAA&#10;AAAAAAChAgAAZHJzL2Rvd25yZXYueG1sUEsFBgAAAAAEAAQA+QAAAJMDAAAAAA==&#10;" strokeweight=".35011mm"/>
                <v:shape id="AutoShape 83" o:spid="_x0000_s1029" style="position:absolute;left:6598;top:-290;width:297;height:241;visibility:visible;mso-wrap-style:square;v-text-anchor:top" coordsize="29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LxsQA&#10;AADaAAAADwAAAGRycy9kb3ducmV2LnhtbESPQWvCQBSE74L/YXlCL1I3rSIldSOlpeBJMA2it2f2&#10;NQnJvg27a0z/vVso9DjMzDfMZjuaTgzkfGNZwdMiAUFcWt1wpaD4+nx8AeEDssbOMin4IQ/bbDrZ&#10;YKrtjQ805KESEcI+RQV1CH0qpS9rMugXtieO3rd1BkOUrpLa4S3CTSefk2QtDTYcF2rs6b2mss2v&#10;RsF8fToWrHfOt9fl5SM/F/v5UCj1MBvfXkEEGsN/+K+90wpW8Hsl3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y8bEAAAA2gAAAA8AAAAAAAAAAAAAAAAAmAIAAGRycy9k&#10;b3ducmV2LnhtbFBLBQYAAAAABAAEAPUAAACJAwAAAAA=&#10;" path="m,241l59,t,l297,e" filled="f" strokeweight=".17883mm">
                  <v:path arrowok="t" o:connecttype="custom" o:connectlocs="0,-49;59,-290;59,-290;297,-290" o:connectangles="0,0,0,0"/>
                </v:shape>
                <w10:wrap anchorx="page"/>
              </v:group>
            </w:pict>
          </mc:Fallback>
        </mc:AlternateContent>
      </w:r>
      <w:r>
        <w:rPr>
          <w:noProof/>
          <w:lang w:val="ru-RU" w:eastAsia="ru-RU"/>
        </w:rPr>
        <w:drawing>
          <wp:anchor distT="0" distB="0" distL="0" distR="0" simplePos="0" relativeHeight="251692032" behindDoc="1" locked="0" layoutInCell="1" allowOverlap="1" wp14:anchorId="3FC8DE2B" wp14:editId="17FFE2DA">
            <wp:simplePos x="0" y="0"/>
            <wp:positionH relativeFrom="page">
              <wp:posOffset>4424141</wp:posOffset>
            </wp:positionH>
            <wp:positionV relativeFrom="paragraph">
              <wp:posOffset>-191577</wp:posOffset>
            </wp:positionV>
            <wp:extent cx="171954" cy="184803"/>
            <wp:effectExtent l="0" t="0" r="0" b="0"/>
            <wp:wrapNone/>
            <wp:docPr id="417" name="image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615.png"/>
                    <pic:cNvPicPr/>
                  </pic:nvPicPr>
                  <pic:blipFill>
                    <a:blip r:embed="rId31" cstate="print"/>
                    <a:stretch>
                      <a:fillRect/>
                    </a:stretch>
                  </pic:blipFill>
                  <pic:spPr>
                    <a:xfrm>
                      <a:off x="0" y="0"/>
                      <a:ext cx="171954" cy="184803"/>
                    </a:xfrm>
                    <a:prstGeom prst="rect">
                      <a:avLst/>
                    </a:prstGeom>
                  </pic:spPr>
                </pic:pic>
              </a:graphicData>
            </a:graphic>
          </wp:anchor>
        </w:drawing>
      </w:r>
      <w:r>
        <w:t>і два додаткових ряди (Е48 і Е96).</w:t>
      </w:r>
    </w:p>
    <w:p w:rsidR="00BC4C60" w:rsidRDefault="00BC4C60" w:rsidP="00BC4C60">
      <w:pPr>
        <w:pStyle w:val="a3"/>
        <w:spacing w:line="242" w:lineRule="auto"/>
        <w:ind w:right="461" w:firstLine="706"/>
        <w:jc w:val="both"/>
      </w:pPr>
      <w:r>
        <w:t>Ряди переважних чисел нескінченні як в більшу, так і в меншу сторону. Числа більші 10 утворюються множенням на 10; 100; 1000 і т.д.</w:t>
      </w:r>
    </w:p>
    <w:p w:rsidR="00BC4C60" w:rsidRDefault="00BC4C60" w:rsidP="00BC4C60">
      <w:pPr>
        <w:pStyle w:val="a3"/>
        <w:spacing w:line="317" w:lineRule="exact"/>
        <w:jc w:val="both"/>
      </w:pPr>
      <w:r>
        <w:t>Числа менші 1 – множенням на 0,1; 0,01; 0,001 і т.д.</w:t>
      </w:r>
    </w:p>
    <w:p w:rsidR="00BC4C60" w:rsidRDefault="00BC4C60" w:rsidP="00BC4C60">
      <w:pPr>
        <w:pStyle w:val="a3"/>
        <w:spacing w:line="242" w:lineRule="auto"/>
        <w:ind w:right="455" w:firstLine="706"/>
        <w:jc w:val="both"/>
      </w:pPr>
      <w:r>
        <w:t>Прикладами РПЧ можуть служити параметри радіоелектронної апаратури (номінальні значення резисторів, конденсаторів та інших компонентів), конструкції залізобетонних, металевих, дерев'яних виробів та багато</w:t>
      </w:r>
      <w:r>
        <w:rPr>
          <w:spacing w:val="-5"/>
        </w:rPr>
        <w:t xml:space="preserve"> </w:t>
      </w:r>
      <w:r>
        <w:t>інших.</w:t>
      </w:r>
    </w:p>
    <w:p w:rsidR="00BC4C60" w:rsidRDefault="00BC4C60" w:rsidP="00BC4C60">
      <w:pPr>
        <w:pStyle w:val="a3"/>
        <w:ind w:right="459" w:firstLine="706"/>
        <w:jc w:val="both"/>
      </w:pPr>
      <w:r>
        <w:t>Крім цих рядів на практиці знаходять використання вибіркові ряди, які утворюються шляхом вибору кожного n-</w:t>
      </w:r>
      <w:proofErr w:type="spellStart"/>
      <w:r>
        <w:t>го</w:t>
      </w:r>
      <w:proofErr w:type="spellEnd"/>
      <w:r>
        <w:t xml:space="preserve"> члена основного ряду. Наприклад, ряд R20/3 одержаний шляхом вибору кожного третього члена основного ряду R20. Запис R10/2(1,6) означає, що вибірковий ряд одержаний шляхом вибору кожного другого члена основного ряду R10 починаючи з числа 1,6. Запис 100R5(2,5) означає, що вибірковий ряд R5 починається з числа 2,5 і помножений на 100.</w:t>
      </w:r>
    </w:p>
    <w:p w:rsidR="00BC4C60" w:rsidRDefault="00BC4C60" w:rsidP="00BC4C60">
      <w:pPr>
        <w:pStyle w:val="a3"/>
        <w:ind w:right="456" w:firstLine="749"/>
        <w:jc w:val="both"/>
      </w:pPr>
      <w:r>
        <w:t xml:space="preserve">Властивості РПЧ такі, що якщо при виборі потужності, вантажопідйомності, розмірів, тиску і т.д. дотримуватися відповідного ряду переважних чисел, то цим забезпечується узгодження параметрів кожного окремого виробу (групи виробів) з усіма пов'язаними з ним видами продукції. Дійсно, </w:t>
      </w:r>
      <w:r>
        <w:rPr>
          <w:spacing w:val="-3"/>
        </w:rPr>
        <w:t xml:space="preserve">добутки </w:t>
      </w:r>
      <w:r>
        <w:t xml:space="preserve">або частки переважних чисел також є членами </w:t>
      </w:r>
      <w:r>
        <w:rPr>
          <w:spacing w:val="-3"/>
        </w:rPr>
        <w:t xml:space="preserve">РПЧ; </w:t>
      </w:r>
      <w:r>
        <w:t>цілі додаткові або від’ємні степені будь-якого переважного числа – члени</w:t>
      </w:r>
      <w:r>
        <w:rPr>
          <w:spacing w:val="6"/>
        </w:rPr>
        <w:t xml:space="preserve"> </w:t>
      </w:r>
      <w:r>
        <w:rPr>
          <w:spacing w:val="-3"/>
        </w:rPr>
        <w:t>ряду.</w:t>
      </w:r>
    </w:p>
    <w:p w:rsidR="00BC4C60" w:rsidRDefault="00BC4C60" w:rsidP="00BC4C60">
      <w:pPr>
        <w:pStyle w:val="a3"/>
        <w:spacing w:line="242" w:lineRule="auto"/>
        <w:ind w:left="0" w:right="461" w:firstLine="706"/>
        <w:jc w:val="both"/>
      </w:pPr>
      <w:r>
        <w:t>Параметри, які вибрані за системою переважних чисел, забезпечують взаємозв'язок матеріалів, виробів, технологічного обладнання. В результаті скорочуються витрати матеріалів і енергії, підвищується ефективність використання обладнання.</w:t>
      </w:r>
    </w:p>
    <w:p w:rsidR="00BC4C60" w:rsidRDefault="00BC4C60" w:rsidP="00BC4C60">
      <w:pPr>
        <w:pStyle w:val="a3"/>
        <w:spacing w:line="310" w:lineRule="exact"/>
        <w:ind w:left="1005"/>
        <w:jc w:val="both"/>
      </w:pPr>
      <w:r>
        <w:t>Ряди переважних чисел наведені в табл.6.1.</w:t>
      </w:r>
    </w:p>
    <w:p w:rsidR="00BC4C60" w:rsidRDefault="00BC4C60" w:rsidP="00BC4C60">
      <w:pPr>
        <w:spacing w:line="310" w:lineRule="exact"/>
        <w:jc w:val="both"/>
        <w:sectPr w:rsidR="00BC4C60">
          <w:type w:val="continuous"/>
          <w:pgSz w:w="11910" w:h="16850"/>
          <w:pgMar w:top="1600" w:right="960" w:bottom="1100" w:left="1120" w:header="720" w:footer="720" w:gutter="0"/>
          <w:cols w:space="720"/>
        </w:sectPr>
      </w:pPr>
    </w:p>
    <w:p w:rsidR="00BC4C60" w:rsidRDefault="00BC4C60" w:rsidP="00BC4C60">
      <w:pPr>
        <w:spacing w:before="79" w:after="9"/>
        <w:ind w:right="152"/>
        <w:jc w:val="center"/>
        <w:rPr>
          <w:i/>
          <w:sz w:val="23"/>
        </w:rPr>
      </w:pPr>
      <w:r>
        <w:rPr>
          <w:i/>
          <w:w w:val="105"/>
          <w:sz w:val="23"/>
        </w:rPr>
        <w:lastRenderedPageBreak/>
        <w:t>Ряди переважних чисел</w:t>
      </w:r>
    </w:p>
    <w:tbl>
      <w:tblPr>
        <w:tblStyle w:val="TableNormal"/>
        <w:tblW w:w="0" w:type="auto"/>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
        <w:gridCol w:w="1369"/>
        <w:gridCol w:w="1405"/>
        <w:gridCol w:w="1412"/>
        <w:gridCol w:w="1419"/>
      </w:tblGrid>
      <w:tr w:rsidR="00BC4C60" w:rsidTr="00557408">
        <w:trPr>
          <w:trHeight w:val="299"/>
        </w:trPr>
        <w:tc>
          <w:tcPr>
            <w:tcW w:w="987" w:type="dxa"/>
          </w:tcPr>
          <w:p w:rsidR="00BC4C60" w:rsidRDefault="00BC4C60" w:rsidP="00557408">
            <w:pPr>
              <w:pStyle w:val="TableParagraph"/>
              <w:spacing w:line="280" w:lineRule="exact"/>
              <w:ind w:left="491"/>
              <w:jc w:val="left"/>
              <w:rPr>
                <w:sz w:val="26"/>
              </w:rPr>
            </w:pPr>
            <w:r>
              <w:rPr>
                <w:w w:val="99"/>
                <w:sz w:val="26"/>
              </w:rPr>
              <w:t>N</w:t>
            </w:r>
          </w:p>
        </w:tc>
        <w:tc>
          <w:tcPr>
            <w:tcW w:w="1369" w:type="dxa"/>
          </w:tcPr>
          <w:p w:rsidR="00BC4C60" w:rsidRDefault="00BC4C60" w:rsidP="00557408">
            <w:pPr>
              <w:pStyle w:val="TableParagraph"/>
              <w:spacing w:line="280" w:lineRule="exact"/>
              <w:ind w:left="621"/>
              <w:jc w:val="left"/>
              <w:rPr>
                <w:sz w:val="26"/>
              </w:rPr>
            </w:pPr>
            <w:r>
              <w:rPr>
                <w:sz w:val="26"/>
              </w:rPr>
              <w:t>R5</w:t>
            </w:r>
          </w:p>
        </w:tc>
        <w:tc>
          <w:tcPr>
            <w:tcW w:w="1405" w:type="dxa"/>
          </w:tcPr>
          <w:p w:rsidR="00BC4C60" w:rsidRDefault="00BC4C60" w:rsidP="00557408">
            <w:pPr>
              <w:pStyle w:val="TableParagraph"/>
              <w:spacing w:line="280" w:lineRule="exact"/>
              <w:ind w:left="571"/>
              <w:jc w:val="left"/>
              <w:rPr>
                <w:sz w:val="26"/>
              </w:rPr>
            </w:pPr>
            <w:r>
              <w:rPr>
                <w:sz w:val="26"/>
              </w:rPr>
              <w:t>R10</w:t>
            </w:r>
          </w:p>
        </w:tc>
        <w:tc>
          <w:tcPr>
            <w:tcW w:w="1412" w:type="dxa"/>
          </w:tcPr>
          <w:p w:rsidR="00BC4C60" w:rsidRDefault="00BC4C60" w:rsidP="00557408">
            <w:pPr>
              <w:pStyle w:val="TableParagraph"/>
              <w:spacing w:line="280" w:lineRule="exact"/>
              <w:ind w:left="585"/>
              <w:jc w:val="left"/>
              <w:rPr>
                <w:sz w:val="26"/>
              </w:rPr>
            </w:pPr>
            <w:r>
              <w:rPr>
                <w:sz w:val="26"/>
              </w:rPr>
              <w:t>R20</w:t>
            </w:r>
          </w:p>
        </w:tc>
        <w:tc>
          <w:tcPr>
            <w:tcW w:w="1419" w:type="dxa"/>
          </w:tcPr>
          <w:p w:rsidR="00BC4C60" w:rsidRDefault="00BC4C60" w:rsidP="00557408">
            <w:pPr>
              <w:pStyle w:val="TableParagraph"/>
              <w:spacing w:line="280" w:lineRule="exact"/>
              <w:ind w:left="585"/>
              <w:jc w:val="left"/>
              <w:rPr>
                <w:sz w:val="26"/>
              </w:rPr>
            </w:pPr>
            <w:r>
              <w:rPr>
                <w:sz w:val="26"/>
              </w:rPr>
              <w:t>R40</w:t>
            </w:r>
          </w:p>
        </w:tc>
      </w:tr>
      <w:tr w:rsidR="00BC4C60" w:rsidTr="00557408">
        <w:trPr>
          <w:trHeight w:val="12264"/>
        </w:trPr>
        <w:tc>
          <w:tcPr>
            <w:tcW w:w="987" w:type="dxa"/>
          </w:tcPr>
          <w:p w:rsidR="00BC4C60" w:rsidRDefault="00BC4C60" w:rsidP="00557408">
            <w:pPr>
              <w:pStyle w:val="TableParagraph"/>
              <w:spacing w:line="291" w:lineRule="exact"/>
              <w:ind w:left="194"/>
              <w:rPr>
                <w:sz w:val="26"/>
              </w:rPr>
            </w:pPr>
            <w:r>
              <w:rPr>
                <w:w w:val="99"/>
                <w:sz w:val="26"/>
              </w:rPr>
              <w:t>0</w:t>
            </w:r>
          </w:p>
          <w:p w:rsidR="00BC4C60" w:rsidRDefault="00BC4C60" w:rsidP="00557408">
            <w:pPr>
              <w:pStyle w:val="TableParagraph"/>
              <w:spacing w:line="297" w:lineRule="exact"/>
              <w:ind w:left="194"/>
              <w:rPr>
                <w:sz w:val="26"/>
              </w:rPr>
            </w:pPr>
            <w:r>
              <w:rPr>
                <w:w w:val="99"/>
                <w:sz w:val="26"/>
              </w:rPr>
              <w:t>1</w:t>
            </w:r>
          </w:p>
          <w:p w:rsidR="00BC4C60" w:rsidRDefault="00BC4C60" w:rsidP="00557408">
            <w:pPr>
              <w:pStyle w:val="TableParagraph"/>
              <w:spacing w:before="4" w:line="297" w:lineRule="exact"/>
              <w:ind w:left="194"/>
              <w:rPr>
                <w:sz w:val="26"/>
              </w:rPr>
            </w:pPr>
            <w:r>
              <w:rPr>
                <w:w w:val="99"/>
                <w:sz w:val="26"/>
              </w:rPr>
              <w:t>2</w:t>
            </w:r>
          </w:p>
          <w:p w:rsidR="00BC4C60" w:rsidRDefault="00BC4C60" w:rsidP="00557408">
            <w:pPr>
              <w:pStyle w:val="TableParagraph"/>
              <w:spacing w:line="297" w:lineRule="exact"/>
              <w:ind w:left="194"/>
              <w:rPr>
                <w:sz w:val="26"/>
              </w:rPr>
            </w:pPr>
            <w:r>
              <w:rPr>
                <w:w w:val="99"/>
                <w:sz w:val="26"/>
              </w:rPr>
              <w:t>3</w:t>
            </w:r>
          </w:p>
          <w:p w:rsidR="00BC4C60" w:rsidRDefault="00BC4C60" w:rsidP="00557408">
            <w:pPr>
              <w:pStyle w:val="TableParagraph"/>
              <w:spacing w:before="3" w:line="297" w:lineRule="exact"/>
              <w:ind w:left="194"/>
              <w:rPr>
                <w:sz w:val="26"/>
              </w:rPr>
            </w:pPr>
            <w:r>
              <w:rPr>
                <w:w w:val="99"/>
                <w:sz w:val="26"/>
              </w:rPr>
              <w:t>4</w:t>
            </w:r>
          </w:p>
          <w:p w:rsidR="00BC4C60" w:rsidRDefault="00BC4C60" w:rsidP="00557408">
            <w:pPr>
              <w:pStyle w:val="TableParagraph"/>
              <w:spacing w:line="297" w:lineRule="exact"/>
              <w:ind w:left="194"/>
              <w:rPr>
                <w:sz w:val="26"/>
              </w:rPr>
            </w:pPr>
            <w:r>
              <w:rPr>
                <w:w w:val="99"/>
                <w:sz w:val="26"/>
              </w:rPr>
              <w:t>5</w:t>
            </w:r>
          </w:p>
          <w:p w:rsidR="00BC4C60" w:rsidRDefault="00BC4C60" w:rsidP="00557408">
            <w:pPr>
              <w:pStyle w:val="TableParagraph"/>
              <w:spacing w:before="4" w:line="297" w:lineRule="exact"/>
              <w:ind w:left="194"/>
              <w:rPr>
                <w:sz w:val="26"/>
              </w:rPr>
            </w:pPr>
            <w:r>
              <w:rPr>
                <w:w w:val="99"/>
                <w:sz w:val="26"/>
              </w:rPr>
              <w:t>6</w:t>
            </w:r>
          </w:p>
          <w:p w:rsidR="00BC4C60" w:rsidRDefault="00BC4C60" w:rsidP="00557408">
            <w:pPr>
              <w:pStyle w:val="TableParagraph"/>
              <w:spacing w:line="297" w:lineRule="exact"/>
              <w:ind w:left="194"/>
              <w:rPr>
                <w:sz w:val="26"/>
              </w:rPr>
            </w:pPr>
            <w:r>
              <w:rPr>
                <w:w w:val="99"/>
                <w:sz w:val="26"/>
              </w:rPr>
              <w:t>7</w:t>
            </w:r>
          </w:p>
          <w:p w:rsidR="00BC4C60" w:rsidRDefault="00BC4C60" w:rsidP="00557408">
            <w:pPr>
              <w:pStyle w:val="TableParagraph"/>
              <w:spacing w:before="3" w:line="297" w:lineRule="exact"/>
              <w:ind w:left="194"/>
              <w:rPr>
                <w:sz w:val="26"/>
              </w:rPr>
            </w:pPr>
            <w:r>
              <w:rPr>
                <w:w w:val="99"/>
                <w:sz w:val="26"/>
              </w:rPr>
              <w:t>8</w:t>
            </w:r>
          </w:p>
          <w:p w:rsidR="00BC4C60" w:rsidRDefault="00BC4C60" w:rsidP="00557408">
            <w:pPr>
              <w:pStyle w:val="TableParagraph"/>
              <w:spacing w:line="297" w:lineRule="exact"/>
              <w:ind w:left="194"/>
              <w:rPr>
                <w:sz w:val="26"/>
              </w:rPr>
            </w:pPr>
            <w:r>
              <w:rPr>
                <w:w w:val="99"/>
                <w:sz w:val="26"/>
              </w:rPr>
              <w:t>9</w:t>
            </w:r>
          </w:p>
          <w:p w:rsidR="00BC4C60" w:rsidRDefault="00BC4C60" w:rsidP="00557408">
            <w:pPr>
              <w:pStyle w:val="TableParagraph"/>
              <w:spacing w:before="4" w:line="297" w:lineRule="exact"/>
              <w:ind w:left="341" w:right="148"/>
              <w:rPr>
                <w:sz w:val="26"/>
              </w:rPr>
            </w:pPr>
            <w:r>
              <w:rPr>
                <w:sz w:val="26"/>
              </w:rPr>
              <w:t>10</w:t>
            </w:r>
          </w:p>
          <w:p w:rsidR="00BC4C60" w:rsidRDefault="00BC4C60" w:rsidP="00557408">
            <w:pPr>
              <w:pStyle w:val="TableParagraph"/>
              <w:spacing w:line="297" w:lineRule="exact"/>
              <w:ind w:left="341" w:right="148"/>
              <w:rPr>
                <w:sz w:val="26"/>
              </w:rPr>
            </w:pPr>
            <w:r>
              <w:rPr>
                <w:sz w:val="26"/>
              </w:rPr>
              <w:t>11</w:t>
            </w:r>
          </w:p>
          <w:p w:rsidR="00BC4C60" w:rsidRDefault="00BC4C60" w:rsidP="00557408">
            <w:pPr>
              <w:pStyle w:val="TableParagraph"/>
              <w:spacing w:before="4" w:line="297" w:lineRule="exact"/>
              <w:ind w:left="341" w:right="148"/>
              <w:rPr>
                <w:sz w:val="26"/>
              </w:rPr>
            </w:pPr>
            <w:r>
              <w:rPr>
                <w:sz w:val="26"/>
              </w:rPr>
              <w:t>12</w:t>
            </w:r>
          </w:p>
          <w:p w:rsidR="00BC4C60" w:rsidRDefault="00BC4C60" w:rsidP="00557408">
            <w:pPr>
              <w:pStyle w:val="TableParagraph"/>
              <w:spacing w:line="297" w:lineRule="exact"/>
              <w:ind w:left="341" w:right="148"/>
              <w:rPr>
                <w:sz w:val="26"/>
              </w:rPr>
            </w:pPr>
            <w:r>
              <w:rPr>
                <w:sz w:val="26"/>
              </w:rPr>
              <w:t>13</w:t>
            </w:r>
          </w:p>
          <w:p w:rsidR="00BC4C60" w:rsidRDefault="00BC4C60" w:rsidP="00557408">
            <w:pPr>
              <w:pStyle w:val="TableParagraph"/>
              <w:spacing w:before="3" w:line="297" w:lineRule="exact"/>
              <w:ind w:left="341" w:right="148"/>
              <w:rPr>
                <w:sz w:val="26"/>
              </w:rPr>
            </w:pPr>
            <w:r>
              <w:rPr>
                <w:sz w:val="26"/>
              </w:rPr>
              <w:t>14</w:t>
            </w:r>
          </w:p>
          <w:p w:rsidR="00BC4C60" w:rsidRDefault="00BC4C60" w:rsidP="00557408">
            <w:pPr>
              <w:pStyle w:val="TableParagraph"/>
              <w:spacing w:line="297" w:lineRule="exact"/>
              <w:ind w:left="341" w:right="148"/>
              <w:rPr>
                <w:sz w:val="26"/>
              </w:rPr>
            </w:pPr>
            <w:r>
              <w:rPr>
                <w:sz w:val="26"/>
              </w:rPr>
              <w:t>15</w:t>
            </w:r>
          </w:p>
          <w:p w:rsidR="00BC4C60" w:rsidRDefault="00BC4C60" w:rsidP="00557408">
            <w:pPr>
              <w:pStyle w:val="TableParagraph"/>
              <w:spacing w:before="4" w:line="297" w:lineRule="exact"/>
              <w:ind w:left="341" w:right="148"/>
              <w:rPr>
                <w:sz w:val="26"/>
              </w:rPr>
            </w:pPr>
            <w:r>
              <w:rPr>
                <w:sz w:val="26"/>
              </w:rPr>
              <w:t>16</w:t>
            </w:r>
          </w:p>
          <w:p w:rsidR="00BC4C60" w:rsidRDefault="00BC4C60" w:rsidP="00557408">
            <w:pPr>
              <w:pStyle w:val="TableParagraph"/>
              <w:spacing w:line="297" w:lineRule="exact"/>
              <w:ind w:left="341" w:right="148"/>
              <w:rPr>
                <w:sz w:val="26"/>
              </w:rPr>
            </w:pPr>
            <w:r>
              <w:rPr>
                <w:sz w:val="26"/>
              </w:rPr>
              <w:t>17</w:t>
            </w:r>
          </w:p>
          <w:p w:rsidR="00BC4C60" w:rsidRDefault="00BC4C60" w:rsidP="00557408">
            <w:pPr>
              <w:pStyle w:val="TableParagraph"/>
              <w:spacing w:before="3"/>
              <w:ind w:left="341" w:right="148"/>
              <w:rPr>
                <w:sz w:val="26"/>
              </w:rPr>
            </w:pPr>
            <w:r>
              <w:rPr>
                <w:sz w:val="26"/>
              </w:rPr>
              <w:t>18</w:t>
            </w:r>
          </w:p>
          <w:p w:rsidR="00BC4C60" w:rsidRDefault="00BC4C60" w:rsidP="00557408">
            <w:pPr>
              <w:pStyle w:val="TableParagraph"/>
              <w:spacing w:before="3" w:line="297" w:lineRule="exact"/>
              <w:ind w:left="455"/>
              <w:jc w:val="left"/>
              <w:rPr>
                <w:sz w:val="26"/>
              </w:rPr>
            </w:pPr>
            <w:r>
              <w:rPr>
                <w:sz w:val="26"/>
              </w:rPr>
              <w:t>19</w:t>
            </w:r>
          </w:p>
          <w:p w:rsidR="00BC4C60" w:rsidRDefault="00BC4C60" w:rsidP="00557408">
            <w:pPr>
              <w:pStyle w:val="TableParagraph"/>
              <w:spacing w:line="297" w:lineRule="exact"/>
              <w:ind w:left="455"/>
              <w:jc w:val="left"/>
              <w:rPr>
                <w:sz w:val="26"/>
              </w:rPr>
            </w:pPr>
            <w:r>
              <w:rPr>
                <w:sz w:val="26"/>
              </w:rPr>
              <w:t>20</w:t>
            </w:r>
          </w:p>
          <w:p w:rsidR="00BC4C60" w:rsidRDefault="00BC4C60" w:rsidP="00557408">
            <w:pPr>
              <w:pStyle w:val="TableParagraph"/>
              <w:spacing w:before="4" w:line="297" w:lineRule="exact"/>
              <w:ind w:left="455"/>
              <w:jc w:val="left"/>
              <w:rPr>
                <w:sz w:val="26"/>
              </w:rPr>
            </w:pPr>
            <w:r>
              <w:rPr>
                <w:sz w:val="26"/>
              </w:rPr>
              <w:t>21</w:t>
            </w:r>
          </w:p>
          <w:p w:rsidR="00BC4C60" w:rsidRDefault="00BC4C60" w:rsidP="00557408">
            <w:pPr>
              <w:pStyle w:val="TableParagraph"/>
              <w:spacing w:line="297" w:lineRule="exact"/>
              <w:ind w:left="455"/>
              <w:jc w:val="left"/>
              <w:rPr>
                <w:sz w:val="26"/>
              </w:rPr>
            </w:pPr>
            <w:r>
              <w:rPr>
                <w:sz w:val="26"/>
              </w:rPr>
              <w:t>22</w:t>
            </w:r>
          </w:p>
          <w:p w:rsidR="00BC4C60" w:rsidRDefault="00BC4C60" w:rsidP="00557408">
            <w:pPr>
              <w:pStyle w:val="TableParagraph"/>
              <w:spacing w:before="3" w:line="297" w:lineRule="exact"/>
              <w:ind w:left="455"/>
              <w:jc w:val="left"/>
              <w:rPr>
                <w:sz w:val="26"/>
              </w:rPr>
            </w:pPr>
            <w:r>
              <w:rPr>
                <w:sz w:val="26"/>
              </w:rPr>
              <w:t>23</w:t>
            </w:r>
          </w:p>
          <w:p w:rsidR="00BC4C60" w:rsidRDefault="00BC4C60" w:rsidP="00557408">
            <w:pPr>
              <w:pStyle w:val="TableParagraph"/>
              <w:spacing w:line="297" w:lineRule="exact"/>
              <w:ind w:left="455"/>
              <w:jc w:val="left"/>
              <w:rPr>
                <w:sz w:val="26"/>
              </w:rPr>
            </w:pPr>
            <w:r>
              <w:rPr>
                <w:sz w:val="26"/>
              </w:rPr>
              <w:t>24</w:t>
            </w:r>
          </w:p>
          <w:p w:rsidR="00BC4C60" w:rsidRDefault="00BC4C60" w:rsidP="00557408">
            <w:pPr>
              <w:pStyle w:val="TableParagraph"/>
              <w:spacing w:before="4" w:line="297" w:lineRule="exact"/>
              <w:ind w:left="455"/>
              <w:jc w:val="left"/>
              <w:rPr>
                <w:sz w:val="26"/>
              </w:rPr>
            </w:pPr>
            <w:r>
              <w:rPr>
                <w:sz w:val="26"/>
              </w:rPr>
              <w:t>25</w:t>
            </w:r>
          </w:p>
          <w:p w:rsidR="00BC4C60" w:rsidRDefault="00BC4C60" w:rsidP="00557408">
            <w:pPr>
              <w:pStyle w:val="TableParagraph"/>
              <w:spacing w:line="297" w:lineRule="exact"/>
              <w:ind w:left="455"/>
              <w:jc w:val="left"/>
              <w:rPr>
                <w:sz w:val="26"/>
              </w:rPr>
            </w:pPr>
            <w:r>
              <w:rPr>
                <w:sz w:val="26"/>
              </w:rPr>
              <w:t>26</w:t>
            </w:r>
          </w:p>
          <w:p w:rsidR="00BC4C60" w:rsidRDefault="00BC4C60" w:rsidP="00557408">
            <w:pPr>
              <w:pStyle w:val="TableParagraph"/>
              <w:spacing w:before="3" w:line="297" w:lineRule="exact"/>
              <w:ind w:left="455"/>
              <w:jc w:val="left"/>
              <w:rPr>
                <w:sz w:val="26"/>
              </w:rPr>
            </w:pPr>
            <w:r>
              <w:rPr>
                <w:sz w:val="26"/>
              </w:rPr>
              <w:t>27</w:t>
            </w:r>
          </w:p>
          <w:p w:rsidR="00BC4C60" w:rsidRDefault="00BC4C60" w:rsidP="00557408">
            <w:pPr>
              <w:pStyle w:val="TableParagraph"/>
              <w:spacing w:line="297" w:lineRule="exact"/>
              <w:ind w:left="455"/>
              <w:jc w:val="left"/>
              <w:rPr>
                <w:sz w:val="26"/>
              </w:rPr>
            </w:pPr>
            <w:r>
              <w:rPr>
                <w:sz w:val="26"/>
              </w:rPr>
              <w:t>28</w:t>
            </w:r>
          </w:p>
          <w:p w:rsidR="00BC4C60" w:rsidRDefault="00BC4C60" w:rsidP="00557408">
            <w:pPr>
              <w:pStyle w:val="TableParagraph"/>
              <w:spacing w:before="3" w:line="297" w:lineRule="exact"/>
              <w:ind w:left="455"/>
              <w:jc w:val="left"/>
              <w:rPr>
                <w:sz w:val="26"/>
              </w:rPr>
            </w:pPr>
            <w:r>
              <w:rPr>
                <w:sz w:val="26"/>
              </w:rPr>
              <w:t>29</w:t>
            </w:r>
          </w:p>
          <w:p w:rsidR="00BC4C60" w:rsidRDefault="00BC4C60" w:rsidP="00557408">
            <w:pPr>
              <w:pStyle w:val="TableParagraph"/>
              <w:spacing w:line="297" w:lineRule="exact"/>
              <w:ind w:left="455"/>
              <w:jc w:val="left"/>
              <w:rPr>
                <w:sz w:val="26"/>
              </w:rPr>
            </w:pPr>
            <w:r>
              <w:rPr>
                <w:sz w:val="26"/>
              </w:rPr>
              <w:t>30</w:t>
            </w:r>
          </w:p>
          <w:p w:rsidR="00BC4C60" w:rsidRDefault="00BC4C60" w:rsidP="00557408">
            <w:pPr>
              <w:pStyle w:val="TableParagraph"/>
              <w:spacing w:before="4" w:line="297" w:lineRule="exact"/>
              <w:ind w:left="455"/>
              <w:jc w:val="left"/>
              <w:rPr>
                <w:sz w:val="26"/>
              </w:rPr>
            </w:pPr>
            <w:r>
              <w:rPr>
                <w:sz w:val="26"/>
              </w:rPr>
              <w:t>31</w:t>
            </w:r>
          </w:p>
          <w:p w:rsidR="00BC4C60" w:rsidRDefault="00BC4C60" w:rsidP="00557408">
            <w:pPr>
              <w:pStyle w:val="TableParagraph"/>
              <w:spacing w:line="297" w:lineRule="exact"/>
              <w:ind w:left="455"/>
              <w:jc w:val="left"/>
              <w:rPr>
                <w:sz w:val="26"/>
              </w:rPr>
            </w:pPr>
            <w:r>
              <w:rPr>
                <w:sz w:val="26"/>
              </w:rPr>
              <w:t>32</w:t>
            </w:r>
          </w:p>
          <w:p w:rsidR="00BC4C60" w:rsidRDefault="00BC4C60" w:rsidP="00557408">
            <w:pPr>
              <w:pStyle w:val="TableParagraph"/>
              <w:spacing w:before="4" w:line="297" w:lineRule="exact"/>
              <w:ind w:left="455"/>
              <w:jc w:val="left"/>
              <w:rPr>
                <w:sz w:val="26"/>
              </w:rPr>
            </w:pPr>
            <w:r>
              <w:rPr>
                <w:sz w:val="26"/>
              </w:rPr>
              <w:t>33</w:t>
            </w:r>
          </w:p>
          <w:p w:rsidR="00BC4C60" w:rsidRDefault="00BC4C60" w:rsidP="00557408">
            <w:pPr>
              <w:pStyle w:val="TableParagraph"/>
              <w:spacing w:line="297" w:lineRule="exact"/>
              <w:ind w:left="455"/>
              <w:jc w:val="left"/>
              <w:rPr>
                <w:sz w:val="26"/>
              </w:rPr>
            </w:pPr>
            <w:r>
              <w:rPr>
                <w:sz w:val="26"/>
              </w:rPr>
              <w:t>34</w:t>
            </w:r>
          </w:p>
          <w:p w:rsidR="00BC4C60" w:rsidRDefault="00BC4C60" w:rsidP="00557408">
            <w:pPr>
              <w:pStyle w:val="TableParagraph"/>
              <w:spacing w:before="4" w:line="297" w:lineRule="exact"/>
              <w:ind w:left="455"/>
              <w:jc w:val="left"/>
              <w:rPr>
                <w:sz w:val="26"/>
              </w:rPr>
            </w:pPr>
            <w:r>
              <w:rPr>
                <w:sz w:val="26"/>
              </w:rPr>
              <w:t>35</w:t>
            </w:r>
          </w:p>
          <w:p w:rsidR="00BC4C60" w:rsidRDefault="00BC4C60" w:rsidP="00557408">
            <w:pPr>
              <w:pStyle w:val="TableParagraph"/>
              <w:spacing w:line="297" w:lineRule="exact"/>
              <w:ind w:left="455"/>
              <w:jc w:val="left"/>
              <w:rPr>
                <w:sz w:val="26"/>
              </w:rPr>
            </w:pPr>
            <w:r>
              <w:rPr>
                <w:sz w:val="26"/>
              </w:rPr>
              <w:t>36</w:t>
            </w:r>
          </w:p>
          <w:p w:rsidR="00BC4C60" w:rsidRDefault="00BC4C60" w:rsidP="00557408">
            <w:pPr>
              <w:pStyle w:val="TableParagraph"/>
              <w:spacing w:before="3" w:line="297" w:lineRule="exact"/>
              <w:ind w:left="455"/>
              <w:jc w:val="left"/>
              <w:rPr>
                <w:sz w:val="26"/>
              </w:rPr>
            </w:pPr>
            <w:r>
              <w:rPr>
                <w:sz w:val="26"/>
              </w:rPr>
              <w:t>37</w:t>
            </w:r>
          </w:p>
          <w:p w:rsidR="00BC4C60" w:rsidRDefault="00BC4C60" w:rsidP="00557408">
            <w:pPr>
              <w:pStyle w:val="TableParagraph"/>
              <w:spacing w:line="297" w:lineRule="exact"/>
              <w:ind w:left="455"/>
              <w:jc w:val="left"/>
              <w:rPr>
                <w:sz w:val="26"/>
              </w:rPr>
            </w:pPr>
            <w:r>
              <w:rPr>
                <w:sz w:val="26"/>
              </w:rPr>
              <w:t>38</w:t>
            </w:r>
          </w:p>
          <w:p w:rsidR="00BC4C60" w:rsidRDefault="00BC4C60" w:rsidP="00557408">
            <w:pPr>
              <w:pStyle w:val="TableParagraph"/>
              <w:spacing w:before="4"/>
              <w:ind w:left="455"/>
              <w:jc w:val="left"/>
              <w:rPr>
                <w:sz w:val="26"/>
              </w:rPr>
            </w:pPr>
            <w:r>
              <w:rPr>
                <w:sz w:val="26"/>
              </w:rPr>
              <w:t>39</w:t>
            </w:r>
          </w:p>
          <w:p w:rsidR="00BC4C60" w:rsidRDefault="00BC4C60" w:rsidP="00557408">
            <w:pPr>
              <w:pStyle w:val="TableParagraph"/>
              <w:spacing w:before="3" w:line="286" w:lineRule="exact"/>
              <w:ind w:left="455"/>
              <w:jc w:val="left"/>
              <w:rPr>
                <w:sz w:val="26"/>
              </w:rPr>
            </w:pPr>
            <w:r>
              <w:rPr>
                <w:sz w:val="26"/>
              </w:rPr>
              <w:t>40</w:t>
            </w:r>
          </w:p>
        </w:tc>
        <w:tc>
          <w:tcPr>
            <w:tcW w:w="1369" w:type="dxa"/>
          </w:tcPr>
          <w:p w:rsidR="00BC4C60" w:rsidRDefault="00BC4C60" w:rsidP="00557408">
            <w:pPr>
              <w:pStyle w:val="TableParagraph"/>
              <w:spacing w:line="292" w:lineRule="exact"/>
              <w:ind w:left="549"/>
              <w:jc w:val="left"/>
              <w:rPr>
                <w:sz w:val="26"/>
              </w:rPr>
            </w:pPr>
            <w:r>
              <w:rPr>
                <w:sz w:val="26"/>
              </w:rPr>
              <w:t>1,00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41"/>
              </w:rPr>
            </w:pPr>
          </w:p>
          <w:p w:rsidR="00BC4C60" w:rsidRDefault="00BC4C60" w:rsidP="00557408">
            <w:pPr>
              <w:pStyle w:val="TableParagraph"/>
              <w:ind w:left="549"/>
              <w:jc w:val="left"/>
              <w:rPr>
                <w:sz w:val="26"/>
              </w:rPr>
            </w:pPr>
            <w:r>
              <w:rPr>
                <w:sz w:val="26"/>
              </w:rPr>
              <w:t>1,60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41"/>
              </w:rPr>
            </w:pPr>
          </w:p>
          <w:p w:rsidR="00BC4C60" w:rsidRDefault="00BC4C60" w:rsidP="00557408">
            <w:pPr>
              <w:pStyle w:val="TableParagraph"/>
              <w:ind w:left="549"/>
              <w:jc w:val="left"/>
              <w:rPr>
                <w:sz w:val="26"/>
              </w:rPr>
            </w:pPr>
            <w:r>
              <w:rPr>
                <w:sz w:val="26"/>
              </w:rPr>
              <w:t>2,50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61"/>
              <w:ind w:left="549"/>
              <w:jc w:val="left"/>
              <w:rPr>
                <w:sz w:val="26"/>
              </w:rPr>
            </w:pPr>
            <w:r>
              <w:rPr>
                <w:sz w:val="26"/>
              </w:rPr>
              <w:t>4,00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41"/>
              </w:rPr>
            </w:pPr>
          </w:p>
          <w:p w:rsidR="00BC4C60" w:rsidRDefault="00BC4C60" w:rsidP="00557408">
            <w:pPr>
              <w:pStyle w:val="TableParagraph"/>
              <w:ind w:left="549"/>
              <w:jc w:val="left"/>
              <w:rPr>
                <w:sz w:val="26"/>
              </w:rPr>
            </w:pPr>
            <w:r>
              <w:rPr>
                <w:sz w:val="26"/>
              </w:rPr>
              <w:t>6,30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68" w:line="286" w:lineRule="exact"/>
              <w:ind w:left="484"/>
              <w:jc w:val="left"/>
              <w:rPr>
                <w:sz w:val="26"/>
              </w:rPr>
            </w:pPr>
            <w:r>
              <w:rPr>
                <w:sz w:val="26"/>
              </w:rPr>
              <w:t>10,00</w:t>
            </w:r>
          </w:p>
        </w:tc>
        <w:tc>
          <w:tcPr>
            <w:tcW w:w="1405" w:type="dxa"/>
          </w:tcPr>
          <w:p w:rsidR="00BC4C60" w:rsidRDefault="00BC4C60" w:rsidP="00557408">
            <w:pPr>
              <w:pStyle w:val="TableParagraph"/>
              <w:spacing w:line="292" w:lineRule="exact"/>
              <w:ind w:left="563"/>
              <w:jc w:val="left"/>
              <w:rPr>
                <w:sz w:val="26"/>
              </w:rPr>
            </w:pPr>
            <w:r>
              <w:rPr>
                <w:sz w:val="26"/>
              </w:rPr>
              <w:t>1,00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21"/>
              </w:rPr>
            </w:pPr>
          </w:p>
          <w:p w:rsidR="00BC4C60" w:rsidRDefault="00BC4C60" w:rsidP="00557408">
            <w:pPr>
              <w:pStyle w:val="TableParagraph"/>
              <w:ind w:left="563"/>
              <w:jc w:val="left"/>
              <w:rPr>
                <w:sz w:val="26"/>
              </w:rPr>
            </w:pPr>
            <w:r>
              <w:rPr>
                <w:sz w:val="26"/>
              </w:rPr>
              <w:t>1,25</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1,60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21"/>
              </w:rPr>
            </w:pPr>
          </w:p>
          <w:p w:rsidR="00BC4C60" w:rsidRDefault="00BC4C60" w:rsidP="00557408">
            <w:pPr>
              <w:pStyle w:val="TableParagraph"/>
              <w:ind w:left="563"/>
              <w:jc w:val="left"/>
              <w:rPr>
                <w:sz w:val="26"/>
              </w:rPr>
            </w:pPr>
            <w:r>
              <w:rPr>
                <w:sz w:val="26"/>
              </w:rPr>
              <w:t>2,00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2,50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3,15</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4,00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11"/>
              <w:jc w:val="left"/>
              <w:rPr>
                <w:i/>
                <w:sz w:val="21"/>
              </w:rPr>
            </w:pPr>
          </w:p>
          <w:p w:rsidR="00BC4C60" w:rsidRDefault="00BC4C60" w:rsidP="00557408">
            <w:pPr>
              <w:pStyle w:val="TableParagraph"/>
              <w:ind w:left="563"/>
              <w:jc w:val="left"/>
              <w:rPr>
                <w:sz w:val="26"/>
              </w:rPr>
            </w:pPr>
            <w:r>
              <w:rPr>
                <w:sz w:val="26"/>
              </w:rPr>
              <w:t>5,00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6,30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jc w:val="left"/>
              <w:rPr>
                <w:i/>
              </w:rPr>
            </w:pPr>
          </w:p>
          <w:p w:rsidR="00BC4C60" w:rsidRDefault="00BC4C60" w:rsidP="00557408">
            <w:pPr>
              <w:pStyle w:val="TableParagraph"/>
              <w:ind w:left="563"/>
              <w:jc w:val="left"/>
              <w:rPr>
                <w:sz w:val="26"/>
              </w:rPr>
            </w:pPr>
            <w:r>
              <w:rPr>
                <w:sz w:val="26"/>
              </w:rPr>
              <w:t>8,00</w:t>
            </w:r>
          </w:p>
          <w:p w:rsidR="00BC4C60" w:rsidRDefault="00BC4C60" w:rsidP="00557408">
            <w:pPr>
              <w:pStyle w:val="TableParagraph"/>
              <w:jc w:val="left"/>
              <w:rPr>
                <w:i/>
                <w:sz w:val="28"/>
              </w:rPr>
            </w:pPr>
          </w:p>
          <w:p w:rsidR="00BC4C60" w:rsidRDefault="00BC4C60" w:rsidP="00557408">
            <w:pPr>
              <w:pStyle w:val="TableParagraph"/>
              <w:jc w:val="left"/>
              <w:rPr>
                <w:i/>
                <w:sz w:val="28"/>
              </w:rPr>
            </w:pPr>
          </w:p>
          <w:p w:rsidR="00BC4C60" w:rsidRDefault="00BC4C60" w:rsidP="00557408">
            <w:pPr>
              <w:pStyle w:val="TableParagraph"/>
              <w:spacing w:before="6"/>
              <w:jc w:val="left"/>
              <w:rPr>
                <w:i/>
              </w:rPr>
            </w:pPr>
          </w:p>
          <w:p w:rsidR="00BC4C60" w:rsidRDefault="00BC4C60" w:rsidP="00557408">
            <w:pPr>
              <w:pStyle w:val="TableParagraph"/>
              <w:spacing w:before="1" w:line="286" w:lineRule="exact"/>
              <w:ind w:left="499"/>
              <w:jc w:val="left"/>
              <w:rPr>
                <w:sz w:val="26"/>
              </w:rPr>
            </w:pPr>
            <w:r>
              <w:rPr>
                <w:sz w:val="26"/>
              </w:rPr>
              <w:t>10,00</w:t>
            </w:r>
          </w:p>
        </w:tc>
        <w:tc>
          <w:tcPr>
            <w:tcW w:w="1412" w:type="dxa"/>
          </w:tcPr>
          <w:p w:rsidR="00BC4C60" w:rsidRDefault="00BC4C60" w:rsidP="00557408">
            <w:pPr>
              <w:pStyle w:val="TableParagraph"/>
              <w:spacing w:line="292" w:lineRule="exact"/>
              <w:ind w:left="570"/>
              <w:jc w:val="left"/>
              <w:rPr>
                <w:sz w:val="26"/>
              </w:rPr>
            </w:pPr>
            <w:r>
              <w:rPr>
                <w:sz w:val="26"/>
              </w:rPr>
              <w:t>1,00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1,12</w:t>
            </w:r>
          </w:p>
          <w:p w:rsidR="00BC4C60" w:rsidRDefault="00BC4C60" w:rsidP="00557408">
            <w:pPr>
              <w:pStyle w:val="TableParagraph"/>
              <w:spacing w:before="11"/>
              <w:jc w:val="left"/>
              <w:rPr>
                <w:i/>
                <w:sz w:val="25"/>
              </w:rPr>
            </w:pPr>
          </w:p>
          <w:p w:rsidR="00BC4C60" w:rsidRDefault="00BC4C60" w:rsidP="00557408">
            <w:pPr>
              <w:pStyle w:val="TableParagraph"/>
              <w:ind w:left="570"/>
              <w:jc w:val="left"/>
              <w:rPr>
                <w:sz w:val="26"/>
              </w:rPr>
            </w:pPr>
            <w:r>
              <w:rPr>
                <w:sz w:val="26"/>
              </w:rPr>
              <w:t>1,25</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1,40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1,60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1,80</w:t>
            </w:r>
          </w:p>
          <w:p w:rsidR="00BC4C60" w:rsidRDefault="00BC4C60" w:rsidP="00557408">
            <w:pPr>
              <w:pStyle w:val="TableParagraph"/>
              <w:spacing w:before="11"/>
              <w:jc w:val="left"/>
              <w:rPr>
                <w:i/>
                <w:sz w:val="25"/>
              </w:rPr>
            </w:pPr>
          </w:p>
          <w:p w:rsidR="00BC4C60" w:rsidRDefault="00BC4C60" w:rsidP="00557408">
            <w:pPr>
              <w:pStyle w:val="TableParagraph"/>
              <w:ind w:left="570"/>
              <w:jc w:val="left"/>
              <w:rPr>
                <w:sz w:val="26"/>
              </w:rPr>
            </w:pPr>
            <w:r>
              <w:rPr>
                <w:sz w:val="26"/>
              </w:rPr>
              <w:t>2,00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2,24</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2,50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2,80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3,15</w:t>
            </w:r>
          </w:p>
          <w:p w:rsidR="00BC4C60" w:rsidRDefault="00BC4C60" w:rsidP="00557408">
            <w:pPr>
              <w:pStyle w:val="TableParagraph"/>
              <w:spacing w:before="11"/>
              <w:jc w:val="left"/>
              <w:rPr>
                <w:i/>
                <w:sz w:val="25"/>
              </w:rPr>
            </w:pPr>
          </w:p>
          <w:p w:rsidR="00BC4C60" w:rsidRDefault="00BC4C60" w:rsidP="00557408">
            <w:pPr>
              <w:pStyle w:val="TableParagraph"/>
              <w:ind w:left="570"/>
              <w:jc w:val="left"/>
              <w:rPr>
                <w:sz w:val="26"/>
              </w:rPr>
            </w:pPr>
            <w:r>
              <w:rPr>
                <w:sz w:val="26"/>
              </w:rPr>
              <w:t>3,55</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4,00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4,50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5,00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5,60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6,30</w:t>
            </w:r>
          </w:p>
          <w:p w:rsidR="00BC4C60" w:rsidRDefault="00BC4C60" w:rsidP="00557408">
            <w:pPr>
              <w:pStyle w:val="TableParagraph"/>
              <w:spacing w:before="11"/>
              <w:jc w:val="left"/>
              <w:rPr>
                <w:i/>
                <w:sz w:val="25"/>
              </w:rPr>
            </w:pPr>
          </w:p>
          <w:p w:rsidR="00BC4C60" w:rsidRDefault="00BC4C60" w:rsidP="00557408">
            <w:pPr>
              <w:pStyle w:val="TableParagraph"/>
              <w:ind w:left="570"/>
              <w:jc w:val="left"/>
              <w:rPr>
                <w:sz w:val="26"/>
              </w:rPr>
            </w:pPr>
            <w:r>
              <w:rPr>
                <w:sz w:val="26"/>
              </w:rPr>
              <w:t>7,10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8,00</w:t>
            </w:r>
          </w:p>
          <w:p w:rsidR="00BC4C60" w:rsidRDefault="00BC4C60" w:rsidP="00557408">
            <w:pPr>
              <w:pStyle w:val="TableParagraph"/>
              <w:jc w:val="left"/>
              <w:rPr>
                <w:i/>
                <w:sz w:val="26"/>
              </w:rPr>
            </w:pPr>
          </w:p>
          <w:p w:rsidR="00BC4C60" w:rsidRDefault="00BC4C60" w:rsidP="00557408">
            <w:pPr>
              <w:pStyle w:val="TableParagraph"/>
              <w:ind w:left="570"/>
              <w:jc w:val="left"/>
              <w:rPr>
                <w:sz w:val="26"/>
              </w:rPr>
            </w:pPr>
            <w:r>
              <w:rPr>
                <w:sz w:val="26"/>
              </w:rPr>
              <w:t>9,00</w:t>
            </w:r>
          </w:p>
          <w:p w:rsidR="00BC4C60" w:rsidRDefault="00BC4C60" w:rsidP="00557408">
            <w:pPr>
              <w:pStyle w:val="TableParagraph"/>
              <w:spacing w:before="7"/>
              <w:jc w:val="left"/>
              <w:rPr>
                <w:i/>
                <w:sz w:val="26"/>
              </w:rPr>
            </w:pPr>
          </w:p>
          <w:p w:rsidR="00BC4C60" w:rsidRDefault="00BC4C60" w:rsidP="00557408">
            <w:pPr>
              <w:pStyle w:val="TableParagraph"/>
              <w:spacing w:line="286" w:lineRule="exact"/>
              <w:ind w:left="506"/>
              <w:jc w:val="left"/>
              <w:rPr>
                <w:sz w:val="26"/>
              </w:rPr>
            </w:pPr>
            <w:r>
              <w:rPr>
                <w:sz w:val="26"/>
              </w:rPr>
              <w:t>10,00</w:t>
            </w:r>
          </w:p>
        </w:tc>
        <w:tc>
          <w:tcPr>
            <w:tcW w:w="1419" w:type="dxa"/>
          </w:tcPr>
          <w:p w:rsidR="00BC4C60" w:rsidRDefault="00BC4C60" w:rsidP="00557408">
            <w:pPr>
              <w:pStyle w:val="TableParagraph"/>
              <w:spacing w:line="291" w:lineRule="exact"/>
              <w:ind w:left="570"/>
              <w:jc w:val="left"/>
              <w:rPr>
                <w:sz w:val="26"/>
              </w:rPr>
            </w:pPr>
            <w:r>
              <w:rPr>
                <w:sz w:val="26"/>
              </w:rPr>
              <w:t>1,00</w:t>
            </w:r>
          </w:p>
          <w:p w:rsidR="00BC4C60" w:rsidRDefault="00BC4C60" w:rsidP="00557408">
            <w:pPr>
              <w:pStyle w:val="TableParagraph"/>
              <w:spacing w:line="297" w:lineRule="exact"/>
              <w:ind w:left="570"/>
              <w:jc w:val="left"/>
              <w:rPr>
                <w:sz w:val="26"/>
              </w:rPr>
            </w:pPr>
            <w:r>
              <w:rPr>
                <w:sz w:val="26"/>
              </w:rPr>
              <w:t>1,06</w:t>
            </w:r>
          </w:p>
          <w:p w:rsidR="00BC4C60" w:rsidRDefault="00BC4C60" w:rsidP="00557408">
            <w:pPr>
              <w:pStyle w:val="TableParagraph"/>
              <w:spacing w:before="4" w:line="297" w:lineRule="exact"/>
              <w:ind w:left="570"/>
              <w:jc w:val="left"/>
              <w:rPr>
                <w:sz w:val="26"/>
              </w:rPr>
            </w:pPr>
            <w:r>
              <w:rPr>
                <w:sz w:val="26"/>
              </w:rPr>
              <w:t>1,12</w:t>
            </w:r>
          </w:p>
          <w:p w:rsidR="00BC4C60" w:rsidRDefault="00BC4C60" w:rsidP="00557408">
            <w:pPr>
              <w:pStyle w:val="TableParagraph"/>
              <w:spacing w:line="297" w:lineRule="exact"/>
              <w:ind w:left="570"/>
              <w:jc w:val="left"/>
              <w:rPr>
                <w:sz w:val="26"/>
              </w:rPr>
            </w:pPr>
            <w:r>
              <w:rPr>
                <w:sz w:val="26"/>
              </w:rPr>
              <w:t>1,18</w:t>
            </w:r>
          </w:p>
          <w:p w:rsidR="00BC4C60" w:rsidRDefault="00BC4C60" w:rsidP="00557408">
            <w:pPr>
              <w:pStyle w:val="TableParagraph"/>
              <w:spacing w:before="3" w:line="297" w:lineRule="exact"/>
              <w:ind w:left="570"/>
              <w:jc w:val="left"/>
              <w:rPr>
                <w:sz w:val="26"/>
              </w:rPr>
            </w:pPr>
            <w:r>
              <w:rPr>
                <w:sz w:val="26"/>
              </w:rPr>
              <w:t>1,25</w:t>
            </w:r>
          </w:p>
          <w:p w:rsidR="00BC4C60" w:rsidRDefault="00BC4C60" w:rsidP="00557408">
            <w:pPr>
              <w:pStyle w:val="TableParagraph"/>
              <w:spacing w:line="297" w:lineRule="exact"/>
              <w:ind w:left="570"/>
              <w:jc w:val="left"/>
              <w:rPr>
                <w:sz w:val="26"/>
              </w:rPr>
            </w:pPr>
            <w:r>
              <w:rPr>
                <w:sz w:val="26"/>
              </w:rPr>
              <w:t>1,32</w:t>
            </w:r>
          </w:p>
          <w:p w:rsidR="00BC4C60" w:rsidRDefault="00BC4C60" w:rsidP="00557408">
            <w:pPr>
              <w:pStyle w:val="TableParagraph"/>
              <w:spacing w:before="4" w:line="297" w:lineRule="exact"/>
              <w:ind w:left="570"/>
              <w:jc w:val="left"/>
              <w:rPr>
                <w:sz w:val="26"/>
              </w:rPr>
            </w:pPr>
            <w:r>
              <w:rPr>
                <w:sz w:val="26"/>
              </w:rPr>
              <w:t>1,40</w:t>
            </w:r>
          </w:p>
          <w:p w:rsidR="00BC4C60" w:rsidRDefault="00BC4C60" w:rsidP="00557408">
            <w:pPr>
              <w:pStyle w:val="TableParagraph"/>
              <w:spacing w:line="297" w:lineRule="exact"/>
              <w:ind w:left="570"/>
              <w:jc w:val="left"/>
              <w:rPr>
                <w:sz w:val="26"/>
              </w:rPr>
            </w:pPr>
            <w:r>
              <w:rPr>
                <w:sz w:val="26"/>
              </w:rPr>
              <w:t>1,50</w:t>
            </w:r>
          </w:p>
          <w:p w:rsidR="00BC4C60" w:rsidRDefault="00BC4C60" w:rsidP="00557408">
            <w:pPr>
              <w:pStyle w:val="TableParagraph"/>
              <w:spacing w:before="3" w:line="297" w:lineRule="exact"/>
              <w:ind w:left="570"/>
              <w:jc w:val="left"/>
              <w:rPr>
                <w:sz w:val="26"/>
              </w:rPr>
            </w:pPr>
            <w:r>
              <w:rPr>
                <w:sz w:val="26"/>
              </w:rPr>
              <w:t>1,60</w:t>
            </w:r>
          </w:p>
          <w:p w:rsidR="00BC4C60" w:rsidRDefault="00BC4C60" w:rsidP="00557408">
            <w:pPr>
              <w:pStyle w:val="TableParagraph"/>
              <w:spacing w:line="297" w:lineRule="exact"/>
              <w:ind w:left="570"/>
              <w:jc w:val="left"/>
              <w:rPr>
                <w:sz w:val="26"/>
              </w:rPr>
            </w:pPr>
            <w:r>
              <w:rPr>
                <w:sz w:val="26"/>
              </w:rPr>
              <w:t>1,70</w:t>
            </w:r>
          </w:p>
          <w:p w:rsidR="00BC4C60" w:rsidRDefault="00BC4C60" w:rsidP="00557408">
            <w:pPr>
              <w:pStyle w:val="TableParagraph"/>
              <w:spacing w:before="4" w:line="297" w:lineRule="exact"/>
              <w:ind w:left="570"/>
              <w:jc w:val="left"/>
              <w:rPr>
                <w:sz w:val="26"/>
              </w:rPr>
            </w:pPr>
            <w:r>
              <w:rPr>
                <w:sz w:val="26"/>
              </w:rPr>
              <w:t>1,80</w:t>
            </w:r>
          </w:p>
          <w:p w:rsidR="00BC4C60" w:rsidRDefault="00BC4C60" w:rsidP="00557408">
            <w:pPr>
              <w:pStyle w:val="TableParagraph"/>
              <w:spacing w:line="297" w:lineRule="exact"/>
              <w:ind w:left="570"/>
              <w:jc w:val="left"/>
              <w:rPr>
                <w:sz w:val="26"/>
              </w:rPr>
            </w:pPr>
            <w:r>
              <w:rPr>
                <w:sz w:val="26"/>
              </w:rPr>
              <w:t>1,90</w:t>
            </w:r>
          </w:p>
          <w:p w:rsidR="00BC4C60" w:rsidRDefault="00BC4C60" w:rsidP="00557408">
            <w:pPr>
              <w:pStyle w:val="TableParagraph"/>
              <w:spacing w:before="4" w:line="297" w:lineRule="exact"/>
              <w:ind w:left="570"/>
              <w:jc w:val="left"/>
              <w:rPr>
                <w:sz w:val="26"/>
              </w:rPr>
            </w:pPr>
            <w:r>
              <w:rPr>
                <w:sz w:val="26"/>
              </w:rPr>
              <w:t>2,00</w:t>
            </w:r>
          </w:p>
          <w:p w:rsidR="00BC4C60" w:rsidRDefault="00BC4C60" w:rsidP="00557408">
            <w:pPr>
              <w:pStyle w:val="TableParagraph"/>
              <w:spacing w:line="297" w:lineRule="exact"/>
              <w:ind w:left="570"/>
              <w:jc w:val="left"/>
              <w:rPr>
                <w:sz w:val="26"/>
              </w:rPr>
            </w:pPr>
            <w:r>
              <w:rPr>
                <w:sz w:val="26"/>
              </w:rPr>
              <w:t>2,12</w:t>
            </w:r>
          </w:p>
          <w:p w:rsidR="00BC4C60" w:rsidRDefault="00BC4C60" w:rsidP="00557408">
            <w:pPr>
              <w:pStyle w:val="TableParagraph"/>
              <w:spacing w:before="3" w:line="297" w:lineRule="exact"/>
              <w:ind w:left="570"/>
              <w:jc w:val="left"/>
              <w:rPr>
                <w:sz w:val="26"/>
              </w:rPr>
            </w:pPr>
            <w:r>
              <w:rPr>
                <w:sz w:val="26"/>
              </w:rPr>
              <w:t>2,24</w:t>
            </w:r>
          </w:p>
          <w:p w:rsidR="00BC4C60" w:rsidRDefault="00BC4C60" w:rsidP="00557408">
            <w:pPr>
              <w:pStyle w:val="TableParagraph"/>
              <w:spacing w:line="297" w:lineRule="exact"/>
              <w:ind w:left="570"/>
              <w:jc w:val="left"/>
              <w:rPr>
                <w:sz w:val="26"/>
              </w:rPr>
            </w:pPr>
            <w:r>
              <w:rPr>
                <w:sz w:val="26"/>
              </w:rPr>
              <w:t>2,36</w:t>
            </w:r>
          </w:p>
          <w:p w:rsidR="00BC4C60" w:rsidRDefault="00BC4C60" w:rsidP="00557408">
            <w:pPr>
              <w:pStyle w:val="TableParagraph"/>
              <w:spacing w:before="4" w:line="297" w:lineRule="exact"/>
              <w:ind w:left="570"/>
              <w:jc w:val="left"/>
              <w:rPr>
                <w:sz w:val="26"/>
              </w:rPr>
            </w:pPr>
            <w:r>
              <w:rPr>
                <w:sz w:val="26"/>
              </w:rPr>
              <w:t>2,50</w:t>
            </w:r>
          </w:p>
          <w:p w:rsidR="00BC4C60" w:rsidRDefault="00BC4C60" w:rsidP="00557408">
            <w:pPr>
              <w:pStyle w:val="TableParagraph"/>
              <w:spacing w:line="297" w:lineRule="exact"/>
              <w:ind w:left="570"/>
              <w:jc w:val="left"/>
              <w:rPr>
                <w:sz w:val="26"/>
              </w:rPr>
            </w:pPr>
            <w:r>
              <w:rPr>
                <w:sz w:val="26"/>
              </w:rPr>
              <w:t>2,65</w:t>
            </w:r>
          </w:p>
          <w:p w:rsidR="00BC4C60" w:rsidRDefault="00BC4C60" w:rsidP="00557408">
            <w:pPr>
              <w:pStyle w:val="TableParagraph"/>
              <w:spacing w:before="3"/>
              <w:ind w:left="570"/>
              <w:jc w:val="left"/>
              <w:rPr>
                <w:sz w:val="26"/>
              </w:rPr>
            </w:pPr>
            <w:r>
              <w:rPr>
                <w:sz w:val="26"/>
              </w:rPr>
              <w:t>2,80</w:t>
            </w:r>
          </w:p>
          <w:p w:rsidR="00BC4C60" w:rsidRDefault="00BC4C60" w:rsidP="00557408">
            <w:pPr>
              <w:pStyle w:val="TableParagraph"/>
              <w:spacing w:before="3" w:line="297" w:lineRule="exact"/>
              <w:ind w:left="570"/>
              <w:jc w:val="left"/>
              <w:rPr>
                <w:sz w:val="26"/>
              </w:rPr>
            </w:pPr>
            <w:r>
              <w:rPr>
                <w:sz w:val="26"/>
              </w:rPr>
              <w:t>3,00</w:t>
            </w:r>
          </w:p>
          <w:p w:rsidR="00BC4C60" w:rsidRDefault="00BC4C60" w:rsidP="00557408">
            <w:pPr>
              <w:pStyle w:val="TableParagraph"/>
              <w:spacing w:line="297" w:lineRule="exact"/>
              <w:ind w:left="570"/>
              <w:jc w:val="left"/>
              <w:rPr>
                <w:sz w:val="26"/>
              </w:rPr>
            </w:pPr>
            <w:r>
              <w:rPr>
                <w:sz w:val="26"/>
              </w:rPr>
              <w:t>3,15</w:t>
            </w:r>
          </w:p>
          <w:p w:rsidR="00BC4C60" w:rsidRDefault="00BC4C60" w:rsidP="00557408">
            <w:pPr>
              <w:pStyle w:val="TableParagraph"/>
              <w:spacing w:before="4" w:line="297" w:lineRule="exact"/>
              <w:ind w:left="570"/>
              <w:jc w:val="left"/>
              <w:rPr>
                <w:sz w:val="26"/>
              </w:rPr>
            </w:pPr>
            <w:r>
              <w:rPr>
                <w:sz w:val="26"/>
              </w:rPr>
              <w:t>3,35</w:t>
            </w:r>
          </w:p>
          <w:p w:rsidR="00BC4C60" w:rsidRDefault="00BC4C60" w:rsidP="00557408">
            <w:pPr>
              <w:pStyle w:val="TableParagraph"/>
              <w:spacing w:line="297" w:lineRule="exact"/>
              <w:ind w:left="570"/>
              <w:jc w:val="left"/>
              <w:rPr>
                <w:sz w:val="26"/>
              </w:rPr>
            </w:pPr>
            <w:r>
              <w:rPr>
                <w:sz w:val="26"/>
              </w:rPr>
              <w:t>3,55</w:t>
            </w:r>
          </w:p>
          <w:p w:rsidR="00BC4C60" w:rsidRDefault="00BC4C60" w:rsidP="00557408">
            <w:pPr>
              <w:pStyle w:val="TableParagraph"/>
              <w:spacing w:before="3" w:line="297" w:lineRule="exact"/>
              <w:ind w:left="570"/>
              <w:jc w:val="left"/>
              <w:rPr>
                <w:sz w:val="26"/>
              </w:rPr>
            </w:pPr>
            <w:r>
              <w:rPr>
                <w:sz w:val="26"/>
              </w:rPr>
              <w:t>3,75</w:t>
            </w:r>
          </w:p>
          <w:p w:rsidR="00BC4C60" w:rsidRDefault="00BC4C60" w:rsidP="00557408">
            <w:pPr>
              <w:pStyle w:val="TableParagraph"/>
              <w:spacing w:line="297" w:lineRule="exact"/>
              <w:ind w:left="570"/>
              <w:jc w:val="left"/>
              <w:rPr>
                <w:sz w:val="26"/>
              </w:rPr>
            </w:pPr>
            <w:r>
              <w:rPr>
                <w:sz w:val="26"/>
              </w:rPr>
              <w:t>4,00</w:t>
            </w:r>
          </w:p>
          <w:p w:rsidR="00BC4C60" w:rsidRDefault="00BC4C60" w:rsidP="00557408">
            <w:pPr>
              <w:pStyle w:val="TableParagraph"/>
              <w:spacing w:before="4" w:line="297" w:lineRule="exact"/>
              <w:ind w:left="570"/>
              <w:jc w:val="left"/>
              <w:rPr>
                <w:sz w:val="26"/>
              </w:rPr>
            </w:pPr>
            <w:r>
              <w:rPr>
                <w:sz w:val="26"/>
              </w:rPr>
              <w:t>4,25</w:t>
            </w:r>
          </w:p>
          <w:p w:rsidR="00BC4C60" w:rsidRDefault="00BC4C60" w:rsidP="00557408">
            <w:pPr>
              <w:pStyle w:val="TableParagraph"/>
              <w:spacing w:line="297" w:lineRule="exact"/>
              <w:ind w:left="570"/>
              <w:jc w:val="left"/>
              <w:rPr>
                <w:sz w:val="26"/>
              </w:rPr>
            </w:pPr>
            <w:r>
              <w:rPr>
                <w:sz w:val="26"/>
              </w:rPr>
              <w:t>4,50</w:t>
            </w:r>
          </w:p>
          <w:p w:rsidR="00BC4C60" w:rsidRDefault="00BC4C60" w:rsidP="00557408">
            <w:pPr>
              <w:pStyle w:val="TableParagraph"/>
              <w:spacing w:before="3" w:line="297" w:lineRule="exact"/>
              <w:ind w:left="570"/>
              <w:jc w:val="left"/>
              <w:rPr>
                <w:sz w:val="26"/>
              </w:rPr>
            </w:pPr>
            <w:r>
              <w:rPr>
                <w:sz w:val="26"/>
              </w:rPr>
              <w:t>4,75</w:t>
            </w:r>
          </w:p>
          <w:p w:rsidR="00BC4C60" w:rsidRDefault="00BC4C60" w:rsidP="00557408">
            <w:pPr>
              <w:pStyle w:val="TableParagraph"/>
              <w:spacing w:line="297" w:lineRule="exact"/>
              <w:ind w:left="570"/>
              <w:jc w:val="left"/>
              <w:rPr>
                <w:sz w:val="26"/>
              </w:rPr>
            </w:pPr>
            <w:r>
              <w:rPr>
                <w:sz w:val="26"/>
              </w:rPr>
              <w:t>5,00</w:t>
            </w:r>
          </w:p>
          <w:p w:rsidR="00BC4C60" w:rsidRDefault="00BC4C60" w:rsidP="00557408">
            <w:pPr>
              <w:pStyle w:val="TableParagraph"/>
              <w:spacing w:before="3" w:line="297" w:lineRule="exact"/>
              <w:ind w:left="570"/>
              <w:jc w:val="left"/>
              <w:rPr>
                <w:sz w:val="26"/>
              </w:rPr>
            </w:pPr>
            <w:r>
              <w:rPr>
                <w:sz w:val="26"/>
              </w:rPr>
              <w:t>5,30</w:t>
            </w:r>
          </w:p>
          <w:p w:rsidR="00BC4C60" w:rsidRDefault="00BC4C60" w:rsidP="00557408">
            <w:pPr>
              <w:pStyle w:val="TableParagraph"/>
              <w:spacing w:line="297" w:lineRule="exact"/>
              <w:ind w:left="570"/>
              <w:jc w:val="left"/>
              <w:rPr>
                <w:sz w:val="26"/>
              </w:rPr>
            </w:pPr>
            <w:r>
              <w:rPr>
                <w:sz w:val="26"/>
              </w:rPr>
              <w:t>5,60</w:t>
            </w:r>
          </w:p>
          <w:p w:rsidR="00BC4C60" w:rsidRDefault="00BC4C60" w:rsidP="00557408">
            <w:pPr>
              <w:pStyle w:val="TableParagraph"/>
              <w:spacing w:before="4" w:line="297" w:lineRule="exact"/>
              <w:ind w:left="570"/>
              <w:jc w:val="left"/>
              <w:rPr>
                <w:sz w:val="26"/>
              </w:rPr>
            </w:pPr>
            <w:r>
              <w:rPr>
                <w:sz w:val="26"/>
              </w:rPr>
              <w:t>6,00</w:t>
            </w:r>
          </w:p>
          <w:p w:rsidR="00BC4C60" w:rsidRDefault="00BC4C60" w:rsidP="00557408">
            <w:pPr>
              <w:pStyle w:val="TableParagraph"/>
              <w:spacing w:line="297" w:lineRule="exact"/>
              <w:ind w:left="570"/>
              <w:jc w:val="left"/>
              <w:rPr>
                <w:sz w:val="26"/>
              </w:rPr>
            </w:pPr>
            <w:r>
              <w:rPr>
                <w:sz w:val="26"/>
              </w:rPr>
              <w:t>6,30</w:t>
            </w:r>
          </w:p>
          <w:p w:rsidR="00BC4C60" w:rsidRDefault="00BC4C60" w:rsidP="00557408">
            <w:pPr>
              <w:pStyle w:val="TableParagraph"/>
              <w:spacing w:before="4" w:line="297" w:lineRule="exact"/>
              <w:ind w:left="570"/>
              <w:jc w:val="left"/>
              <w:rPr>
                <w:sz w:val="26"/>
              </w:rPr>
            </w:pPr>
            <w:r>
              <w:rPr>
                <w:sz w:val="26"/>
              </w:rPr>
              <w:t>6,70</w:t>
            </w:r>
          </w:p>
          <w:p w:rsidR="00BC4C60" w:rsidRDefault="00BC4C60" w:rsidP="00557408">
            <w:pPr>
              <w:pStyle w:val="TableParagraph"/>
              <w:spacing w:line="297" w:lineRule="exact"/>
              <w:ind w:left="570"/>
              <w:jc w:val="left"/>
              <w:rPr>
                <w:sz w:val="26"/>
              </w:rPr>
            </w:pPr>
            <w:r>
              <w:rPr>
                <w:sz w:val="26"/>
              </w:rPr>
              <w:t>7,10</w:t>
            </w:r>
          </w:p>
          <w:p w:rsidR="00BC4C60" w:rsidRDefault="00BC4C60" w:rsidP="00557408">
            <w:pPr>
              <w:pStyle w:val="TableParagraph"/>
              <w:spacing w:before="4" w:line="297" w:lineRule="exact"/>
              <w:ind w:left="570"/>
              <w:jc w:val="left"/>
              <w:rPr>
                <w:sz w:val="26"/>
              </w:rPr>
            </w:pPr>
            <w:r>
              <w:rPr>
                <w:sz w:val="26"/>
              </w:rPr>
              <w:t>7,50</w:t>
            </w:r>
          </w:p>
          <w:p w:rsidR="00BC4C60" w:rsidRDefault="00BC4C60" w:rsidP="00557408">
            <w:pPr>
              <w:pStyle w:val="TableParagraph"/>
              <w:spacing w:line="297" w:lineRule="exact"/>
              <w:ind w:left="570"/>
              <w:jc w:val="left"/>
              <w:rPr>
                <w:sz w:val="26"/>
              </w:rPr>
            </w:pPr>
            <w:r>
              <w:rPr>
                <w:sz w:val="26"/>
              </w:rPr>
              <w:t>8,00</w:t>
            </w:r>
          </w:p>
          <w:p w:rsidR="00BC4C60" w:rsidRDefault="00BC4C60" w:rsidP="00557408">
            <w:pPr>
              <w:pStyle w:val="TableParagraph"/>
              <w:spacing w:before="3" w:line="297" w:lineRule="exact"/>
              <w:ind w:left="570"/>
              <w:jc w:val="left"/>
              <w:rPr>
                <w:sz w:val="26"/>
              </w:rPr>
            </w:pPr>
            <w:r>
              <w:rPr>
                <w:sz w:val="26"/>
              </w:rPr>
              <w:t>8,50</w:t>
            </w:r>
          </w:p>
          <w:p w:rsidR="00BC4C60" w:rsidRDefault="00BC4C60" w:rsidP="00557408">
            <w:pPr>
              <w:pStyle w:val="TableParagraph"/>
              <w:spacing w:line="297" w:lineRule="exact"/>
              <w:ind w:left="570"/>
              <w:jc w:val="left"/>
              <w:rPr>
                <w:sz w:val="26"/>
              </w:rPr>
            </w:pPr>
            <w:r>
              <w:rPr>
                <w:sz w:val="26"/>
              </w:rPr>
              <w:t>9,00</w:t>
            </w:r>
          </w:p>
          <w:p w:rsidR="00BC4C60" w:rsidRDefault="00BC4C60" w:rsidP="00557408">
            <w:pPr>
              <w:pStyle w:val="TableParagraph"/>
              <w:spacing w:before="4"/>
              <w:ind w:left="570"/>
              <w:jc w:val="left"/>
              <w:rPr>
                <w:sz w:val="26"/>
              </w:rPr>
            </w:pPr>
            <w:r>
              <w:rPr>
                <w:sz w:val="26"/>
              </w:rPr>
              <w:t>9,50</w:t>
            </w:r>
          </w:p>
          <w:p w:rsidR="00BC4C60" w:rsidRDefault="00BC4C60" w:rsidP="00557408">
            <w:pPr>
              <w:pStyle w:val="TableParagraph"/>
              <w:spacing w:before="3" w:line="286" w:lineRule="exact"/>
              <w:ind w:left="506"/>
              <w:jc w:val="left"/>
              <w:rPr>
                <w:sz w:val="26"/>
              </w:rPr>
            </w:pPr>
            <w:r>
              <w:rPr>
                <w:sz w:val="26"/>
              </w:rPr>
              <w:t>10,00</w:t>
            </w:r>
          </w:p>
        </w:tc>
      </w:tr>
    </w:tbl>
    <w:p w:rsidR="00D71066" w:rsidRDefault="00D71066"/>
    <w:sectPr w:rsidR="00D71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685"/>
    <w:multiLevelType w:val="multilevel"/>
    <w:tmpl w:val="D19CE55A"/>
    <w:lvl w:ilvl="0">
      <w:start w:val="5"/>
      <w:numFmt w:val="decimal"/>
      <w:lvlText w:val="%1"/>
      <w:lvlJc w:val="left"/>
      <w:pPr>
        <w:ind w:left="3065" w:hanging="216"/>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3333" w:hanging="483"/>
        <w:jc w:val="left"/>
      </w:pPr>
      <w:rPr>
        <w:rFonts w:ascii="Times New Roman" w:eastAsia="Times New Roman" w:hAnsi="Times New Roman" w:cs="Times New Roman" w:hint="default"/>
        <w:b/>
        <w:bCs/>
        <w:spacing w:val="-4"/>
        <w:w w:val="100"/>
        <w:sz w:val="28"/>
        <w:szCs w:val="28"/>
        <w:lang w:val="uk-UA" w:eastAsia="en-US" w:bidi="ar-SA"/>
      </w:rPr>
    </w:lvl>
    <w:lvl w:ilvl="2">
      <w:numFmt w:val="bullet"/>
      <w:lvlText w:val="•"/>
      <w:lvlJc w:val="left"/>
      <w:pPr>
        <w:ind w:left="3341" w:hanging="483"/>
      </w:pPr>
      <w:rPr>
        <w:rFonts w:hint="default"/>
        <w:lang w:val="uk-UA" w:eastAsia="en-US" w:bidi="ar-SA"/>
      </w:rPr>
    </w:lvl>
    <w:lvl w:ilvl="3">
      <w:numFmt w:val="bullet"/>
      <w:lvlText w:val="•"/>
      <w:lvlJc w:val="left"/>
      <w:pPr>
        <w:ind w:left="4364" w:hanging="483"/>
      </w:pPr>
      <w:rPr>
        <w:rFonts w:hint="default"/>
        <w:lang w:val="uk-UA" w:eastAsia="en-US" w:bidi="ar-SA"/>
      </w:rPr>
    </w:lvl>
    <w:lvl w:ilvl="4">
      <w:numFmt w:val="bullet"/>
      <w:lvlText w:val="•"/>
      <w:lvlJc w:val="left"/>
      <w:pPr>
        <w:ind w:left="5388" w:hanging="483"/>
      </w:pPr>
      <w:rPr>
        <w:rFonts w:hint="default"/>
        <w:lang w:val="uk-UA" w:eastAsia="en-US" w:bidi="ar-SA"/>
      </w:rPr>
    </w:lvl>
    <w:lvl w:ilvl="5">
      <w:numFmt w:val="bullet"/>
      <w:lvlText w:val="•"/>
      <w:lvlJc w:val="left"/>
      <w:pPr>
        <w:ind w:left="6411" w:hanging="483"/>
      </w:pPr>
      <w:rPr>
        <w:rFonts w:hint="default"/>
        <w:lang w:val="uk-UA" w:eastAsia="en-US" w:bidi="ar-SA"/>
      </w:rPr>
    </w:lvl>
    <w:lvl w:ilvl="6">
      <w:numFmt w:val="bullet"/>
      <w:lvlText w:val="•"/>
      <w:lvlJc w:val="left"/>
      <w:pPr>
        <w:ind w:left="7435" w:hanging="483"/>
      </w:pPr>
      <w:rPr>
        <w:rFonts w:hint="default"/>
        <w:lang w:val="uk-UA" w:eastAsia="en-US" w:bidi="ar-SA"/>
      </w:rPr>
    </w:lvl>
    <w:lvl w:ilvl="7">
      <w:numFmt w:val="bullet"/>
      <w:lvlText w:val="•"/>
      <w:lvlJc w:val="left"/>
      <w:pPr>
        <w:ind w:left="8459" w:hanging="483"/>
      </w:pPr>
      <w:rPr>
        <w:rFonts w:hint="default"/>
        <w:lang w:val="uk-UA" w:eastAsia="en-US" w:bidi="ar-SA"/>
      </w:rPr>
    </w:lvl>
    <w:lvl w:ilvl="8">
      <w:numFmt w:val="bullet"/>
      <w:lvlText w:val="•"/>
      <w:lvlJc w:val="left"/>
      <w:pPr>
        <w:ind w:left="9482" w:hanging="483"/>
      </w:pPr>
      <w:rPr>
        <w:rFonts w:hint="default"/>
        <w:lang w:val="uk-UA" w:eastAsia="en-US" w:bidi="ar-SA"/>
      </w:rPr>
    </w:lvl>
  </w:abstractNum>
  <w:abstractNum w:abstractNumId="1">
    <w:nsid w:val="21C3678B"/>
    <w:multiLevelType w:val="hybridMultilevel"/>
    <w:tmpl w:val="F5624FC8"/>
    <w:lvl w:ilvl="0" w:tplc="27762F46">
      <w:numFmt w:val="bullet"/>
      <w:lvlText w:val="-"/>
      <w:lvlJc w:val="left"/>
      <w:pPr>
        <w:ind w:left="1149" w:hanging="144"/>
      </w:pPr>
      <w:rPr>
        <w:rFonts w:ascii="Times New Roman" w:eastAsia="Times New Roman" w:hAnsi="Times New Roman" w:cs="Times New Roman" w:hint="default"/>
        <w:w w:val="100"/>
        <w:sz w:val="28"/>
        <w:szCs w:val="28"/>
        <w:lang w:val="uk-UA" w:eastAsia="en-US" w:bidi="ar-SA"/>
      </w:rPr>
    </w:lvl>
    <w:lvl w:ilvl="1" w:tplc="19426D7E">
      <w:numFmt w:val="bullet"/>
      <w:lvlText w:val="•"/>
      <w:lvlJc w:val="left"/>
      <w:pPr>
        <w:ind w:left="2008" w:hanging="144"/>
      </w:pPr>
      <w:rPr>
        <w:rFonts w:hint="default"/>
        <w:lang w:val="uk-UA" w:eastAsia="en-US" w:bidi="ar-SA"/>
      </w:rPr>
    </w:lvl>
    <w:lvl w:ilvl="2" w:tplc="F57C1666">
      <w:numFmt w:val="bullet"/>
      <w:lvlText w:val="•"/>
      <w:lvlJc w:val="left"/>
      <w:pPr>
        <w:ind w:left="2877" w:hanging="144"/>
      </w:pPr>
      <w:rPr>
        <w:rFonts w:hint="default"/>
        <w:lang w:val="uk-UA" w:eastAsia="en-US" w:bidi="ar-SA"/>
      </w:rPr>
    </w:lvl>
    <w:lvl w:ilvl="3" w:tplc="90767D70">
      <w:numFmt w:val="bullet"/>
      <w:lvlText w:val="•"/>
      <w:lvlJc w:val="left"/>
      <w:pPr>
        <w:ind w:left="3746" w:hanging="144"/>
      </w:pPr>
      <w:rPr>
        <w:rFonts w:hint="default"/>
        <w:lang w:val="uk-UA" w:eastAsia="en-US" w:bidi="ar-SA"/>
      </w:rPr>
    </w:lvl>
    <w:lvl w:ilvl="4" w:tplc="91D664CC">
      <w:numFmt w:val="bullet"/>
      <w:lvlText w:val="•"/>
      <w:lvlJc w:val="left"/>
      <w:pPr>
        <w:ind w:left="4615" w:hanging="144"/>
      </w:pPr>
      <w:rPr>
        <w:rFonts w:hint="default"/>
        <w:lang w:val="uk-UA" w:eastAsia="en-US" w:bidi="ar-SA"/>
      </w:rPr>
    </w:lvl>
    <w:lvl w:ilvl="5" w:tplc="6BCE4ECC">
      <w:numFmt w:val="bullet"/>
      <w:lvlText w:val="•"/>
      <w:lvlJc w:val="left"/>
      <w:pPr>
        <w:ind w:left="5484" w:hanging="144"/>
      </w:pPr>
      <w:rPr>
        <w:rFonts w:hint="default"/>
        <w:lang w:val="uk-UA" w:eastAsia="en-US" w:bidi="ar-SA"/>
      </w:rPr>
    </w:lvl>
    <w:lvl w:ilvl="6" w:tplc="74CAE97C">
      <w:numFmt w:val="bullet"/>
      <w:lvlText w:val="•"/>
      <w:lvlJc w:val="left"/>
      <w:pPr>
        <w:ind w:left="6353" w:hanging="144"/>
      </w:pPr>
      <w:rPr>
        <w:rFonts w:hint="default"/>
        <w:lang w:val="uk-UA" w:eastAsia="en-US" w:bidi="ar-SA"/>
      </w:rPr>
    </w:lvl>
    <w:lvl w:ilvl="7" w:tplc="CD968A1E">
      <w:numFmt w:val="bullet"/>
      <w:lvlText w:val="•"/>
      <w:lvlJc w:val="left"/>
      <w:pPr>
        <w:ind w:left="7222" w:hanging="144"/>
      </w:pPr>
      <w:rPr>
        <w:rFonts w:hint="default"/>
        <w:lang w:val="uk-UA" w:eastAsia="en-US" w:bidi="ar-SA"/>
      </w:rPr>
    </w:lvl>
    <w:lvl w:ilvl="8" w:tplc="269CBCFA">
      <w:numFmt w:val="bullet"/>
      <w:lvlText w:val="•"/>
      <w:lvlJc w:val="left"/>
      <w:pPr>
        <w:ind w:left="8091" w:hanging="144"/>
      </w:pPr>
      <w:rPr>
        <w:rFonts w:hint="default"/>
        <w:lang w:val="uk-UA" w:eastAsia="en-US" w:bidi="ar-SA"/>
      </w:rPr>
    </w:lvl>
  </w:abstractNum>
  <w:abstractNum w:abstractNumId="2">
    <w:nsid w:val="30AE3273"/>
    <w:multiLevelType w:val="hybridMultilevel"/>
    <w:tmpl w:val="4C64F3DA"/>
    <w:lvl w:ilvl="0" w:tplc="76EA515A">
      <w:numFmt w:val="bullet"/>
      <w:lvlText w:val="-"/>
      <w:lvlJc w:val="left"/>
      <w:pPr>
        <w:ind w:left="299" w:hanging="360"/>
      </w:pPr>
      <w:rPr>
        <w:rFonts w:ascii="Times New Roman" w:eastAsia="Times New Roman" w:hAnsi="Times New Roman" w:cs="Times New Roman" w:hint="default"/>
        <w:w w:val="100"/>
        <w:sz w:val="28"/>
        <w:szCs w:val="28"/>
        <w:lang w:val="uk-UA" w:eastAsia="en-US" w:bidi="ar-SA"/>
      </w:rPr>
    </w:lvl>
    <w:lvl w:ilvl="1" w:tplc="5D4CA91E">
      <w:numFmt w:val="bullet"/>
      <w:lvlText w:val="•"/>
      <w:lvlJc w:val="left"/>
      <w:pPr>
        <w:ind w:left="1252" w:hanging="360"/>
      </w:pPr>
      <w:rPr>
        <w:rFonts w:hint="default"/>
        <w:lang w:val="uk-UA" w:eastAsia="en-US" w:bidi="ar-SA"/>
      </w:rPr>
    </w:lvl>
    <w:lvl w:ilvl="2" w:tplc="96302A88">
      <w:numFmt w:val="bullet"/>
      <w:lvlText w:val="•"/>
      <w:lvlJc w:val="left"/>
      <w:pPr>
        <w:ind w:left="2205" w:hanging="360"/>
      </w:pPr>
      <w:rPr>
        <w:rFonts w:hint="default"/>
        <w:lang w:val="uk-UA" w:eastAsia="en-US" w:bidi="ar-SA"/>
      </w:rPr>
    </w:lvl>
    <w:lvl w:ilvl="3" w:tplc="2750B262">
      <w:numFmt w:val="bullet"/>
      <w:lvlText w:val="•"/>
      <w:lvlJc w:val="left"/>
      <w:pPr>
        <w:ind w:left="3158" w:hanging="360"/>
      </w:pPr>
      <w:rPr>
        <w:rFonts w:hint="default"/>
        <w:lang w:val="uk-UA" w:eastAsia="en-US" w:bidi="ar-SA"/>
      </w:rPr>
    </w:lvl>
    <w:lvl w:ilvl="4" w:tplc="0EBCB3E6">
      <w:numFmt w:val="bullet"/>
      <w:lvlText w:val="•"/>
      <w:lvlJc w:val="left"/>
      <w:pPr>
        <w:ind w:left="4111" w:hanging="360"/>
      </w:pPr>
      <w:rPr>
        <w:rFonts w:hint="default"/>
        <w:lang w:val="uk-UA" w:eastAsia="en-US" w:bidi="ar-SA"/>
      </w:rPr>
    </w:lvl>
    <w:lvl w:ilvl="5" w:tplc="2514EBAC">
      <w:numFmt w:val="bullet"/>
      <w:lvlText w:val="•"/>
      <w:lvlJc w:val="left"/>
      <w:pPr>
        <w:ind w:left="5064" w:hanging="360"/>
      </w:pPr>
      <w:rPr>
        <w:rFonts w:hint="default"/>
        <w:lang w:val="uk-UA" w:eastAsia="en-US" w:bidi="ar-SA"/>
      </w:rPr>
    </w:lvl>
    <w:lvl w:ilvl="6" w:tplc="D6CCE8EA">
      <w:numFmt w:val="bullet"/>
      <w:lvlText w:val="•"/>
      <w:lvlJc w:val="left"/>
      <w:pPr>
        <w:ind w:left="6017" w:hanging="360"/>
      </w:pPr>
      <w:rPr>
        <w:rFonts w:hint="default"/>
        <w:lang w:val="uk-UA" w:eastAsia="en-US" w:bidi="ar-SA"/>
      </w:rPr>
    </w:lvl>
    <w:lvl w:ilvl="7" w:tplc="E3221206">
      <w:numFmt w:val="bullet"/>
      <w:lvlText w:val="•"/>
      <w:lvlJc w:val="left"/>
      <w:pPr>
        <w:ind w:left="6970" w:hanging="360"/>
      </w:pPr>
      <w:rPr>
        <w:rFonts w:hint="default"/>
        <w:lang w:val="uk-UA" w:eastAsia="en-US" w:bidi="ar-SA"/>
      </w:rPr>
    </w:lvl>
    <w:lvl w:ilvl="8" w:tplc="E47E4A82">
      <w:numFmt w:val="bullet"/>
      <w:lvlText w:val="•"/>
      <w:lvlJc w:val="left"/>
      <w:pPr>
        <w:ind w:left="7923" w:hanging="360"/>
      </w:pPr>
      <w:rPr>
        <w:rFonts w:hint="default"/>
        <w:lang w:val="uk-UA" w:eastAsia="en-US" w:bidi="ar-SA"/>
      </w:rPr>
    </w:lvl>
  </w:abstractNum>
  <w:abstractNum w:abstractNumId="3">
    <w:nsid w:val="585D400B"/>
    <w:multiLevelType w:val="multilevel"/>
    <w:tmpl w:val="FAD087BC"/>
    <w:lvl w:ilvl="0">
      <w:start w:val="6"/>
      <w:numFmt w:val="decimal"/>
      <w:lvlText w:val="%1"/>
      <w:lvlJc w:val="left"/>
      <w:pPr>
        <w:ind w:left="1429" w:hanging="424"/>
        <w:jc w:val="left"/>
      </w:pPr>
      <w:rPr>
        <w:rFonts w:hint="default"/>
        <w:lang w:val="uk-UA" w:eastAsia="en-US" w:bidi="ar-SA"/>
      </w:rPr>
    </w:lvl>
    <w:lvl w:ilvl="1">
      <w:start w:val="2"/>
      <w:numFmt w:val="decimal"/>
      <w:lvlText w:val="%1.%2"/>
      <w:lvlJc w:val="left"/>
      <w:pPr>
        <w:ind w:left="1701" w:hanging="424"/>
        <w:jc w:val="left"/>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1.%2.%3"/>
      <w:lvlJc w:val="left"/>
      <w:pPr>
        <w:ind w:left="1637" w:hanging="633"/>
        <w:jc w:val="left"/>
      </w:pPr>
      <w:rPr>
        <w:rFonts w:ascii="Times New Roman" w:eastAsia="Times New Roman" w:hAnsi="Times New Roman" w:cs="Times New Roman" w:hint="default"/>
        <w:b/>
        <w:bCs/>
        <w:spacing w:val="-4"/>
        <w:w w:val="100"/>
        <w:sz w:val="28"/>
        <w:szCs w:val="28"/>
        <w:lang w:val="uk-UA" w:eastAsia="en-US" w:bidi="ar-SA"/>
      </w:rPr>
    </w:lvl>
    <w:lvl w:ilvl="3">
      <w:numFmt w:val="bullet"/>
      <w:lvlText w:val="•"/>
      <w:lvlJc w:val="left"/>
      <w:pPr>
        <w:ind w:left="3459" w:hanging="633"/>
      </w:pPr>
      <w:rPr>
        <w:rFonts w:hint="default"/>
        <w:lang w:val="uk-UA" w:eastAsia="en-US" w:bidi="ar-SA"/>
      </w:rPr>
    </w:lvl>
    <w:lvl w:ilvl="4">
      <w:numFmt w:val="bullet"/>
      <w:lvlText w:val="•"/>
      <w:lvlJc w:val="left"/>
      <w:pPr>
        <w:ind w:left="4369" w:hanging="633"/>
      </w:pPr>
      <w:rPr>
        <w:rFonts w:hint="default"/>
        <w:lang w:val="uk-UA" w:eastAsia="en-US" w:bidi="ar-SA"/>
      </w:rPr>
    </w:lvl>
    <w:lvl w:ilvl="5">
      <w:numFmt w:val="bullet"/>
      <w:lvlText w:val="•"/>
      <w:lvlJc w:val="left"/>
      <w:pPr>
        <w:ind w:left="5279" w:hanging="633"/>
      </w:pPr>
      <w:rPr>
        <w:rFonts w:hint="default"/>
        <w:lang w:val="uk-UA" w:eastAsia="en-US" w:bidi="ar-SA"/>
      </w:rPr>
    </w:lvl>
    <w:lvl w:ilvl="6">
      <w:numFmt w:val="bullet"/>
      <w:lvlText w:val="•"/>
      <w:lvlJc w:val="left"/>
      <w:pPr>
        <w:ind w:left="6189" w:hanging="633"/>
      </w:pPr>
      <w:rPr>
        <w:rFonts w:hint="default"/>
        <w:lang w:val="uk-UA" w:eastAsia="en-US" w:bidi="ar-SA"/>
      </w:rPr>
    </w:lvl>
    <w:lvl w:ilvl="7">
      <w:numFmt w:val="bullet"/>
      <w:lvlText w:val="•"/>
      <w:lvlJc w:val="left"/>
      <w:pPr>
        <w:ind w:left="7099" w:hanging="633"/>
      </w:pPr>
      <w:rPr>
        <w:rFonts w:hint="default"/>
        <w:lang w:val="uk-UA" w:eastAsia="en-US" w:bidi="ar-SA"/>
      </w:rPr>
    </w:lvl>
    <w:lvl w:ilvl="8">
      <w:numFmt w:val="bullet"/>
      <w:lvlText w:val="•"/>
      <w:lvlJc w:val="left"/>
      <w:pPr>
        <w:ind w:left="8009" w:hanging="633"/>
      </w:pPr>
      <w:rPr>
        <w:rFonts w:hint="default"/>
        <w:lang w:val="uk-UA" w:eastAsia="en-US" w:bidi="ar-SA"/>
      </w:rPr>
    </w:lvl>
  </w:abstractNum>
  <w:abstractNum w:abstractNumId="4">
    <w:nsid w:val="5DD45AF9"/>
    <w:multiLevelType w:val="hybridMultilevel"/>
    <w:tmpl w:val="C8DE9B8C"/>
    <w:lvl w:ilvl="0" w:tplc="0612643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9B52197"/>
    <w:multiLevelType w:val="hybridMultilevel"/>
    <w:tmpl w:val="F02674F0"/>
    <w:lvl w:ilvl="0" w:tplc="D6E47C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9C13A7D"/>
    <w:multiLevelType w:val="hybridMultilevel"/>
    <w:tmpl w:val="15026336"/>
    <w:lvl w:ilvl="0" w:tplc="75A6C848">
      <w:numFmt w:val="bullet"/>
      <w:lvlText w:val="-"/>
      <w:lvlJc w:val="left"/>
      <w:pPr>
        <w:ind w:left="2077" w:hanging="375"/>
      </w:pPr>
      <w:rPr>
        <w:rFonts w:ascii="Times New Roman" w:eastAsia="Times New Roman" w:hAnsi="Times New Roman" w:cs="Times New Roman" w:hint="default"/>
        <w:w w:val="100"/>
        <w:sz w:val="28"/>
        <w:szCs w:val="28"/>
        <w:lang w:val="uk-UA" w:eastAsia="en-US" w:bidi="ar-SA"/>
      </w:rPr>
    </w:lvl>
    <w:lvl w:ilvl="1" w:tplc="E9D2AE64">
      <w:numFmt w:val="bullet"/>
      <w:lvlText w:val="-"/>
      <w:lvlJc w:val="left"/>
      <w:pPr>
        <w:ind w:left="1574" w:hanging="144"/>
      </w:pPr>
      <w:rPr>
        <w:rFonts w:ascii="Times New Roman" w:eastAsia="Times New Roman" w:hAnsi="Times New Roman" w:cs="Times New Roman" w:hint="default"/>
        <w:w w:val="100"/>
        <w:sz w:val="28"/>
        <w:szCs w:val="28"/>
        <w:lang w:val="uk-UA" w:eastAsia="en-US" w:bidi="ar-SA"/>
      </w:rPr>
    </w:lvl>
    <w:lvl w:ilvl="2" w:tplc="B6240D52">
      <w:numFmt w:val="bullet"/>
      <w:lvlText w:val="•"/>
      <w:lvlJc w:val="left"/>
      <w:pPr>
        <w:ind w:left="2496" w:hanging="144"/>
      </w:pPr>
      <w:rPr>
        <w:rFonts w:hint="default"/>
        <w:lang w:val="uk-UA" w:eastAsia="en-US" w:bidi="ar-SA"/>
      </w:rPr>
    </w:lvl>
    <w:lvl w:ilvl="3" w:tplc="72045EA0">
      <w:numFmt w:val="bullet"/>
      <w:lvlText w:val="•"/>
      <w:lvlJc w:val="left"/>
      <w:pPr>
        <w:ind w:left="3413" w:hanging="144"/>
      </w:pPr>
      <w:rPr>
        <w:rFonts w:hint="default"/>
        <w:lang w:val="uk-UA" w:eastAsia="en-US" w:bidi="ar-SA"/>
      </w:rPr>
    </w:lvl>
    <w:lvl w:ilvl="4" w:tplc="8082662C">
      <w:numFmt w:val="bullet"/>
      <w:lvlText w:val="•"/>
      <w:lvlJc w:val="left"/>
      <w:pPr>
        <w:ind w:left="4329" w:hanging="144"/>
      </w:pPr>
      <w:rPr>
        <w:rFonts w:hint="default"/>
        <w:lang w:val="uk-UA" w:eastAsia="en-US" w:bidi="ar-SA"/>
      </w:rPr>
    </w:lvl>
    <w:lvl w:ilvl="5" w:tplc="42B0A6DA">
      <w:numFmt w:val="bullet"/>
      <w:lvlText w:val="•"/>
      <w:lvlJc w:val="left"/>
      <w:pPr>
        <w:ind w:left="5246" w:hanging="144"/>
      </w:pPr>
      <w:rPr>
        <w:rFonts w:hint="default"/>
        <w:lang w:val="uk-UA" w:eastAsia="en-US" w:bidi="ar-SA"/>
      </w:rPr>
    </w:lvl>
    <w:lvl w:ilvl="6" w:tplc="971A2FCE">
      <w:numFmt w:val="bullet"/>
      <w:lvlText w:val="•"/>
      <w:lvlJc w:val="left"/>
      <w:pPr>
        <w:ind w:left="6162" w:hanging="144"/>
      </w:pPr>
      <w:rPr>
        <w:rFonts w:hint="default"/>
        <w:lang w:val="uk-UA" w:eastAsia="en-US" w:bidi="ar-SA"/>
      </w:rPr>
    </w:lvl>
    <w:lvl w:ilvl="7" w:tplc="5036AB5C">
      <w:numFmt w:val="bullet"/>
      <w:lvlText w:val="•"/>
      <w:lvlJc w:val="left"/>
      <w:pPr>
        <w:ind w:left="7079" w:hanging="144"/>
      </w:pPr>
      <w:rPr>
        <w:rFonts w:hint="default"/>
        <w:lang w:val="uk-UA" w:eastAsia="en-US" w:bidi="ar-SA"/>
      </w:rPr>
    </w:lvl>
    <w:lvl w:ilvl="8" w:tplc="9A10C8C6">
      <w:numFmt w:val="bullet"/>
      <w:lvlText w:val="•"/>
      <w:lvlJc w:val="left"/>
      <w:pPr>
        <w:ind w:left="7995" w:hanging="144"/>
      </w:pPr>
      <w:rPr>
        <w:rFonts w:hint="default"/>
        <w:lang w:val="uk-UA" w:eastAsia="en-US" w:bidi="ar-SA"/>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60"/>
    <w:rsid w:val="001F55FE"/>
    <w:rsid w:val="00327AFD"/>
    <w:rsid w:val="00395E06"/>
    <w:rsid w:val="00BC4C60"/>
    <w:rsid w:val="00CD099C"/>
    <w:rsid w:val="00D71066"/>
    <w:rsid w:val="00E8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4C60"/>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link w:val="30"/>
    <w:uiPriority w:val="1"/>
    <w:qFormat/>
    <w:rsid w:val="00BC4C60"/>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BC4C60"/>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BC4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4C60"/>
    <w:pPr>
      <w:ind w:left="299"/>
    </w:pPr>
    <w:rPr>
      <w:sz w:val="28"/>
      <w:szCs w:val="28"/>
    </w:rPr>
  </w:style>
  <w:style w:type="character" w:customStyle="1" w:styleId="a4">
    <w:name w:val="Основной текст Знак"/>
    <w:basedOn w:val="a0"/>
    <w:link w:val="a3"/>
    <w:uiPriority w:val="1"/>
    <w:rsid w:val="00BC4C60"/>
    <w:rPr>
      <w:rFonts w:ascii="Times New Roman" w:eastAsia="Times New Roman" w:hAnsi="Times New Roman" w:cs="Times New Roman"/>
      <w:sz w:val="28"/>
      <w:szCs w:val="28"/>
      <w:lang w:val="uk-UA"/>
    </w:rPr>
  </w:style>
  <w:style w:type="paragraph" w:styleId="a5">
    <w:name w:val="List Paragraph"/>
    <w:basedOn w:val="a"/>
    <w:uiPriority w:val="1"/>
    <w:qFormat/>
    <w:rsid w:val="00BC4C60"/>
    <w:pPr>
      <w:ind w:left="299" w:firstLine="720"/>
    </w:pPr>
  </w:style>
  <w:style w:type="paragraph" w:customStyle="1" w:styleId="TableParagraph">
    <w:name w:val="Table Paragraph"/>
    <w:basedOn w:val="a"/>
    <w:uiPriority w:val="1"/>
    <w:qFormat/>
    <w:rsid w:val="00BC4C60"/>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4C60"/>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link w:val="30"/>
    <w:uiPriority w:val="1"/>
    <w:qFormat/>
    <w:rsid w:val="00BC4C60"/>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BC4C60"/>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BC4C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4C60"/>
    <w:pPr>
      <w:ind w:left="299"/>
    </w:pPr>
    <w:rPr>
      <w:sz w:val="28"/>
      <w:szCs w:val="28"/>
    </w:rPr>
  </w:style>
  <w:style w:type="character" w:customStyle="1" w:styleId="a4">
    <w:name w:val="Основной текст Знак"/>
    <w:basedOn w:val="a0"/>
    <w:link w:val="a3"/>
    <w:uiPriority w:val="1"/>
    <w:rsid w:val="00BC4C60"/>
    <w:rPr>
      <w:rFonts w:ascii="Times New Roman" w:eastAsia="Times New Roman" w:hAnsi="Times New Roman" w:cs="Times New Roman"/>
      <w:sz w:val="28"/>
      <w:szCs w:val="28"/>
      <w:lang w:val="uk-UA"/>
    </w:rPr>
  </w:style>
  <w:style w:type="paragraph" w:styleId="a5">
    <w:name w:val="List Paragraph"/>
    <w:basedOn w:val="a"/>
    <w:uiPriority w:val="1"/>
    <w:qFormat/>
    <w:rsid w:val="00BC4C60"/>
    <w:pPr>
      <w:ind w:left="299" w:firstLine="720"/>
    </w:pPr>
  </w:style>
  <w:style w:type="paragraph" w:customStyle="1" w:styleId="TableParagraph">
    <w:name w:val="Table Paragraph"/>
    <w:basedOn w:val="a"/>
    <w:uiPriority w:val="1"/>
    <w:qFormat/>
    <w:rsid w:val="00BC4C6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14</Pages>
  <Words>4219</Words>
  <Characters>24050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2020-12-08T11:25:00Z</dcterms:created>
  <dcterms:modified xsi:type="dcterms:W3CDTF">2021-04-29T09:57:00Z</dcterms:modified>
</cp:coreProperties>
</file>