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AC5" w:rsidRDefault="00D92AC5" w:rsidP="00D92AC5">
      <w:pPr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D92AC5">
        <w:rPr>
          <w:b/>
          <w:sz w:val="28"/>
          <w:szCs w:val="28"/>
        </w:rPr>
        <w:t>АПР та CAD/CAM/CAE/PDM</w:t>
      </w:r>
    </w:p>
    <w:p w:rsidR="00D92AC5" w:rsidRDefault="00D92AC5" w:rsidP="00E51E0E">
      <w:pPr>
        <w:spacing w:after="0"/>
        <w:ind w:firstLine="567"/>
        <w:jc w:val="both"/>
        <w:rPr>
          <w:b/>
          <w:sz w:val="28"/>
          <w:szCs w:val="28"/>
        </w:rPr>
      </w:pPr>
    </w:p>
    <w:p w:rsidR="00D92AC5" w:rsidRPr="00D92AC5" w:rsidRDefault="00D92AC5" w:rsidP="00D92AC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A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Систе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 автоматизованого проектува</w:t>
      </w:r>
      <w:r w:rsidRPr="00D92A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ння (САП або САПР)</w:t>
      </w:r>
      <w:r w:rsidRPr="00D92AC5">
        <w:rPr>
          <w:rFonts w:ascii="Times New Roman" w:hAnsi="Times New Roman" w:cs="Times New Roman"/>
          <w:color w:val="000000" w:themeColor="text1"/>
          <w:sz w:val="28"/>
          <w:szCs w:val="28"/>
        </w:rPr>
        <w:t> або </w:t>
      </w:r>
      <w:r w:rsidRPr="00D92A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авт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оматизована система проектува</w:t>
      </w:r>
      <w:r w:rsidRPr="00D92A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ння (АСП)</w:t>
      </w:r>
      <w:r w:rsidRPr="00D92AC5">
        <w:rPr>
          <w:rFonts w:ascii="Times New Roman" w:hAnsi="Times New Roman" w:cs="Times New Roman"/>
          <w:color w:val="000000" w:themeColor="text1"/>
          <w:sz w:val="28"/>
          <w:szCs w:val="28"/>
        </w:rPr>
        <w:t> — </w:t>
      </w:r>
      <w:hyperlink r:id="rId4" w:tooltip="Автоматизована система" w:history="1">
        <w:r w:rsidRPr="00D92AC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автоматизована система</w:t>
        </w:r>
      </w:hyperlink>
      <w:r w:rsidRPr="00D92AC5">
        <w:rPr>
          <w:rFonts w:ascii="Times New Roman" w:hAnsi="Times New Roman" w:cs="Times New Roman"/>
          <w:color w:val="000000" w:themeColor="text1"/>
          <w:sz w:val="28"/>
          <w:szCs w:val="28"/>
        </w:rPr>
        <w:t>, призначена для автоматизації технологічного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роцесу прое</w:t>
      </w:r>
      <w:r w:rsidRPr="00D92AC5">
        <w:rPr>
          <w:rFonts w:ascii="Times New Roman" w:hAnsi="Times New Roman" w:cs="Times New Roman"/>
          <w:color w:val="000000" w:themeColor="text1"/>
          <w:sz w:val="28"/>
          <w:szCs w:val="28"/>
        </w:rPr>
        <w:t>ктування виробу,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езультатом якого є комплект прое</w:t>
      </w:r>
      <w:r w:rsidRPr="00D92AC5">
        <w:rPr>
          <w:rFonts w:ascii="Times New Roman" w:hAnsi="Times New Roman" w:cs="Times New Roman"/>
          <w:color w:val="000000" w:themeColor="text1"/>
          <w:sz w:val="28"/>
          <w:szCs w:val="28"/>
        </w:rPr>
        <w:t>ктно-конструкторської документації, достатньої для виготовлення та под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альшої експлуатації об'єкта прое</w:t>
      </w:r>
      <w:r w:rsidRPr="00D92A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ктування. Реалізується на базі спеціального програмного забезпечення, автоматизованих банків даних, широкого набору периферійних пристроїв. </w:t>
      </w:r>
    </w:p>
    <w:p w:rsidR="00D92AC5" w:rsidRDefault="00D92AC5" w:rsidP="00D92A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AC5">
        <w:rPr>
          <w:rFonts w:ascii="Times New Roman" w:hAnsi="Times New Roman" w:cs="Times New Roman"/>
          <w:sz w:val="28"/>
          <w:szCs w:val="28"/>
        </w:rPr>
        <w:t xml:space="preserve">CAD - загальний термін, яким позначають усі аспекти інженерного проектування з використанням засобів обчислювальної техніки. Однак, найчастіше CAD системи охоплюють: системи геометричного моделювання, 2D/3D поверхневого і </w:t>
      </w:r>
      <w:proofErr w:type="spellStart"/>
      <w:r w:rsidRPr="00D92AC5">
        <w:rPr>
          <w:rFonts w:ascii="Times New Roman" w:hAnsi="Times New Roman" w:cs="Times New Roman"/>
          <w:sz w:val="28"/>
          <w:szCs w:val="28"/>
        </w:rPr>
        <w:t>твердотільного</w:t>
      </w:r>
      <w:proofErr w:type="spellEnd"/>
      <w:r w:rsidRPr="00D92AC5">
        <w:rPr>
          <w:rFonts w:ascii="Times New Roman" w:hAnsi="Times New Roman" w:cs="Times New Roman"/>
          <w:sz w:val="28"/>
          <w:szCs w:val="28"/>
        </w:rPr>
        <w:t xml:space="preserve"> моделювання, параметричного конструювання, а також системи генерації креслень і їх супровід. Незважаючи на всі свої можливості, CAD - системи надають конструкторові слабку допомогу з погляду загального процесу конструкторського проектування. Вони забезпечують лише опис геометричних форм і рутинні операції, такі як нанесення розмірів, генерація специфікацій</w:t>
      </w:r>
      <w:bookmarkStart w:id="0" w:name="_GoBack"/>
      <w:bookmarkEnd w:id="0"/>
      <w:r w:rsidRPr="00D92AC5">
        <w:rPr>
          <w:rFonts w:ascii="Times New Roman" w:hAnsi="Times New Roman" w:cs="Times New Roman"/>
          <w:sz w:val="28"/>
          <w:szCs w:val="28"/>
        </w:rPr>
        <w:t xml:space="preserve">. Ці обмеження і чисто геометричний інтерфейс залишає методологію конструкторської роботи такою, якою вона була при використанні креслярської дошки. </w:t>
      </w:r>
    </w:p>
    <w:p w:rsidR="00D92AC5" w:rsidRDefault="00D92AC5" w:rsidP="00D92A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AC5">
        <w:rPr>
          <w:rFonts w:ascii="Times New Roman" w:hAnsi="Times New Roman" w:cs="Times New Roman"/>
          <w:sz w:val="28"/>
          <w:szCs w:val="28"/>
        </w:rPr>
        <w:t xml:space="preserve">CAM - Загальний термін для позначення системи автоматизованої підготовки виробництва, загальний термін для позначення ПС підготовки інформації для верстатів з ЧПУ. Традиційно вихідними даними для таких систем були геометричні моделі деталей, отриманих з систем CAD, тобто CAM-система використовує геометричну модель CAD-системи. </w:t>
      </w:r>
    </w:p>
    <w:p w:rsidR="00D92AC5" w:rsidRPr="00D92AC5" w:rsidRDefault="00D92AC5" w:rsidP="00D92AC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A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CAE</w:t>
      </w:r>
      <w:r w:rsidRPr="00D92AC5">
        <w:rPr>
          <w:rFonts w:ascii="Times New Roman" w:hAnsi="Times New Roman" w:cs="Times New Roman"/>
          <w:color w:val="000000" w:themeColor="text1"/>
          <w:sz w:val="28"/>
          <w:szCs w:val="28"/>
        </w:rPr>
        <w:t> (</w:t>
      </w:r>
      <w:proofErr w:type="spellStart"/>
      <w:r w:rsidRPr="00D92AC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D92AC5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"https://uk.wikipedia.org/wiki/%D0%90%D0%BD%D0%B3%D0%BB%D1%96%D0%B9%D1%81%D1%8C%D0%BA%D0%B0_%D0%BC%D0%BE%D0%B2%D0%B0" \o "Англійська мова" </w:instrText>
      </w:r>
      <w:r w:rsidRPr="00D92AC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D92AC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англ</w:t>
      </w:r>
      <w:proofErr w:type="spellEnd"/>
      <w:r w:rsidRPr="00D92AC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  <w:r w:rsidRPr="00D92AC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D92AC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92AC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"/>
        </w:rPr>
        <w:t>Computer</w:t>
      </w:r>
      <w:r w:rsidRPr="00D92AC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-</w:t>
      </w:r>
      <w:r w:rsidRPr="00D92AC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"/>
        </w:rPr>
        <w:t>aided</w:t>
      </w:r>
      <w:r w:rsidRPr="00D92AC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D92AC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"/>
        </w:rPr>
        <w:t>engineering</w:t>
      </w:r>
      <w:r w:rsidRPr="00D92AC5">
        <w:rPr>
          <w:rFonts w:ascii="Times New Roman" w:hAnsi="Times New Roman" w:cs="Times New Roman"/>
          <w:color w:val="000000" w:themeColor="text1"/>
          <w:sz w:val="28"/>
          <w:szCs w:val="28"/>
        </w:rPr>
        <w:t>) — загальна назва </w:t>
      </w:r>
      <w:hyperlink r:id="rId5" w:tooltip="Комп'ютерна програма" w:history="1">
        <w:r w:rsidRPr="00D92AC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</w:t>
        </w:r>
      </w:hyperlink>
      <w:r w:rsidRPr="00D92AC5">
        <w:rPr>
          <w:rFonts w:ascii="Times New Roman" w:hAnsi="Times New Roman" w:cs="Times New Roman"/>
          <w:color w:val="000000" w:themeColor="text1"/>
          <w:sz w:val="28"/>
          <w:szCs w:val="28"/>
        </w:rPr>
        <w:t> або програмних пакетів, призначених для інженерних розрахунків, аналізу і симуляції фізичних процесів. Розрахункова частина пакетів найчастіше базується на чисельних методах рішення диференційних рівнянь (див: </w:t>
      </w:r>
      <w:hyperlink r:id="rId6" w:tooltip="Метод скінченних елементів" w:history="1">
        <w:r w:rsidRPr="00D92AC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метод скінченних елементів</w:t>
        </w:r>
      </w:hyperlink>
      <w:r w:rsidRPr="00D92AC5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hyperlink r:id="rId7" w:tooltip="Метод скінченних об'ємів" w:history="1">
        <w:r w:rsidRPr="00D92AC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метод скінченних об'ємів</w:t>
        </w:r>
      </w:hyperlink>
      <w:r w:rsidRPr="00D92AC5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hyperlink r:id="rId8" w:tooltip="Метод скінченних різниць" w:history="1">
        <w:r w:rsidRPr="00D92AC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метод скінченних різниць</w:t>
        </w:r>
      </w:hyperlink>
      <w:r w:rsidRPr="00D92AC5">
        <w:rPr>
          <w:rFonts w:ascii="Times New Roman" w:hAnsi="Times New Roman" w:cs="Times New Roman"/>
          <w:color w:val="000000" w:themeColor="text1"/>
          <w:sz w:val="28"/>
          <w:szCs w:val="28"/>
        </w:rPr>
        <w:t> та ін.).</w:t>
      </w:r>
    </w:p>
    <w:p w:rsidR="00D92AC5" w:rsidRPr="00D92AC5" w:rsidRDefault="00D92AC5" w:rsidP="00D92AC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AC5">
        <w:rPr>
          <w:rFonts w:ascii="Times New Roman" w:hAnsi="Times New Roman" w:cs="Times New Roman"/>
          <w:color w:val="000000" w:themeColor="text1"/>
          <w:sz w:val="28"/>
          <w:szCs w:val="28"/>
        </w:rPr>
        <w:t>Сучасні системи автоматизації інженерних розрахунків (CAE) застосовуються спільно з </w:t>
      </w:r>
      <w:hyperlink r:id="rId9" w:tooltip="CAD" w:history="1">
        <w:r w:rsidRPr="00D92AC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CAD</w:t>
        </w:r>
      </w:hyperlink>
      <w:r w:rsidRPr="00D92AC5">
        <w:rPr>
          <w:rFonts w:ascii="Times New Roman" w:hAnsi="Times New Roman" w:cs="Times New Roman"/>
          <w:color w:val="000000" w:themeColor="text1"/>
          <w:sz w:val="28"/>
          <w:szCs w:val="28"/>
        </w:rPr>
        <w:t>-системами (часто інтегруються в них, в цьому випадку виходять гібридні </w:t>
      </w:r>
      <w:hyperlink r:id="rId10" w:tooltip="CAD" w:history="1">
        <w:r w:rsidRPr="00D92AC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CAD</w:t>
        </w:r>
      </w:hyperlink>
      <w:r w:rsidRPr="00D92AC5">
        <w:rPr>
          <w:rFonts w:ascii="Times New Roman" w:hAnsi="Times New Roman" w:cs="Times New Roman"/>
          <w:color w:val="000000" w:themeColor="text1"/>
          <w:sz w:val="28"/>
          <w:szCs w:val="28"/>
        </w:rPr>
        <w:t>/CAE-системи).</w:t>
      </w:r>
    </w:p>
    <w:p w:rsidR="00D92AC5" w:rsidRPr="00D92AC5" w:rsidRDefault="00D92AC5" w:rsidP="00D92AC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AC5">
        <w:rPr>
          <w:rFonts w:ascii="Times New Roman" w:hAnsi="Times New Roman" w:cs="Times New Roman"/>
          <w:color w:val="000000" w:themeColor="text1"/>
          <w:sz w:val="28"/>
          <w:szCs w:val="28"/>
        </w:rPr>
        <w:t>CAE-системи — це різноманітні програмні продукти, що дозволяють за допомогою розрахункових методів (метод кінцевих елементів, метод кінцевих різниць, </w:t>
      </w:r>
      <w:hyperlink r:id="rId11" w:tooltip="Метод кінцевих об'ємів" w:history="1">
        <w:r w:rsidRPr="00D92AC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метод кінцевих об'ємів</w:t>
        </w:r>
      </w:hyperlink>
      <w:r w:rsidRPr="00D92AC5">
        <w:rPr>
          <w:rFonts w:ascii="Times New Roman" w:hAnsi="Times New Roman" w:cs="Times New Roman"/>
          <w:color w:val="000000" w:themeColor="text1"/>
          <w:sz w:val="28"/>
          <w:szCs w:val="28"/>
        </w:rPr>
        <w:t>) оцінити, як поведеться комп'ютерна модель виробу в реальних умовах експлуатації. Допомагають переконатися в працездатності виробу, без значних затрат часу і засобів.</w:t>
      </w:r>
    </w:p>
    <w:p w:rsidR="00E51E0E" w:rsidRDefault="00D92AC5" w:rsidP="00D92AC5">
      <w:pPr>
        <w:ind w:firstLine="567"/>
        <w:jc w:val="both"/>
      </w:pPr>
      <w:r w:rsidRPr="00D92AC5">
        <w:rPr>
          <w:rFonts w:ascii="Times New Roman" w:hAnsi="Times New Roman" w:cs="Times New Roman"/>
          <w:sz w:val="28"/>
          <w:szCs w:val="28"/>
        </w:rPr>
        <w:lastRenderedPageBreak/>
        <w:t xml:space="preserve"> PDM - Система управління виробничою інформацією. Крім проектування, інженерна діяльність зв'язана з інженерним бізнесом і менеджментом. PDM допомагає адміністраторам, інженерам, конструкторам і </w:t>
      </w:r>
      <w:proofErr w:type="spellStart"/>
      <w:r w:rsidRPr="00D92AC5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D92AC5">
        <w:rPr>
          <w:rFonts w:ascii="Times New Roman" w:hAnsi="Times New Roman" w:cs="Times New Roman"/>
          <w:sz w:val="28"/>
          <w:szCs w:val="28"/>
        </w:rPr>
        <w:t>. керувати як даними, так і процесами розробки виробів на виробничому підприємстві, або у групі суміжних підприємств.</w:t>
      </w:r>
    </w:p>
    <w:sectPr w:rsidR="00E51E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94"/>
    <w:rsid w:val="002E77A4"/>
    <w:rsid w:val="003E525D"/>
    <w:rsid w:val="00731975"/>
    <w:rsid w:val="00BE2C94"/>
    <w:rsid w:val="00D92AC5"/>
    <w:rsid w:val="00E5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29C78-A2FD-4613-B986-DF8115FF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2A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C%D0%B5%D1%82%D0%BE%D0%B4_%D1%81%D0%BA%D1%96%D0%BD%D1%87%D0%B5%D0%BD%D0%BD%D0%B8%D1%85_%D1%80%D1%96%D0%B7%D0%BD%D0%B8%D1%86%D1%8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k.wikipedia.org/wiki/%D0%9C%D0%B5%D1%82%D0%BE%D0%B4_%D1%81%D0%BA%D1%96%D0%BD%D1%87%D0%B5%D0%BD%D0%BD%D0%B8%D1%85_%D0%BE%D0%B1%27%D1%94%D0%BC%D1%96%D0%B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k.wikipedia.org/wiki/%D0%9C%D0%B5%D1%82%D0%BE%D0%B4_%D1%81%D0%BA%D1%96%D0%BD%D1%87%D0%B5%D0%BD%D0%BD%D0%B8%D1%85_%D0%B5%D0%BB%D0%B5%D0%BC%D0%B5%D0%BD%D1%82%D1%96%D0%B2" TargetMode="External"/><Relationship Id="rId11" Type="http://schemas.openxmlformats.org/officeDocument/2006/relationships/hyperlink" Target="https://uk.wikipedia.org/wiki/%D0%9C%D0%B5%D1%82%D0%BE%D0%B4_%D0%BA%D1%96%D0%BD%D1%86%D0%B5%D0%B2%D0%B8%D1%85_%D0%BE%D0%B1%27%D1%94%D0%BC%D1%96%D0%B2" TargetMode="External"/><Relationship Id="rId5" Type="http://schemas.openxmlformats.org/officeDocument/2006/relationships/hyperlink" Target="https://uk.wikipedia.org/wiki/%D0%9A%D0%BE%D0%BC%D0%BF%27%D1%8E%D1%82%D0%B5%D1%80%D0%BD%D0%B0_%D0%BF%D1%80%D0%BE%D0%B3%D1%80%D0%B0%D0%BC%D0%B0" TargetMode="External"/><Relationship Id="rId10" Type="http://schemas.openxmlformats.org/officeDocument/2006/relationships/hyperlink" Target="https://uk.wikipedia.org/wiki/CAD" TargetMode="External"/><Relationship Id="rId4" Type="http://schemas.openxmlformats.org/officeDocument/2006/relationships/hyperlink" Target="https://uk.wikipedia.org/wiki/%D0%90%D0%B2%D1%82%D0%BE%D0%BC%D0%B0%D1%82%D0%B8%D0%B7%D0%BE%D0%B2%D0%B0%D0%BD%D0%B0_%D1%81%D0%B8%D1%81%D1%82%D0%B5%D0%BC%D0%B0" TargetMode="External"/><Relationship Id="rId9" Type="http://schemas.openxmlformats.org/officeDocument/2006/relationships/hyperlink" Target="https://uk.wikipedia.org/wiki/C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2716</Words>
  <Characters>1549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Tkachuk</dc:creator>
  <cp:keywords/>
  <dc:description/>
  <cp:lastModifiedBy>Andrew Tkachuk</cp:lastModifiedBy>
  <cp:revision>4</cp:revision>
  <dcterms:created xsi:type="dcterms:W3CDTF">2021-04-20T09:43:00Z</dcterms:created>
  <dcterms:modified xsi:type="dcterms:W3CDTF">2021-04-22T05:56:00Z</dcterms:modified>
</cp:coreProperties>
</file>